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-34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6379"/>
        <w:gridCol w:w="1417"/>
      </w:tblGrid>
      <w:tr w:rsidR="00690558" w:rsidRPr="00FD5C39" w14:paraId="3BCC0A9F" w14:textId="77777777" w:rsidTr="00BF7D92">
        <w:trPr>
          <w:trHeight w:val="1276"/>
        </w:trPr>
        <w:tc>
          <w:tcPr>
            <w:tcW w:w="1418" w:type="dxa"/>
            <w:shd w:val="clear" w:color="auto" w:fill="auto"/>
          </w:tcPr>
          <w:p w14:paraId="6BF7A8A2" w14:textId="77777777" w:rsidR="00690558" w:rsidRPr="00FD5C39" w:rsidRDefault="00690558" w:rsidP="009E3145">
            <w:pPr>
              <w:pStyle w:val="Header"/>
              <w:tabs>
                <w:tab w:val="clear" w:pos="9360"/>
                <w:tab w:val="left" w:pos="1985"/>
                <w:tab w:val="right" w:pos="8931"/>
              </w:tabs>
              <w:spacing w:after="0" w:line="240" w:lineRule="auto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6379" w:type="dxa"/>
            <w:shd w:val="clear" w:color="auto" w:fill="auto"/>
          </w:tcPr>
          <w:p w14:paraId="170D34C2" w14:textId="4818C673" w:rsidR="00690558" w:rsidRPr="00726AB8" w:rsidRDefault="006240C0" w:rsidP="009E3145">
            <w:pPr>
              <w:pStyle w:val="Judul2"/>
              <w:spacing w:before="0" w:beforeAutospacing="0" w:after="0" w:afterAutospacing="0"/>
              <w:jc w:val="center"/>
              <w:rPr>
                <w:rFonts w:ascii="Bookman Old Style" w:hAnsi="Bookman Old Style" w:cs="Arial"/>
                <w:sz w:val="24"/>
                <w:szCs w:val="28"/>
                <w:lang w:val="en-US"/>
              </w:rPr>
            </w:pPr>
            <w:r w:rsidRPr="00726AB8">
              <w:rPr>
                <w:rFonts w:ascii="Bookman Old Style" w:hAnsi="Bookman Old Style" w:cs="Arial"/>
                <w:noProof/>
              </w:rPr>
              <w:drawing>
                <wp:anchor distT="0" distB="0" distL="114300" distR="114300" simplePos="0" relativeHeight="251657216" behindDoc="0" locked="0" layoutInCell="1" allowOverlap="1" wp14:anchorId="266B3ADE" wp14:editId="09593287">
                  <wp:simplePos x="0" y="0"/>
                  <wp:positionH relativeFrom="column">
                    <wp:posOffset>3920490</wp:posOffset>
                  </wp:positionH>
                  <wp:positionV relativeFrom="paragraph">
                    <wp:posOffset>20320</wp:posOffset>
                  </wp:positionV>
                  <wp:extent cx="1024890" cy="741045"/>
                  <wp:effectExtent l="0" t="0" r="0" b="0"/>
                  <wp:wrapNone/>
                  <wp:docPr id="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3473" w:rsidRPr="00726AB8">
              <w:rPr>
                <w:rFonts w:ascii="Bookman Old Style" w:hAnsi="Bookman Old Style" w:cs="Arial"/>
                <w:sz w:val="24"/>
                <w:szCs w:val="24"/>
                <w:lang w:val="en-US"/>
              </w:rPr>
              <w:t>Gorontalo Accounting Journal</w:t>
            </w:r>
          </w:p>
          <w:p w14:paraId="70ADAB26" w14:textId="77777777" w:rsidR="000075CE" w:rsidRPr="00726AB8" w:rsidRDefault="00363473" w:rsidP="009E3145">
            <w:pPr>
              <w:pStyle w:val="Header"/>
              <w:tabs>
                <w:tab w:val="clear" w:pos="9360"/>
                <w:tab w:val="left" w:pos="1985"/>
                <w:tab w:val="right" w:pos="8931"/>
              </w:tabs>
              <w:spacing w:after="0" w:line="240" w:lineRule="auto"/>
              <w:jc w:val="center"/>
              <w:rPr>
                <w:rFonts w:ascii="Bookman Old Style" w:hAnsi="Bookman Old Style" w:cs="Arial"/>
                <w:bCs/>
                <w:lang w:val="id-ID" w:eastAsia="id-ID"/>
              </w:rPr>
            </w:pPr>
            <w:hyperlink r:id="rId9" w:history="1">
              <w:r w:rsidRPr="00726AB8">
                <w:rPr>
                  <w:rStyle w:val="Hyperlink"/>
                  <w:rFonts w:ascii="Bookman Old Style" w:hAnsi="Bookman Old Style" w:cs="Arial"/>
                  <w:bCs/>
                  <w:lang w:val="id-ID" w:eastAsia="id-ID"/>
                </w:rPr>
                <w:t>https://jurnal.unigo.ac.id/index.php/</w:t>
              </w:r>
              <w:proofErr w:type="spellStart"/>
              <w:r w:rsidRPr="00726AB8">
                <w:rPr>
                  <w:rStyle w:val="Hyperlink"/>
                  <w:rFonts w:ascii="Bookman Old Style" w:hAnsi="Bookman Old Style" w:cs="Arial"/>
                  <w:bCs/>
                  <w:lang w:val="en-US" w:eastAsia="id-ID"/>
                </w:rPr>
                <w:t>gaj</w:t>
              </w:r>
              <w:proofErr w:type="spellEnd"/>
            </w:hyperlink>
          </w:p>
          <w:p w14:paraId="518BC53E" w14:textId="77777777" w:rsidR="00690558" w:rsidRPr="00726AB8" w:rsidRDefault="00690558" w:rsidP="009E3145">
            <w:pPr>
              <w:pStyle w:val="Header"/>
              <w:tabs>
                <w:tab w:val="clear" w:pos="9360"/>
                <w:tab w:val="left" w:pos="1985"/>
                <w:tab w:val="right" w:pos="8931"/>
              </w:tabs>
              <w:spacing w:after="0" w:line="240" w:lineRule="auto"/>
              <w:jc w:val="center"/>
              <w:rPr>
                <w:rFonts w:ascii="Bookman Old Style" w:hAnsi="Bookman Old Style" w:cs="Arial"/>
                <w:sz w:val="20"/>
                <w:szCs w:val="20"/>
                <w:lang w:val="en-US"/>
              </w:rPr>
            </w:pPr>
            <w:proofErr w:type="spellStart"/>
            <w:r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Vol</w:t>
            </w:r>
            <w:proofErr w:type="spellEnd"/>
            <w:r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 xml:space="preserve"> X,  </w:t>
            </w:r>
            <w:proofErr w:type="spellStart"/>
            <w:r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No</w:t>
            </w:r>
            <w:proofErr w:type="spellEnd"/>
            <w:r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 xml:space="preserve">, X, </w:t>
            </w:r>
            <w:proofErr w:type="spellStart"/>
            <w:r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Month</w:t>
            </w:r>
            <w:proofErr w:type="spellEnd"/>
            <w:r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 xml:space="preserve"> 20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XX</w:t>
            </w:r>
          </w:p>
          <w:p w14:paraId="7A1ABFD9" w14:textId="77777777" w:rsidR="00690558" w:rsidRPr="00726AB8" w:rsidRDefault="00726AB8" w:rsidP="009E3145">
            <w:pPr>
              <w:pStyle w:val="Header"/>
              <w:tabs>
                <w:tab w:val="clear" w:pos="9360"/>
                <w:tab w:val="left" w:pos="1985"/>
                <w:tab w:val="right" w:pos="8931"/>
              </w:tabs>
              <w:spacing w:after="0" w:line="240" w:lineRule="auto"/>
              <w:jc w:val="center"/>
              <w:rPr>
                <w:rFonts w:ascii="Bookman Old Style" w:hAnsi="Bookman Old Style" w:cs="Arial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Arial"/>
                <w:sz w:val="20"/>
                <w:szCs w:val="20"/>
                <w:lang w:val="en-US"/>
              </w:rPr>
              <w:t>P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</w:rPr>
              <w:t>-ISSN:</w:t>
            </w:r>
            <w:r w:rsidR="00D178B0">
              <w:rPr>
                <w:rFonts w:ascii="Bookman Old Style" w:hAnsi="Bookman Old Style" w:cs="Arial"/>
                <w:sz w:val="20"/>
                <w:szCs w:val="20"/>
                <w:lang w:val="en-US"/>
              </w:rPr>
              <w:t xml:space="preserve"> 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2614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-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2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0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74</w:t>
            </w:r>
            <w:r>
              <w:rPr>
                <w:rFonts w:ascii="Bookman Old Style" w:hAnsi="Bookman Old Style" w:cs="Arial"/>
                <w:sz w:val="20"/>
                <w:szCs w:val="20"/>
                <w:lang w:val="en-US"/>
              </w:rPr>
              <w:t>,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Bookman Old Style" w:hAnsi="Bookman Old Style" w:cs="Arial"/>
                <w:sz w:val="20"/>
                <w:szCs w:val="20"/>
                <w:lang w:val="en-US"/>
              </w:rPr>
              <w:t>E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</w:rPr>
              <w:t xml:space="preserve">-ISSN: 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2614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-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2</w:t>
            </w:r>
            <w:r w:rsidR="00690558" w:rsidRPr="00726AB8">
              <w:rPr>
                <w:rFonts w:ascii="Bookman Old Style" w:hAnsi="Bookman Old Style" w:cs="Arial"/>
                <w:sz w:val="20"/>
                <w:szCs w:val="20"/>
                <w:lang w:val="id-ID"/>
              </w:rPr>
              <w:t>0</w:t>
            </w:r>
            <w:r w:rsidR="00363473" w:rsidRPr="00726AB8">
              <w:rPr>
                <w:rFonts w:ascii="Bookman Old Style" w:hAnsi="Bookman Old Style" w:cs="Arial"/>
                <w:sz w:val="20"/>
                <w:szCs w:val="20"/>
                <w:lang w:val="en-US"/>
              </w:rPr>
              <w:t>66</w:t>
            </w:r>
          </w:p>
          <w:p w14:paraId="6F3EF059" w14:textId="77777777" w:rsidR="00690558" w:rsidRPr="00FD5C39" w:rsidRDefault="00726AB8" w:rsidP="009E314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726AB8">
              <w:rPr>
                <w:rStyle w:val="Hyperlink"/>
                <w:rFonts w:ascii="Bookman Old Style" w:hAnsi="Bookman Old Style"/>
                <w:i/>
                <w:color w:val="000000"/>
                <w:sz w:val="18"/>
                <w:szCs w:val="18"/>
                <w:u w:val="none"/>
              </w:rPr>
              <w:t>Nationally Accredited Journal, Decree No.36/E/KPT/201</w:t>
            </w:r>
            <w:r w:rsidRPr="00A05D01">
              <w:rPr>
                <w:rStyle w:val="Hyperlink"/>
                <w:rFonts w:ascii="Bookman Old Style" w:hAnsi="Bookman Old Style"/>
                <w:i/>
                <w:color w:val="000000"/>
                <w:sz w:val="18"/>
                <w:szCs w:val="18"/>
                <w:u w:val="none"/>
              </w:rPr>
              <w:t>9</w:t>
            </w:r>
            <w:r w:rsidR="00D178B0">
              <w:rPr>
                <w:rStyle w:val="Hyperlink"/>
                <w:rFonts w:ascii="Bookman Old Style" w:hAnsi="Bookman Old Style"/>
                <w:i/>
                <w:color w:val="000000"/>
                <w:sz w:val="18"/>
                <w:szCs w:val="18"/>
                <w:u w:val="none"/>
              </w:rPr>
              <w:t xml:space="preserve"> Sinta 4</w:t>
            </w:r>
          </w:p>
        </w:tc>
        <w:tc>
          <w:tcPr>
            <w:tcW w:w="1417" w:type="dxa"/>
            <w:shd w:val="clear" w:color="auto" w:fill="auto"/>
          </w:tcPr>
          <w:p w14:paraId="5C9784BC" w14:textId="77777777" w:rsidR="00690558" w:rsidRPr="00FD5C39" w:rsidRDefault="00690558" w:rsidP="009E3145">
            <w:pPr>
              <w:pStyle w:val="Header"/>
              <w:tabs>
                <w:tab w:val="clear" w:pos="9360"/>
                <w:tab w:val="left" w:pos="1985"/>
                <w:tab w:val="right" w:pos="8931"/>
              </w:tabs>
              <w:spacing w:after="0" w:line="240" w:lineRule="auto"/>
              <w:ind w:left="-108"/>
              <w:rPr>
                <w:rFonts w:ascii="Arial" w:hAnsi="Arial" w:cs="Arial"/>
                <w:sz w:val="20"/>
                <w:lang w:val="id-ID"/>
              </w:rPr>
            </w:pPr>
          </w:p>
        </w:tc>
      </w:tr>
    </w:tbl>
    <w:p w14:paraId="1DC045F0" w14:textId="5449396D" w:rsidR="00690558" w:rsidRPr="00FD5C39" w:rsidRDefault="006240C0" w:rsidP="009E3145">
      <w:pPr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18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BE1DD4" wp14:editId="7E93877B">
            <wp:simplePos x="0" y="0"/>
            <wp:positionH relativeFrom="column">
              <wp:posOffset>49530</wp:posOffset>
            </wp:positionH>
            <wp:positionV relativeFrom="paragraph">
              <wp:posOffset>-965200</wp:posOffset>
            </wp:positionV>
            <wp:extent cx="613410" cy="874395"/>
            <wp:effectExtent l="0" t="0" r="0" b="0"/>
            <wp:wrapNone/>
            <wp:docPr id="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262E6" w14:textId="556BE536" w:rsidR="008E65AB" w:rsidRPr="00726AB8" w:rsidRDefault="002620F7" w:rsidP="009E3145">
      <w:pPr>
        <w:snapToGrid w:val="0"/>
        <w:spacing w:after="0" w:line="240" w:lineRule="auto"/>
        <w:jc w:val="center"/>
        <w:rPr>
          <w:rFonts w:ascii="Bookman Old Style" w:hAnsi="Bookman Old Style" w:cs="Arial"/>
          <w:b/>
          <w:sz w:val="28"/>
          <w:szCs w:val="28"/>
          <w:lang w:val="id-ID"/>
        </w:rPr>
      </w:pPr>
      <w:r>
        <w:rPr>
          <w:rFonts w:ascii="Bookman Old Style" w:hAnsi="Bookman Old Style" w:cs="Arial"/>
          <w:b/>
          <w:color w:val="000000"/>
          <w:sz w:val="28"/>
          <w:szCs w:val="28"/>
        </w:rPr>
        <w:t>THE EFFECT OF BOOK TAX DIFFERENCES AND COMPANY SIZE ON EARNINGS PERSISTENCE (EMPIRICAL STUDY OF FOOD AND BEVERAGE COMPANIES LISTED ON THE IDX YEAR 2018-2022)</w:t>
      </w:r>
    </w:p>
    <w:p w14:paraId="5398AF73" w14:textId="77777777" w:rsidR="008E65AB" w:rsidRPr="00FD5C39" w:rsidRDefault="008E65AB" w:rsidP="009E3145">
      <w:pPr>
        <w:snapToGrid w:val="0"/>
        <w:spacing w:after="0" w:line="240" w:lineRule="auto"/>
        <w:jc w:val="center"/>
        <w:rPr>
          <w:rFonts w:ascii="Arial" w:hAnsi="Arial" w:cs="Arial"/>
          <w:lang w:val="id-ID"/>
        </w:rPr>
      </w:pPr>
    </w:p>
    <w:p w14:paraId="238FBAD4" w14:textId="39D1FA1C" w:rsidR="00C86235" w:rsidRPr="009E3145" w:rsidRDefault="002620F7" w:rsidP="009E3145">
      <w:pPr>
        <w:spacing w:after="0" w:line="240" w:lineRule="auto"/>
        <w:jc w:val="center"/>
        <w:rPr>
          <w:rFonts w:ascii="Bookman Old Style" w:hAnsi="Bookman Old Style" w:cs="Arial"/>
          <w:b/>
          <w:color w:val="000000"/>
          <w:sz w:val="20"/>
          <w:szCs w:val="20"/>
        </w:rPr>
      </w:pPr>
      <w:proofErr w:type="spellStart"/>
      <w:r>
        <w:rPr>
          <w:rFonts w:ascii="Bookman Old Style" w:hAnsi="Bookman Old Style" w:cs="Arial"/>
          <w:b/>
          <w:color w:val="000000"/>
          <w:sz w:val="20"/>
          <w:szCs w:val="20"/>
        </w:rPr>
        <w:t>Lathifah</w:t>
      </w:r>
      <w:proofErr w:type="spellEnd"/>
      <w:r>
        <w:rPr>
          <w:rFonts w:ascii="Bookman Old Style" w:hAnsi="Bookman Old Style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Arial"/>
          <w:b/>
          <w:color w:val="000000"/>
          <w:sz w:val="20"/>
          <w:szCs w:val="20"/>
        </w:rPr>
        <w:t>Mahdiyah</w:t>
      </w:r>
      <w:proofErr w:type="spellEnd"/>
      <w:r>
        <w:rPr>
          <w:rFonts w:ascii="Bookman Old Style" w:hAnsi="Bookman Old Style" w:cs="Arial"/>
          <w:b/>
          <w:color w:val="000000"/>
          <w:sz w:val="20"/>
          <w:szCs w:val="20"/>
        </w:rPr>
        <w:t xml:space="preserve"> R’ </w:t>
      </w:r>
      <w:proofErr w:type="spellStart"/>
      <w:r>
        <w:rPr>
          <w:rFonts w:ascii="Bookman Old Style" w:hAnsi="Bookman Old Style" w:cs="Arial"/>
          <w:b/>
          <w:color w:val="000000"/>
          <w:sz w:val="20"/>
          <w:szCs w:val="20"/>
        </w:rPr>
        <w:t>Aisy</w:t>
      </w:r>
      <w:proofErr w:type="spellEnd"/>
      <w:r w:rsidR="00607225" w:rsidRPr="00726AB8">
        <w:rPr>
          <w:rFonts w:ascii="Bookman Old Style" w:hAnsi="Bookman Old Style" w:cs="Arial"/>
          <w:b/>
          <w:color w:val="000000"/>
          <w:sz w:val="20"/>
          <w:szCs w:val="20"/>
          <w:vertAlign w:val="superscript"/>
          <w:lang w:val="id-ID"/>
        </w:rPr>
        <w:t>1</w:t>
      </w:r>
      <w:r w:rsidR="00C86235" w:rsidRPr="00726AB8">
        <w:rPr>
          <w:rFonts w:ascii="Bookman Old Style" w:hAnsi="Bookman Old Style" w:cs="Arial"/>
          <w:b/>
          <w:color w:val="000000"/>
          <w:sz w:val="20"/>
          <w:szCs w:val="20"/>
        </w:rPr>
        <w:t xml:space="preserve">, </w:t>
      </w:r>
      <w:r>
        <w:rPr>
          <w:rFonts w:ascii="Bookman Old Style" w:hAnsi="Bookman Old Style" w:cs="Arial"/>
          <w:b/>
          <w:color w:val="000000"/>
          <w:sz w:val="20"/>
          <w:szCs w:val="20"/>
        </w:rPr>
        <w:t>Muhammad Iqbal</w:t>
      </w:r>
      <w:r w:rsidR="00607225" w:rsidRPr="00726AB8">
        <w:rPr>
          <w:rFonts w:ascii="Bookman Old Style" w:hAnsi="Bookman Old Style" w:cs="Arial"/>
          <w:b/>
          <w:color w:val="000000"/>
          <w:sz w:val="20"/>
          <w:szCs w:val="20"/>
          <w:vertAlign w:val="superscript"/>
          <w:lang w:val="id-ID"/>
        </w:rPr>
        <w:t>2</w:t>
      </w:r>
    </w:p>
    <w:p w14:paraId="5BFF131B" w14:textId="7D8E461B" w:rsidR="00C86235" w:rsidRPr="00726AB8" w:rsidRDefault="00C86235" w:rsidP="009E3145">
      <w:pPr>
        <w:pStyle w:val="DaftarParagraf"/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Bookman Old Style" w:hAnsi="Bookman Old Style" w:cs="Arial"/>
          <w:color w:val="000000"/>
          <w:sz w:val="20"/>
          <w:szCs w:val="20"/>
          <w:lang w:val="id-ID"/>
        </w:rPr>
      </w:pPr>
      <w:r w:rsidRPr="00726AB8">
        <w:rPr>
          <w:rFonts w:ascii="Bookman Old Style" w:hAnsi="Bookman Old Style" w:cs="Arial"/>
          <w:color w:val="000000"/>
          <w:sz w:val="20"/>
          <w:szCs w:val="20"/>
          <w:vertAlign w:val="superscript"/>
        </w:rPr>
        <w:t>1</w:t>
      </w:r>
      <w:r w:rsidR="00D178B0">
        <w:rPr>
          <w:rFonts w:ascii="Bookman Old Style" w:hAnsi="Bookman Old Style" w:cs="Arial"/>
          <w:color w:val="000000"/>
          <w:sz w:val="20"/>
          <w:szCs w:val="20"/>
          <w:vertAlign w:val="superscript"/>
        </w:rPr>
        <w:t>,2</w:t>
      </w:r>
      <w:r w:rsidR="00C27A7E">
        <w:rPr>
          <w:rFonts w:ascii="Bookman Old Style" w:hAnsi="Bookman Old Style" w:cs="Arial"/>
          <w:color w:val="000000"/>
          <w:sz w:val="20"/>
          <w:szCs w:val="20"/>
        </w:rPr>
        <w:t>Mulawarman University/</w:t>
      </w:r>
      <w:proofErr w:type="spellStart"/>
      <w:r w:rsidR="00C27A7E">
        <w:rPr>
          <w:rFonts w:ascii="Bookman Old Style" w:hAnsi="Bookman Old Style" w:cs="Arial"/>
          <w:color w:val="000000"/>
          <w:sz w:val="20"/>
          <w:szCs w:val="20"/>
        </w:rPr>
        <w:t>Jln</w:t>
      </w:r>
      <w:proofErr w:type="spellEnd"/>
      <w:r w:rsidR="00C27A7E">
        <w:rPr>
          <w:rFonts w:ascii="Bookman Old Style" w:hAnsi="Bookman Old Style" w:cs="Arial"/>
          <w:color w:val="000000"/>
          <w:sz w:val="20"/>
          <w:szCs w:val="20"/>
        </w:rPr>
        <w:t xml:space="preserve">. Tanah </w:t>
      </w:r>
      <w:proofErr w:type="spellStart"/>
      <w:r w:rsidR="00C27A7E">
        <w:rPr>
          <w:rFonts w:ascii="Bookman Old Style" w:hAnsi="Bookman Old Style" w:cs="Arial"/>
          <w:color w:val="000000"/>
          <w:sz w:val="20"/>
          <w:szCs w:val="20"/>
        </w:rPr>
        <w:t>Grogot</w:t>
      </w:r>
      <w:proofErr w:type="spellEnd"/>
      <w:r w:rsidR="00C27A7E">
        <w:rPr>
          <w:rFonts w:ascii="Bookman Old Style" w:hAnsi="Bookman Old Style" w:cs="Arial"/>
          <w:color w:val="000000"/>
          <w:sz w:val="20"/>
          <w:szCs w:val="20"/>
        </w:rPr>
        <w:t xml:space="preserve">, </w:t>
      </w:r>
      <w:proofErr w:type="spellStart"/>
      <w:r w:rsidR="00C27A7E">
        <w:rPr>
          <w:rFonts w:ascii="Bookman Old Style" w:hAnsi="Bookman Old Style" w:cs="Arial"/>
          <w:color w:val="000000"/>
          <w:sz w:val="20"/>
          <w:szCs w:val="20"/>
        </w:rPr>
        <w:t>Gunung</w:t>
      </w:r>
      <w:proofErr w:type="spellEnd"/>
      <w:r w:rsidR="00C27A7E">
        <w:rPr>
          <w:rFonts w:ascii="Bookman Old Style" w:hAnsi="Bookman Old Style" w:cs="Arial"/>
          <w:color w:val="000000"/>
          <w:sz w:val="20"/>
          <w:szCs w:val="20"/>
        </w:rPr>
        <w:t xml:space="preserve"> </w:t>
      </w:r>
      <w:proofErr w:type="spellStart"/>
      <w:r w:rsidR="00C27A7E">
        <w:rPr>
          <w:rFonts w:ascii="Bookman Old Style" w:hAnsi="Bookman Old Style" w:cs="Arial"/>
          <w:color w:val="000000"/>
          <w:sz w:val="20"/>
          <w:szCs w:val="20"/>
        </w:rPr>
        <w:t>Kelua</w:t>
      </w:r>
      <w:proofErr w:type="spellEnd"/>
      <w:r w:rsidR="00C27A7E">
        <w:rPr>
          <w:rFonts w:ascii="Bookman Old Style" w:hAnsi="Bookman Old Style" w:cs="Arial"/>
          <w:color w:val="000000"/>
          <w:sz w:val="20"/>
          <w:szCs w:val="20"/>
        </w:rPr>
        <w:t xml:space="preserve">, North </w:t>
      </w:r>
      <w:proofErr w:type="spellStart"/>
      <w:r w:rsidR="00C27A7E">
        <w:rPr>
          <w:rFonts w:ascii="Bookman Old Style" w:hAnsi="Bookman Old Style" w:cs="Arial"/>
          <w:color w:val="000000"/>
          <w:sz w:val="20"/>
          <w:szCs w:val="20"/>
        </w:rPr>
        <w:t>Samarinda</w:t>
      </w:r>
      <w:proofErr w:type="spellEnd"/>
      <w:r w:rsidR="00C27A7E">
        <w:rPr>
          <w:rFonts w:ascii="Bookman Old Style" w:hAnsi="Bookman Old Style" w:cs="Arial"/>
          <w:color w:val="000000"/>
          <w:sz w:val="20"/>
          <w:szCs w:val="20"/>
        </w:rPr>
        <w:t xml:space="preserve">, </w:t>
      </w:r>
      <w:proofErr w:type="spellStart"/>
      <w:r w:rsidR="00C27A7E">
        <w:rPr>
          <w:rFonts w:ascii="Bookman Old Style" w:hAnsi="Bookman Old Style" w:cs="Arial"/>
          <w:color w:val="000000"/>
          <w:sz w:val="20"/>
          <w:szCs w:val="20"/>
        </w:rPr>
        <w:t>Samarinda</w:t>
      </w:r>
      <w:proofErr w:type="spellEnd"/>
      <w:r w:rsidR="00C27A7E">
        <w:rPr>
          <w:rFonts w:ascii="Bookman Old Style" w:hAnsi="Bookman Old Style" w:cs="Arial"/>
          <w:color w:val="000000"/>
          <w:sz w:val="20"/>
          <w:szCs w:val="20"/>
        </w:rPr>
        <w:t>, East Kalimantan/Indonesia</w:t>
      </w:r>
    </w:p>
    <w:p w14:paraId="7AC2C418" w14:textId="270877AA" w:rsidR="00C27A7E" w:rsidRPr="00726AB8" w:rsidRDefault="008E65AB" w:rsidP="00C27A7E">
      <w:pPr>
        <w:pStyle w:val="DaftarParagraf"/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Bookman Old Style" w:hAnsi="Bookman Old Style" w:cs="Arial"/>
          <w:color w:val="000000"/>
          <w:sz w:val="20"/>
          <w:szCs w:val="20"/>
          <w:lang w:val="id-ID"/>
        </w:rPr>
      </w:pPr>
      <w:r w:rsidRPr="00726AB8">
        <w:rPr>
          <w:rFonts w:ascii="Bookman Old Style" w:hAnsi="Bookman Old Style" w:cs="Arial"/>
          <w:color w:val="000000"/>
          <w:sz w:val="20"/>
          <w:szCs w:val="20"/>
          <w:lang w:val="id-ID"/>
        </w:rPr>
        <w:t>E</w:t>
      </w:r>
      <w:r w:rsidR="008B66AE" w:rsidRPr="00726AB8">
        <w:rPr>
          <w:rFonts w:ascii="Bookman Old Style" w:hAnsi="Bookman Old Style" w:cs="Arial"/>
          <w:color w:val="000000"/>
          <w:sz w:val="20"/>
          <w:szCs w:val="20"/>
          <w:lang w:val="id-ID"/>
        </w:rPr>
        <w:t>mail</w:t>
      </w:r>
      <w:r w:rsidR="00C27A7E">
        <w:rPr>
          <w:rFonts w:ascii="Bookman Old Style" w:hAnsi="Bookman Old Style" w:cs="Arial"/>
          <w:color w:val="000000"/>
          <w:sz w:val="20"/>
          <w:szCs w:val="20"/>
          <w:vertAlign w:val="superscript"/>
        </w:rPr>
        <w:t xml:space="preserve">: </w:t>
      </w:r>
      <w:r w:rsidR="00C27A7E">
        <w:rPr>
          <w:rFonts w:ascii="Bookman Old Style" w:hAnsi="Bookman Old Style" w:cs="Arial"/>
          <w:color w:val="000000"/>
          <w:sz w:val="20"/>
          <w:szCs w:val="20"/>
          <w:lang w:val="id-ID"/>
        </w:rPr>
        <w:t>muhammad.iqbal@feb.unmul.ac.id</w:t>
      </w:r>
    </w:p>
    <w:p w14:paraId="2F76613B" w14:textId="77777777" w:rsidR="009262CD" w:rsidRPr="00726AB8" w:rsidRDefault="009262CD" w:rsidP="009E3145">
      <w:pPr>
        <w:pStyle w:val="DaftarParagraf"/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Bookman Old Style" w:hAnsi="Bookman Old Style" w:cs="Arial"/>
          <w:color w:val="000000"/>
          <w:sz w:val="21"/>
          <w:szCs w:val="21"/>
          <w:lang w:val="id-ID"/>
        </w:rPr>
      </w:pPr>
    </w:p>
    <w:tbl>
      <w:tblPr>
        <w:tblW w:w="9180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39"/>
        <w:gridCol w:w="6423"/>
      </w:tblGrid>
      <w:tr w:rsidR="009262CD" w:rsidRPr="00726AB8" w14:paraId="060F800F" w14:textId="77777777" w:rsidTr="009D5824">
        <w:tc>
          <w:tcPr>
            <w:tcW w:w="2518" w:type="dxa"/>
            <w:tcBorders>
              <w:top w:val="double" w:sz="4" w:space="0" w:color="000000"/>
            </w:tcBorders>
            <w:shd w:val="clear" w:color="auto" w:fill="auto"/>
          </w:tcPr>
          <w:p w14:paraId="6B7CE760" w14:textId="77777777" w:rsidR="009262CD" w:rsidRPr="00726AB8" w:rsidRDefault="009262CD" w:rsidP="009E3145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  <w:r w:rsidRPr="00726AB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 </w:t>
            </w:r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Artikel info</w:t>
            </w:r>
          </w:p>
        </w:tc>
        <w:tc>
          <w:tcPr>
            <w:tcW w:w="239" w:type="dxa"/>
            <w:tcBorders>
              <w:top w:val="double" w:sz="4" w:space="0" w:color="000000"/>
              <w:bottom w:val="nil"/>
            </w:tcBorders>
            <w:shd w:val="clear" w:color="auto" w:fill="auto"/>
          </w:tcPr>
          <w:p w14:paraId="31C55100" w14:textId="77777777" w:rsidR="009262CD" w:rsidRPr="00726AB8" w:rsidRDefault="009262CD" w:rsidP="009E3145">
            <w:pPr>
              <w:snapToGrid w:val="0"/>
              <w:spacing w:after="0" w:line="240" w:lineRule="auto"/>
              <w:ind w:right="567"/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6423" w:type="dxa"/>
            <w:tcBorders>
              <w:top w:val="double" w:sz="4" w:space="0" w:color="000000"/>
            </w:tcBorders>
            <w:shd w:val="clear" w:color="auto" w:fill="auto"/>
          </w:tcPr>
          <w:p w14:paraId="79C1420A" w14:textId="77777777" w:rsidR="009262CD" w:rsidRPr="00726AB8" w:rsidRDefault="009262CD" w:rsidP="009E3145">
            <w:pPr>
              <w:snapToGrid w:val="0"/>
              <w:spacing w:after="0" w:line="240" w:lineRule="auto"/>
              <w:ind w:right="567"/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</w:p>
        </w:tc>
      </w:tr>
      <w:tr w:rsidR="009262CD" w:rsidRPr="00726AB8" w14:paraId="1680D682" w14:textId="77777777" w:rsidTr="009D5824">
        <w:tc>
          <w:tcPr>
            <w:tcW w:w="2518" w:type="dxa"/>
            <w:shd w:val="clear" w:color="auto" w:fill="auto"/>
          </w:tcPr>
          <w:p w14:paraId="1BB06DD5" w14:textId="77777777" w:rsidR="009262CD" w:rsidRPr="00726AB8" w:rsidRDefault="009262CD" w:rsidP="009E3145">
            <w:pPr>
              <w:spacing w:after="0" w:line="240" w:lineRule="auto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</w:p>
          <w:p w14:paraId="5A724890" w14:textId="77777777" w:rsidR="009262CD" w:rsidRPr="00726AB8" w:rsidRDefault="009262CD" w:rsidP="009E3145">
            <w:pPr>
              <w:spacing w:after="0" w:line="240" w:lineRule="auto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 xml:space="preserve">Artikel </w:t>
            </w:r>
            <w:proofErr w:type="spellStart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history</w:t>
            </w:r>
            <w:proofErr w:type="spellEnd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:</w:t>
            </w:r>
          </w:p>
          <w:p w14:paraId="6D56A163" w14:textId="77777777" w:rsidR="009262CD" w:rsidRPr="00726AB8" w:rsidRDefault="009262CD" w:rsidP="009E3145">
            <w:pPr>
              <w:spacing w:after="0" w:line="240" w:lineRule="auto"/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</w:pPr>
            <w:proofErr w:type="spellStart"/>
            <w:r w:rsidRPr="00726AB8"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  <w:t>Received</w:t>
            </w:r>
            <w:proofErr w:type="spellEnd"/>
            <w:r w:rsidRPr="00726AB8"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  <w:t>; xx-xx</w:t>
            </w:r>
          </w:p>
          <w:p w14:paraId="2F7A5471" w14:textId="77777777" w:rsidR="009262CD" w:rsidRPr="00726AB8" w:rsidRDefault="009262CD" w:rsidP="009E3145">
            <w:pPr>
              <w:spacing w:after="0" w:line="240" w:lineRule="auto"/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</w:pPr>
            <w:proofErr w:type="spellStart"/>
            <w:r w:rsidRPr="00726AB8"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  <w:t>Revised:xx-xx</w:t>
            </w:r>
            <w:proofErr w:type="spellEnd"/>
          </w:p>
          <w:p w14:paraId="03064819" w14:textId="77777777" w:rsidR="009262CD" w:rsidRPr="00726AB8" w:rsidRDefault="009262CD" w:rsidP="009E3145">
            <w:pPr>
              <w:spacing w:after="0" w:line="240" w:lineRule="auto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  <w:proofErr w:type="spellStart"/>
            <w:r w:rsidRPr="00726AB8"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  <w:t>Accepted;xx-xx</w:t>
            </w:r>
            <w:proofErr w:type="spellEnd"/>
          </w:p>
        </w:tc>
        <w:tc>
          <w:tcPr>
            <w:tcW w:w="239" w:type="dxa"/>
            <w:tcBorders>
              <w:top w:val="nil"/>
              <w:bottom w:val="nil"/>
            </w:tcBorders>
            <w:shd w:val="clear" w:color="auto" w:fill="auto"/>
          </w:tcPr>
          <w:p w14:paraId="2308A0C7" w14:textId="77777777" w:rsidR="009262CD" w:rsidRPr="00726AB8" w:rsidRDefault="009262CD" w:rsidP="009E3145">
            <w:pPr>
              <w:snapToGrid w:val="0"/>
              <w:spacing w:after="0" w:line="240" w:lineRule="auto"/>
              <w:ind w:right="567"/>
              <w:jc w:val="both"/>
              <w:rPr>
                <w:rFonts w:ascii="Bookman Old Style" w:hAnsi="Bookman Old Style" w:cs="Arial"/>
                <w:b/>
                <w:i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6423" w:type="dxa"/>
            <w:shd w:val="clear" w:color="auto" w:fill="auto"/>
          </w:tcPr>
          <w:p w14:paraId="1D0CC6E4" w14:textId="1F46EA34" w:rsidR="00265EA4" w:rsidRPr="00726AB8" w:rsidRDefault="009262CD" w:rsidP="008707B0">
            <w:pPr>
              <w:snapToGrid w:val="0"/>
              <w:spacing w:after="0" w:line="240" w:lineRule="auto"/>
              <w:jc w:val="both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proofErr w:type="spellStart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Abstract</w:t>
            </w:r>
            <w:proofErr w:type="spellEnd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.</w:t>
            </w:r>
            <w:r w:rsidRPr="00726AB8">
              <w:rPr>
                <w:rStyle w:val="ShortAbstract"/>
                <w:rFonts w:ascii="Bookman Old Style" w:eastAsia="MS Mincho" w:hAnsi="Bookman Old Style" w:cs="Arial"/>
                <w:color w:val="000000"/>
                <w:szCs w:val="20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This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study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aims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to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examine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effect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of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book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tax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differences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company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size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profit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persistence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in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food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beverage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companies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listed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IDX in 2018-2022.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This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research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is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a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type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of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quantitative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research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uses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secondary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data.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Determination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of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sample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using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purposive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sampling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method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technique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with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a total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of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18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food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beverage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companies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as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research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samples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. The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research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method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uses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multiple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linear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regression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analysis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using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IBM SPSS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version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26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analysis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tool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. The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results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of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this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study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conclude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that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book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tax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differences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have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a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significant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effect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earnings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persistence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and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company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size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has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no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significant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effect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on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earnings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persistence</w:t>
            </w:r>
            <w:proofErr w:type="spellEnd"/>
            <w:r w:rsidR="00C27A7E" w:rsidRPr="00C27A7E">
              <w:rPr>
                <w:rFonts w:ascii="Bookman Old Style" w:eastAsia="MS Mincho" w:hAnsi="Bookman Old Style" w:cs="Arial"/>
                <w:i/>
                <w:iCs/>
                <w:color w:val="000000"/>
                <w:sz w:val="20"/>
                <w:szCs w:val="20"/>
                <w:lang w:val="id-ID"/>
              </w:rPr>
              <w:t>.</w:t>
            </w:r>
          </w:p>
          <w:p w14:paraId="7C6B7A37" w14:textId="77777777" w:rsidR="00004FF7" w:rsidRDefault="00004FF7" w:rsidP="008707B0">
            <w:pPr>
              <w:snapToGrid w:val="0"/>
              <w:spacing w:after="0" w:line="240" w:lineRule="auto"/>
              <w:jc w:val="both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</w:p>
          <w:p w14:paraId="6B257184" w14:textId="65F9127B" w:rsidR="009262CD" w:rsidRPr="00726AB8" w:rsidRDefault="00265EA4" w:rsidP="008707B0">
            <w:pPr>
              <w:snapToGrid w:val="0"/>
              <w:spacing w:after="0" w:line="240" w:lineRule="auto"/>
              <w:jc w:val="both"/>
              <w:rPr>
                <w:rFonts w:ascii="Bookman Old Style" w:hAnsi="Bookman Old Style" w:cs="Arial"/>
                <w:b/>
                <w:i/>
                <w:color w:val="000000"/>
                <w:sz w:val="20"/>
                <w:szCs w:val="20"/>
              </w:rPr>
            </w:pPr>
            <w:proofErr w:type="spellStart"/>
            <w:r w:rsidRPr="00726AB8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Abstrak</w:t>
            </w:r>
            <w:proofErr w:type="spellEnd"/>
            <w:r w:rsidRPr="00726AB8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.</w:t>
            </w:r>
            <w:r w:rsidRPr="00726AB8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Penelitian ini bertujuan untuk menguji pengaruh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book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tax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differences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dan ukuran perusahaan terhadap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persistensi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laba pada perusahaan makanan dan minuman yang terdaftar di BEI tahun 2018-2022. Penelitian ini merupakan jenis penelitian kuantitatif dan menggunakan data sekunder. Penentuan sampel menggunakan teknik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purposive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sampling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method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dengan total 18 perusahaan makanan dan minuman sebagai sampel penelitian. Metode penelitian menggunakan analisis regresi linear berganda dengan menggunakan alat analisis IBM SPSS versi 26. Hasil penelitian ini menyimpulkan bahwa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book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tax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differences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berpengaruh signifikan terhadap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persistensi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laba dan ukuran perusahaan tidak berpengaruh signifikan terhadap </w:t>
            </w:r>
            <w:proofErr w:type="spellStart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>persistensi</w:t>
            </w:r>
            <w:proofErr w:type="spellEnd"/>
            <w:r w:rsidR="008707B0" w:rsidRPr="008707B0">
              <w:rPr>
                <w:rFonts w:ascii="Bookman Old Style" w:eastAsia="MS Mincho" w:hAnsi="Bookman Old Style" w:cs="Arial"/>
                <w:color w:val="000000"/>
                <w:sz w:val="20"/>
                <w:szCs w:val="20"/>
                <w:lang w:val="id-ID"/>
              </w:rPr>
              <w:t xml:space="preserve"> laba.</w:t>
            </w:r>
          </w:p>
        </w:tc>
      </w:tr>
      <w:tr w:rsidR="009262CD" w:rsidRPr="00726AB8" w14:paraId="3277EA75" w14:textId="77777777" w:rsidTr="009D5824">
        <w:tc>
          <w:tcPr>
            <w:tcW w:w="2518" w:type="dxa"/>
            <w:tcBorders>
              <w:bottom w:val="double" w:sz="4" w:space="0" w:color="000000"/>
            </w:tcBorders>
            <w:shd w:val="clear" w:color="auto" w:fill="auto"/>
          </w:tcPr>
          <w:p w14:paraId="67B1EEF3" w14:textId="77777777" w:rsidR="009262CD" w:rsidRPr="00726AB8" w:rsidRDefault="009262CD" w:rsidP="009E3145">
            <w:pPr>
              <w:spacing w:after="0" w:line="240" w:lineRule="auto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  <w:proofErr w:type="spellStart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Keywords</w:t>
            </w:r>
            <w:proofErr w:type="spellEnd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:</w:t>
            </w:r>
          </w:p>
          <w:p w14:paraId="3028C32F" w14:textId="15632327" w:rsidR="008707B0" w:rsidRPr="00726AB8" w:rsidRDefault="008707B0" w:rsidP="009E3145">
            <w:pPr>
              <w:snapToGrid w:val="0"/>
              <w:spacing w:after="0" w:line="240" w:lineRule="auto"/>
              <w:ind w:right="567"/>
              <w:rPr>
                <w:rFonts w:ascii="Bookman Old Style" w:hAnsi="Bookman Old Style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  <w:lang w:val="id-ID"/>
              </w:rPr>
              <w:t>Book</w:t>
            </w:r>
            <w:proofErr w:type="spellEnd"/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  <w:lang w:val="id-ID"/>
              </w:rPr>
              <w:t>Tax</w:t>
            </w:r>
            <w:proofErr w:type="spellEnd"/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  <w:lang w:val="id-ID"/>
              </w:rPr>
              <w:t>Differences</w:t>
            </w:r>
            <w:proofErr w:type="spellEnd"/>
            <w:r w:rsidR="009262CD" w:rsidRPr="00726AB8">
              <w:rPr>
                <w:rFonts w:ascii="Bookman Old Style" w:hAnsi="Bookman Old Style" w:cs="Arial"/>
                <w:i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</w:rPr>
              <w:t>Company Size</w:t>
            </w:r>
            <w:r w:rsidR="009262CD" w:rsidRPr="00726AB8">
              <w:rPr>
                <w:rFonts w:ascii="Bookman Old Style" w:hAnsi="Bookman Old Style" w:cs="Arial"/>
                <w:i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Bookman Old Style" w:hAnsi="Bookman Old Style" w:cs="Arial"/>
                <w:i/>
                <w:color w:val="000000"/>
                <w:sz w:val="20"/>
                <w:szCs w:val="20"/>
              </w:rPr>
              <w:t>Earnings Persistence</w:t>
            </w:r>
            <w:r w:rsidR="009262CD" w:rsidRPr="00726AB8">
              <w:rPr>
                <w:rFonts w:ascii="Bookman Old Style" w:hAnsi="Bookman Old Style" w:cs="Arial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239" w:type="dxa"/>
            <w:tcBorders>
              <w:top w:val="nil"/>
              <w:bottom w:val="double" w:sz="4" w:space="0" w:color="000000"/>
            </w:tcBorders>
            <w:shd w:val="clear" w:color="auto" w:fill="auto"/>
          </w:tcPr>
          <w:p w14:paraId="26D4B2EC" w14:textId="77777777" w:rsidR="009262CD" w:rsidRPr="00726AB8" w:rsidRDefault="009262CD" w:rsidP="009E3145">
            <w:pPr>
              <w:spacing w:after="0" w:line="240" w:lineRule="auto"/>
              <w:jc w:val="right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6423" w:type="dxa"/>
            <w:tcBorders>
              <w:bottom w:val="double" w:sz="4" w:space="0" w:color="000000"/>
            </w:tcBorders>
            <w:shd w:val="clear" w:color="auto" w:fill="auto"/>
          </w:tcPr>
          <w:p w14:paraId="48E0E133" w14:textId="77777777" w:rsidR="009262CD" w:rsidRPr="00726AB8" w:rsidRDefault="009262CD" w:rsidP="009E3145">
            <w:pPr>
              <w:spacing w:after="0" w:line="240" w:lineRule="auto"/>
              <w:jc w:val="right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  <w:proofErr w:type="spellStart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Coresponden</w:t>
            </w:r>
            <w:proofErr w:type="spellEnd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author</w:t>
            </w:r>
            <w:proofErr w:type="spellEnd"/>
            <w:r w:rsidRPr="00726AB8"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  <w:t>:</w:t>
            </w:r>
          </w:p>
          <w:p w14:paraId="762C36B8" w14:textId="3E62B09A" w:rsidR="00D062F5" w:rsidRPr="00726AB8" w:rsidRDefault="009262CD" w:rsidP="009E3145">
            <w:pPr>
              <w:spacing w:after="0" w:line="240" w:lineRule="auto"/>
              <w:jc w:val="right"/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</w:pPr>
            <w:r w:rsidRPr="00726AB8"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  <w:t xml:space="preserve">Email: </w:t>
            </w:r>
            <w:r w:rsidR="008707B0">
              <w:rPr>
                <w:rFonts w:ascii="Bookman Old Style" w:hAnsi="Bookman Old Style" w:cs="Arial"/>
                <w:color w:val="000000"/>
                <w:sz w:val="20"/>
                <w:szCs w:val="20"/>
                <w:lang w:val="id-ID"/>
              </w:rPr>
              <w:t>muhammad.iqbal@feb.unmul.ac.id</w:t>
            </w:r>
          </w:p>
          <w:p w14:paraId="193C1ED7" w14:textId="77777777" w:rsidR="009262CD" w:rsidRPr="00726AB8" w:rsidRDefault="009262CD" w:rsidP="009E3145">
            <w:pPr>
              <w:snapToGrid w:val="0"/>
              <w:spacing w:after="0" w:line="240" w:lineRule="auto"/>
              <w:ind w:right="141"/>
              <w:rPr>
                <w:rFonts w:ascii="Bookman Old Style" w:hAnsi="Bookman Old Style" w:cs="Arial"/>
                <w:b/>
                <w:color w:val="000000"/>
                <w:sz w:val="20"/>
                <w:szCs w:val="20"/>
                <w:lang w:val="id-ID"/>
              </w:rPr>
            </w:pPr>
          </w:p>
        </w:tc>
      </w:tr>
    </w:tbl>
    <w:p w14:paraId="3D6A67DD" w14:textId="77777777" w:rsidR="007964A8" w:rsidRPr="00726AB8" w:rsidRDefault="007964A8" w:rsidP="009E3145">
      <w:pPr>
        <w:snapToGrid w:val="0"/>
        <w:spacing w:after="0" w:line="240" w:lineRule="auto"/>
        <w:ind w:right="141"/>
        <w:rPr>
          <w:rFonts w:ascii="Bookman Old Style" w:hAnsi="Bookman Old Style" w:cs="Arial"/>
          <w:b/>
          <w:color w:val="000000"/>
          <w:sz w:val="24"/>
          <w:lang w:val="id-ID"/>
        </w:rPr>
      </w:pPr>
    </w:p>
    <w:p w14:paraId="361F6F90" w14:textId="16FC98E2" w:rsidR="008E65AB" w:rsidRPr="00726AB8" w:rsidRDefault="008707B0" w:rsidP="009E3145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sz w:val="26"/>
          <w:szCs w:val="26"/>
          <w:lang w:val="id-ID"/>
        </w:rPr>
      </w:pPr>
      <w:r>
        <w:rPr>
          <w:rFonts w:ascii="Bookman Old Style" w:hAnsi="Bookman Old Style" w:cs="Arial"/>
          <w:b/>
          <w:sz w:val="26"/>
          <w:szCs w:val="26"/>
          <w:lang w:val="id-ID"/>
        </w:rPr>
        <w:t>INTRODUCTION</w:t>
      </w:r>
    </w:p>
    <w:p w14:paraId="57101574" w14:textId="77777777" w:rsidR="008707B0" w:rsidRPr="008707B0" w:rsidRDefault="008707B0" w:rsidP="008707B0">
      <w:pPr>
        <w:spacing w:after="0" w:line="240" w:lineRule="auto"/>
        <w:ind w:right="55" w:firstLine="720"/>
        <w:jc w:val="both"/>
        <w:rPr>
          <w:rFonts w:ascii="Bookman Old Style" w:hAnsi="Bookman Old Style" w:cs="Arial"/>
          <w:lang w:val="id-ID"/>
        </w:rPr>
      </w:pPr>
      <w:r w:rsidRPr="008707B0">
        <w:rPr>
          <w:rFonts w:ascii="Bookman Old Style" w:hAnsi="Bookman Old Style" w:cs="Arial"/>
          <w:lang w:val="id-ID"/>
        </w:rPr>
        <w:t xml:space="preserve">Business </w:t>
      </w:r>
      <w:proofErr w:type="spellStart"/>
      <w:r w:rsidRPr="008707B0">
        <w:rPr>
          <w:rFonts w:ascii="Bookman Old Style" w:hAnsi="Bookman Old Style" w:cs="Arial"/>
          <w:lang w:val="id-ID"/>
        </w:rPr>
        <w:t>progress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Indonesia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currently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optimized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recognized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wide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various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types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sectors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appeared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8707B0">
        <w:rPr>
          <w:rFonts w:ascii="Bookman Old Style" w:hAnsi="Bookman Old Style" w:cs="Arial"/>
          <w:lang w:val="id-ID"/>
        </w:rPr>
        <w:t>This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results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competition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between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business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people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trying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improve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performance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goals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can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achieved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 The main </w:t>
      </w:r>
      <w:proofErr w:type="spellStart"/>
      <w:r w:rsidRPr="008707B0">
        <w:rPr>
          <w:rFonts w:ascii="Bookman Old Style" w:hAnsi="Bookman Old Style" w:cs="Arial"/>
          <w:lang w:val="id-ID"/>
        </w:rPr>
        <w:t>purposes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other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trying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survive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business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also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certainly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get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maximum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each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year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8707B0">
        <w:rPr>
          <w:rFonts w:ascii="Bookman Old Style" w:hAnsi="Bookman Old Style" w:cs="Arial"/>
          <w:lang w:val="id-ID"/>
        </w:rPr>
        <w:t>Through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high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can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attract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investors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invest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>.</w:t>
      </w:r>
    </w:p>
    <w:p w14:paraId="1F13DAE2" w14:textId="77777777" w:rsidR="008707B0" w:rsidRPr="008707B0" w:rsidRDefault="008707B0" w:rsidP="008707B0">
      <w:pPr>
        <w:spacing w:after="0" w:line="240" w:lineRule="auto"/>
        <w:ind w:right="55" w:firstLine="720"/>
        <w:jc w:val="both"/>
        <w:rPr>
          <w:rFonts w:ascii="Bookman Old Style" w:hAnsi="Bookman Old Style" w:cs="Arial"/>
          <w:lang w:val="id-ID"/>
        </w:rPr>
      </w:pPr>
      <w:proofErr w:type="spellStart"/>
      <w:r w:rsidRPr="008707B0">
        <w:rPr>
          <w:rFonts w:ascii="Bookman Old Style" w:hAnsi="Bookman Old Style" w:cs="Arial"/>
          <w:lang w:val="id-ID"/>
        </w:rPr>
        <w:lastRenderedPageBreak/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persistence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very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important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because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investors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8707B0">
        <w:rPr>
          <w:rFonts w:ascii="Bookman Old Style" w:hAnsi="Bookman Old Style" w:cs="Arial"/>
          <w:lang w:val="id-ID"/>
        </w:rPr>
        <w:t>big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interest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management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performance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8707B0">
        <w:rPr>
          <w:rFonts w:ascii="Bookman Old Style" w:hAnsi="Bookman Old Style" w:cs="Arial"/>
          <w:lang w:val="id-ID"/>
        </w:rPr>
        <w:t>This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because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majority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users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financial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statements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make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their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decisions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from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listed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company's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profit/</w:t>
      </w:r>
      <w:proofErr w:type="spellStart"/>
      <w:r w:rsidRPr="008707B0">
        <w:rPr>
          <w:rFonts w:ascii="Bookman Old Style" w:hAnsi="Bookman Old Style" w:cs="Arial"/>
          <w:lang w:val="id-ID"/>
        </w:rPr>
        <w:t>loss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statement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amount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usually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used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as a basis </w:t>
      </w:r>
      <w:proofErr w:type="spellStart"/>
      <w:r w:rsidRPr="008707B0">
        <w:rPr>
          <w:rFonts w:ascii="Bookman Old Style" w:hAnsi="Bookman Old Style" w:cs="Arial"/>
          <w:lang w:val="id-ID"/>
        </w:rPr>
        <w:t>for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making </w:t>
      </w:r>
      <w:proofErr w:type="spellStart"/>
      <w:r w:rsidRPr="008707B0">
        <w:rPr>
          <w:rFonts w:ascii="Bookman Old Style" w:hAnsi="Bookman Old Style" w:cs="Arial"/>
          <w:lang w:val="id-ID"/>
        </w:rPr>
        <w:t>investment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decisions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evaluating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management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work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contracting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(Abdillah </w:t>
      </w:r>
      <w:proofErr w:type="spellStart"/>
      <w:r w:rsidRPr="008707B0">
        <w:rPr>
          <w:rFonts w:ascii="Bookman Old Style" w:hAnsi="Bookman Old Style" w:cs="Arial"/>
          <w:i/>
          <w:iCs/>
          <w:lang w:val="id-ID"/>
        </w:rPr>
        <w:t>et</w:t>
      </w:r>
      <w:proofErr w:type="spellEnd"/>
      <w:r w:rsidRPr="008707B0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i/>
          <w:iCs/>
          <w:lang w:val="id-ID"/>
        </w:rPr>
        <w:t>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2021).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persistence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also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defined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as a </w:t>
      </w:r>
      <w:proofErr w:type="spellStart"/>
      <w:r w:rsidRPr="008707B0">
        <w:rPr>
          <w:rFonts w:ascii="Bookman Old Style" w:hAnsi="Bookman Old Style" w:cs="Arial"/>
          <w:lang w:val="id-ID"/>
        </w:rPr>
        <w:t>measure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can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explain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company's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ability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maintain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future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for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 long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sustainable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period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(Haerudin </w:t>
      </w:r>
      <w:proofErr w:type="spellStart"/>
      <w:r w:rsidRPr="008707B0">
        <w:rPr>
          <w:rFonts w:ascii="Bookman Old Style" w:hAnsi="Bookman Old Style" w:cs="Arial"/>
          <w:i/>
          <w:iCs/>
          <w:lang w:val="id-ID"/>
        </w:rPr>
        <w:t>et</w:t>
      </w:r>
      <w:proofErr w:type="spellEnd"/>
      <w:r w:rsidRPr="008707B0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i/>
          <w:iCs/>
          <w:lang w:val="id-ID"/>
        </w:rPr>
        <w:t>al</w:t>
      </w:r>
      <w:proofErr w:type="spellEnd"/>
      <w:r w:rsidRPr="008707B0">
        <w:rPr>
          <w:rFonts w:ascii="Bookman Old Style" w:hAnsi="Bookman Old Style" w:cs="Arial"/>
          <w:lang w:val="id-ID"/>
        </w:rPr>
        <w:t>, 2023).</w:t>
      </w:r>
    </w:p>
    <w:p w14:paraId="57C0DE7A" w14:textId="77777777" w:rsidR="008707B0" w:rsidRPr="008707B0" w:rsidRDefault="008707B0" w:rsidP="008707B0">
      <w:pPr>
        <w:spacing w:after="0" w:line="240" w:lineRule="auto"/>
        <w:ind w:right="55" w:firstLine="720"/>
        <w:jc w:val="both"/>
        <w:rPr>
          <w:rFonts w:ascii="Bookman Old Style" w:hAnsi="Bookman Old Style" w:cs="Arial"/>
          <w:lang w:val="id-ID"/>
        </w:rPr>
      </w:pPr>
      <w:proofErr w:type="spellStart"/>
      <w:r w:rsidRPr="008707B0">
        <w:rPr>
          <w:rFonts w:ascii="Bookman Old Style" w:hAnsi="Bookman Old Style" w:cs="Arial"/>
          <w:lang w:val="id-ID"/>
        </w:rPr>
        <w:t>According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Riyani (2023), </w:t>
      </w:r>
      <w:proofErr w:type="spellStart"/>
      <w:r w:rsidRPr="008707B0">
        <w:rPr>
          <w:rFonts w:ascii="Bookman Old Style" w:hAnsi="Bookman Old Style" w:cs="Arial"/>
          <w:lang w:val="id-ID"/>
        </w:rPr>
        <w:t>some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reasons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for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persistence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are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difference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between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accounting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basis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financial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accounting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standards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fiscal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basis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tax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laws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regulations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The </w:t>
      </w:r>
      <w:proofErr w:type="spellStart"/>
      <w:r w:rsidRPr="008707B0">
        <w:rPr>
          <w:rFonts w:ascii="Bookman Old Style" w:hAnsi="Bookman Old Style" w:cs="Arial"/>
          <w:lang w:val="id-ID"/>
        </w:rPr>
        <w:t>two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different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kinds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basis </w:t>
      </w:r>
      <w:proofErr w:type="spellStart"/>
      <w:r w:rsidRPr="008707B0">
        <w:rPr>
          <w:rFonts w:ascii="Bookman Old Style" w:hAnsi="Bookman Old Style" w:cs="Arial"/>
          <w:lang w:val="id-ID"/>
        </w:rPr>
        <w:t>for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financial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statements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result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two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different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kinds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which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are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accounting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fiscal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8707B0">
        <w:rPr>
          <w:rFonts w:ascii="Bookman Old Style" w:hAnsi="Bookman Old Style" w:cs="Arial"/>
          <w:lang w:val="id-ID"/>
        </w:rPr>
        <w:t>This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happens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because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basic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regulations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accounting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taxation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different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purposes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interests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for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each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user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information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financial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statements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Profit </w:t>
      </w:r>
      <w:proofErr w:type="spellStart"/>
      <w:r w:rsidRPr="008707B0">
        <w:rPr>
          <w:rFonts w:ascii="Bookman Old Style" w:hAnsi="Bookman Old Style" w:cs="Arial"/>
          <w:lang w:val="id-ID"/>
        </w:rPr>
        <w:t>which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categorized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2 </w:t>
      </w:r>
      <w:proofErr w:type="spellStart"/>
      <w:r w:rsidRPr="008707B0">
        <w:rPr>
          <w:rFonts w:ascii="Bookman Old Style" w:hAnsi="Bookman Old Style" w:cs="Arial"/>
          <w:lang w:val="id-ID"/>
        </w:rPr>
        <w:t>types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called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book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tax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differences</w:t>
      </w:r>
      <w:proofErr w:type="spellEnd"/>
      <w:r w:rsidRPr="008707B0">
        <w:rPr>
          <w:rFonts w:ascii="Bookman Old Style" w:hAnsi="Bookman Old Style" w:cs="Arial"/>
          <w:lang w:val="id-ID"/>
        </w:rPr>
        <w:t>.</w:t>
      </w:r>
    </w:p>
    <w:p w14:paraId="1D23C803" w14:textId="77777777" w:rsidR="008707B0" w:rsidRPr="008707B0" w:rsidRDefault="008707B0" w:rsidP="008707B0">
      <w:pPr>
        <w:spacing w:after="0" w:line="240" w:lineRule="auto"/>
        <w:ind w:right="55" w:firstLine="720"/>
        <w:jc w:val="both"/>
        <w:rPr>
          <w:rFonts w:ascii="Bookman Old Style" w:hAnsi="Bookman Old Style" w:cs="Arial"/>
          <w:lang w:val="id-ID"/>
        </w:rPr>
      </w:pPr>
      <w:proofErr w:type="spellStart"/>
      <w:r w:rsidRPr="008707B0">
        <w:rPr>
          <w:rFonts w:ascii="Bookman Old Style" w:hAnsi="Bookman Old Style" w:cs="Arial"/>
          <w:lang w:val="id-ID"/>
        </w:rPr>
        <w:t>According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Gusnita &amp; Taqwa (2019)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size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8707B0">
        <w:rPr>
          <w:rFonts w:ascii="Bookman Old Style" w:hAnsi="Bookman Old Style" w:cs="Arial"/>
          <w:lang w:val="id-ID"/>
        </w:rPr>
        <w:t>value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that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represents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size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The </w:t>
      </w:r>
      <w:proofErr w:type="spellStart"/>
      <w:r w:rsidRPr="008707B0">
        <w:rPr>
          <w:rFonts w:ascii="Bookman Old Style" w:hAnsi="Bookman Old Style" w:cs="Arial"/>
          <w:lang w:val="id-ID"/>
        </w:rPr>
        <w:t>larger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8707B0">
        <w:rPr>
          <w:rFonts w:ascii="Bookman Old Style" w:hAnsi="Bookman Old Style" w:cs="Arial"/>
          <w:lang w:val="id-ID"/>
        </w:rPr>
        <w:t>an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expected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growth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also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higher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The </w:t>
      </w:r>
      <w:proofErr w:type="spellStart"/>
      <w:r w:rsidRPr="008707B0">
        <w:rPr>
          <w:rFonts w:ascii="Bookman Old Style" w:hAnsi="Bookman Old Style" w:cs="Arial"/>
          <w:lang w:val="id-ID"/>
        </w:rPr>
        <w:t>size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will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affect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investors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' </w:t>
      </w:r>
      <w:proofErr w:type="spellStart"/>
      <w:r w:rsidRPr="008707B0">
        <w:rPr>
          <w:rFonts w:ascii="Bookman Old Style" w:hAnsi="Bookman Old Style" w:cs="Arial"/>
          <w:lang w:val="id-ID"/>
        </w:rPr>
        <w:t>decision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invest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a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8707B0">
        <w:rPr>
          <w:rFonts w:ascii="Bookman Old Style" w:hAnsi="Bookman Old Style" w:cs="Arial"/>
          <w:lang w:val="id-ID"/>
        </w:rPr>
        <w:t>Investors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tend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have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higher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trust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8707B0">
        <w:rPr>
          <w:rFonts w:ascii="Bookman Old Style" w:hAnsi="Bookman Old Style" w:cs="Arial"/>
          <w:lang w:val="id-ID"/>
        </w:rPr>
        <w:t>large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companies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because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are </w:t>
      </w:r>
      <w:proofErr w:type="spellStart"/>
      <w:r w:rsidRPr="008707B0">
        <w:rPr>
          <w:rFonts w:ascii="Bookman Old Style" w:hAnsi="Bookman Old Style" w:cs="Arial"/>
          <w:lang w:val="id-ID"/>
        </w:rPr>
        <w:t>considered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capable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improving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quality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their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earnings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through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8707B0">
        <w:rPr>
          <w:rFonts w:ascii="Bookman Old Style" w:hAnsi="Bookman Old Style" w:cs="Arial"/>
          <w:lang w:val="id-ID"/>
        </w:rPr>
        <w:t>range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of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efforts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to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improve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company</w:t>
      </w:r>
      <w:proofErr w:type="spellEnd"/>
      <w:r w:rsidRPr="008707B0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8707B0">
        <w:rPr>
          <w:rFonts w:ascii="Bookman Old Style" w:hAnsi="Bookman Old Style" w:cs="Arial"/>
          <w:lang w:val="id-ID"/>
        </w:rPr>
        <w:t>performance</w:t>
      </w:r>
      <w:proofErr w:type="spellEnd"/>
      <w:r w:rsidRPr="008707B0">
        <w:rPr>
          <w:rFonts w:ascii="Bookman Old Style" w:hAnsi="Bookman Old Style" w:cs="Arial"/>
          <w:lang w:val="id-ID"/>
        </w:rPr>
        <w:t>.</w:t>
      </w:r>
    </w:p>
    <w:p w14:paraId="41172CF6" w14:textId="77777777" w:rsidR="00ED46CB" w:rsidRPr="000B6251" w:rsidRDefault="00ED46CB" w:rsidP="009E3145">
      <w:pPr>
        <w:spacing w:after="0" w:line="240" w:lineRule="auto"/>
        <w:ind w:right="55"/>
        <w:rPr>
          <w:rFonts w:ascii="Bookman Old Style" w:eastAsia="Arial Unicode MS" w:hAnsi="Bookman Old Style" w:cs="Arial"/>
          <w:b/>
          <w:lang w:val="id-ID"/>
        </w:rPr>
      </w:pPr>
    </w:p>
    <w:p w14:paraId="3124A2F3" w14:textId="60055C2D" w:rsidR="000F22E8" w:rsidRPr="009E3145" w:rsidRDefault="008202FD" w:rsidP="009E3145">
      <w:pPr>
        <w:spacing w:after="0" w:line="240" w:lineRule="auto"/>
        <w:ind w:right="55"/>
        <w:rPr>
          <w:rFonts w:ascii="Bookman Old Style" w:eastAsia="Arial Unicode MS" w:hAnsi="Bookman Old Style" w:cs="Arial"/>
          <w:b/>
          <w:sz w:val="26"/>
          <w:szCs w:val="26"/>
        </w:rPr>
      </w:pPr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>RESEARCH METHOD</w:t>
      </w:r>
    </w:p>
    <w:p w14:paraId="40D44A66" w14:textId="77777777" w:rsidR="008202FD" w:rsidRP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b/>
          <w:lang w:val="id-ID"/>
        </w:rPr>
      </w:pPr>
      <w:r w:rsidRPr="008202FD">
        <w:rPr>
          <w:rFonts w:ascii="Bookman Old Style" w:hAnsi="Bookman Old Style"/>
          <w:lang w:val="id-ID"/>
        </w:rPr>
        <w:t xml:space="preserve">The </w:t>
      </w:r>
      <w:proofErr w:type="spellStart"/>
      <w:r w:rsidRPr="008202FD">
        <w:rPr>
          <w:rFonts w:ascii="Bookman Old Style" w:hAnsi="Bookman Old Style"/>
          <w:lang w:val="id-ID"/>
        </w:rPr>
        <w:t>research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method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used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research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quantitative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method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This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quantitative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approach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will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describe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effect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book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size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persistence</w:t>
      </w:r>
      <w:proofErr w:type="spellEnd"/>
      <w:r w:rsidRPr="008202FD">
        <w:rPr>
          <w:rFonts w:ascii="Bookman Old Style" w:hAnsi="Bookman Old Style"/>
          <w:lang w:val="id-ID"/>
        </w:rPr>
        <w:t xml:space="preserve">. The data </w:t>
      </w:r>
      <w:proofErr w:type="spellStart"/>
      <w:r w:rsidRPr="008202FD">
        <w:rPr>
          <w:rFonts w:ascii="Bookman Old Style" w:hAnsi="Bookman Old Style"/>
          <w:lang w:val="id-ID"/>
        </w:rPr>
        <w:t>used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form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financial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report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from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Indonesia </w:t>
      </w:r>
      <w:proofErr w:type="spellStart"/>
      <w:r w:rsidRPr="008202FD">
        <w:rPr>
          <w:rFonts w:ascii="Bookman Old Style" w:hAnsi="Bookman Old Style"/>
          <w:lang w:val="id-ID"/>
        </w:rPr>
        <w:t>Stock</w:t>
      </w:r>
      <w:proofErr w:type="spellEnd"/>
      <w:r w:rsidRPr="008202FD">
        <w:rPr>
          <w:rFonts w:ascii="Bookman Old Style" w:hAnsi="Bookman Old Style"/>
          <w:lang w:val="id-ID"/>
        </w:rPr>
        <w:t xml:space="preserve"> Exchange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official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website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each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food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beverage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companies</w:t>
      </w:r>
      <w:proofErr w:type="spellEnd"/>
      <w:r w:rsidRPr="008202FD">
        <w:rPr>
          <w:rFonts w:ascii="Bookman Old Style" w:hAnsi="Bookman Old Style"/>
          <w:lang w:val="id-ID"/>
        </w:rPr>
        <w:t xml:space="preserve">. The </w:t>
      </w:r>
      <w:proofErr w:type="spellStart"/>
      <w:r w:rsidRPr="008202FD">
        <w:rPr>
          <w:rFonts w:ascii="Bookman Old Style" w:hAnsi="Bookman Old Style"/>
          <w:lang w:val="id-ID"/>
        </w:rPr>
        <w:t>population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this</w:t>
      </w:r>
      <w:proofErr w:type="spellEnd"/>
      <w:r w:rsidRPr="008202FD">
        <w:rPr>
          <w:rFonts w:ascii="Bookman Old Style" w:hAnsi="Bookman Old Style"/>
          <w:lang w:val="id-ID"/>
        </w:rPr>
        <w:t xml:space="preserve"> study </w:t>
      </w:r>
      <w:proofErr w:type="spellStart"/>
      <w:r w:rsidRPr="008202FD">
        <w:rPr>
          <w:rFonts w:ascii="Bookman Old Style" w:hAnsi="Bookman Old Style"/>
          <w:lang w:val="id-ID"/>
        </w:rPr>
        <w:t>amounted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43 </w:t>
      </w:r>
      <w:proofErr w:type="spellStart"/>
      <w:r w:rsidRPr="008202FD">
        <w:rPr>
          <w:rFonts w:ascii="Bookman Old Style" w:hAnsi="Bookman Old Style"/>
          <w:lang w:val="id-ID"/>
        </w:rPr>
        <w:t>companies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food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beverage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sector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companies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Then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sample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was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obtained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using</w:t>
      </w:r>
      <w:proofErr w:type="spellEnd"/>
      <w:r w:rsidRPr="008202FD">
        <w:rPr>
          <w:rFonts w:ascii="Bookman Old Style" w:hAnsi="Bookman Old Style"/>
          <w:lang w:val="id-ID"/>
        </w:rPr>
        <w:t xml:space="preserve"> a </w:t>
      </w:r>
      <w:proofErr w:type="spellStart"/>
      <w:r w:rsidRPr="008202FD">
        <w:rPr>
          <w:rFonts w:ascii="Bookman Old Style" w:hAnsi="Bookman Old Style"/>
          <w:lang w:val="id-ID"/>
        </w:rPr>
        <w:t>purposive</w:t>
      </w:r>
      <w:proofErr w:type="spellEnd"/>
      <w:r w:rsidRPr="008202FD">
        <w:rPr>
          <w:rFonts w:ascii="Bookman Old Style" w:hAnsi="Bookman Old Style"/>
          <w:lang w:val="id-ID"/>
        </w:rPr>
        <w:t xml:space="preserve"> sampling </w:t>
      </w:r>
      <w:proofErr w:type="spellStart"/>
      <w:r w:rsidRPr="008202FD">
        <w:rPr>
          <w:rFonts w:ascii="Bookman Old Style" w:hAnsi="Bookman Old Style"/>
          <w:lang w:val="id-ID"/>
        </w:rPr>
        <w:t>technique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that</w:t>
      </w:r>
      <w:proofErr w:type="spellEnd"/>
      <w:r w:rsidRPr="008202FD">
        <w:rPr>
          <w:rFonts w:ascii="Bookman Old Style" w:hAnsi="Bookman Old Style"/>
          <w:lang w:val="id-ID"/>
        </w:rPr>
        <w:t xml:space="preserve"> a </w:t>
      </w:r>
      <w:proofErr w:type="spellStart"/>
      <w:r w:rsidRPr="008202FD">
        <w:rPr>
          <w:rFonts w:ascii="Bookman Old Style" w:hAnsi="Bookman Old Style"/>
          <w:lang w:val="id-ID"/>
        </w:rPr>
        <w:t>sample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90 </w:t>
      </w:r>
      <w:proofErr w:type="spellStart"/>
      <w:r w:rsidRPr="008202FD">
        <w:rPr>
          <w:rFonts w:ascii="Bookman Old Style" w:hAnsi="Bookman Old Style"/>
          <w:lang w:val="id-ID"/>
        </w:rPr>
        <w:t>samples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from</w:t>
      </w:r>
      <w:proofErr w:type="spellEnd"/>
      <w:r w:rsidRPr="008202FD">
        <w:rPr>
          <w:rFonts w:ascii="Bookman Old Style" w:hAnsi="Bookman Old Style"/>
          <w:lang w:val="id-ID"/>
        </w:rPr>
        <w:t xml:space="preserve"> 18 </w:t>
      </w:r>
      <w:proofErr w:type="spellStart"/>
      <w:r w:rsidRPr="008202FD">
        <w:rPr>
          <w:rFonts w:ascii="Bookman Old Style" w:hAnsi="Bookman Old Style"/>
          <w:lang w:val="id-ID"/>
        </w:rPr>
        <w:t>companies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a 5 </w:t>
      </w:r>
      <w:proofErr w:type="spellStart"/>
      <w:r w:rsidRPr="008202FD">
        <w:rPr>
          <w:rFonts w:ascii="Bookman Old Style" w:hAnsi="Bookman Old Style"/>
          <w:lang w:val="id-ID"/>
        </w:rPr>
        <w:t>year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research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period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was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obtained</w:t>
      </w:r>
      <w:proofErr w:type="spellEnd"/>
      <w:r w:rsidRPr="008202FD">
        <w:rPr>
          <w:rFonts w:ascii="Bookman Old Style" w:hAnsi="Bookman Old Style"/>
          <w:lang w:val="id-ID"/>
        </w:rPr>
        <w:t>.</w:t>
      </w:r>
    </w:p>
    <w:p w14:paraId="2B37093E" w14:textId="77777777" w:rsid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persistence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defined</w:t>
      </w:r>
      <w:proofErr w:type="spellEnd"/>
      <w:r w:rsidRPr="008202FD">
        <w:rPr>
          <w:rFonts w:ascii="Bookman Old Style" w:hAnsi="Bookman Old Style"/>
          <w:lang w:val="id-ID"/>
        </w:rPr>
        <w:t xml:space="preserve"> as a </w:t>
      </w:r>
      <w:proofErr w:type="spellStart"/>
      <w:r w:rsidRPr="008202FD">
        <w:rPr>
          <w:rFonts w:ascii="Bookman Old Style" w:hAnsi="Bookman Old Style"/>
          <w:lang w:val="id-ID"/>
        </w:rPr>
        <w:t>measure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that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show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how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well</w:t>
      </w:r>
      <w:proofErr w:type="spellEnd"/>
      <w:r w:rsidRPr="008202FD">
        <w:rPr>
          <w:rFonts w:ascii="Bookman Old Style" w:hAnsi="Bookman Old Style"/>
          <w:lang w:val="id-ID"/>
        </w:rPr>
        <w:t xml:space="preserve"> a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maintain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same</w:t>
      </w:r>
      <w:proofErr w:type="spellEnd"/>
      <w:r w:rsidRPr="008202FD">
        <w:rPr>
          <w:rFonts w:ascii="Bookman Old Style" w:hAnsi="Bookman Old Style"/>
          <w:lang w:val="id-ID"/>
        </w:rPr>
        <w:t xml:space="preserve"> level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both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now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future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According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Abbas &amp; Hidayat (2020),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calculation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persistence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measured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dividing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next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year's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before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average</w:t>
      </w:r>
      <w:proofErr w:type="spellEnd"/>
      <w:r w:rsidRPr="008202FD">
        <w:rPr>
          <w:rFonts w:ascii="Bookman Old Style" w:hAnsi="Bookman Old Style"/>
          <w:lang w:val="id-ID"/>
        </w:rPr>
        <w:t xml:space="preserve"> total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persistence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measured</w:t>
      </w:r>
      <w:proofErr w:type="spellEnd"/>
      <w:r w:rsidRPr="008202FD">
        <w:rPr>
          <w:rFonts w:ascii="Bookman Old Style" w:hAnsi="Bookman Old Style"/>
          <w:lang w:val="id-ID"/>
        </w:rPr>
        <w:t xml:space="preserve"> as </w:t>
      </w:r>
      <w:proofErr w:type="spellStart"/>
      <w:r w:rsidRPr="008202FD">
        <w:rPr>
          <w:rFonts w:ascii="Bookman Old Style" w:hAnsi="Bookman Old Style"/>
          <w:lang w:val="id-ID"/>
        </w:rPr>
        <w:t>below</w:t>
      </w:r>
      <w:proofErr w:type="spellEnd"/>
      <w:r w:rsidRPr="008202FD">
        <w:rPr>
          <w:rFonts w:ascii="Bookman Old Style" w:hAnsi="Bookman Old Style"/>
          <w:lang w:val="id-ID"/>
        </w:rPr>
        <w:t>:</w:t>
      </w:r>
    </w:p>
    <w:p w14:paraId="7B099C1F" w14:textId="77777777" w:rsidR="008202FD" w:rsidRP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</w:p>
    <w:p w14:paraId="3AB73DAF" w14:textId="421D9F0D" w:rsidR="008202FD" w:rsidRPr="008202FD" w:rsidRDefault="008202FD" w:rsidP="008202FD">
      <w:pPr>
        <w:spacing w:after="0" w:line="240" w:lineRule="auto"/>
        <w:ind w:right="55" w:firstLine="720"/>
        <w:jc w:val="center"/>
        <w:rPr>
          <w:rFonts w:ascii="Bookman Old Style" w:hAnsi="Bookman Old Style"/>
          <w:lang w:val="id-ID"/>
        </w:rPr>
      </w:pP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persistence</w:t>
      </w:r>
      <w:proofErr w:type="spellEnd"/>
      <w:r w:rsidRPr="008202FD">
        <w:rPr>
          <w:rFonts w:ascii="Bookman Old Style" w:hAnsi="Bookman Old Style"/>
          <w:lang w:val="id-ID"/>
        </w:rPr>
        <w:t xml:space="preserve">: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/>
                <w:position w:val="-1"/>
                <w:sz w:val="24"/>
                <w:szCs w:val="24"/>
                <w:lang w:val="id-ID" w:eastAsia="en-US"/>
              </w:rPr>
            </m:ctrlPr>
          </m:fPr>
          <m:num>
            <m:r>
              <w:rPr>
                <w:rFonts w:ascii="Cambria Math" w:eastAsia="Cambria" w:hAnsi="Cambria Math" w:cs="Cambria"/>
                <w:color w:val="000000"/>
                <w:position w:val="-1"/>
                <w:sz w:val="24"/>
                <w:szCs w:val="24"/>
                <w:lang w:val="id-ID" w:eastAsia="en-US"/>
              </w:rPr>
              <m:t>next year's earnings before tax</m:t>
            </m:r>
          </m:num>
          <m:den>
            <m:r>
              <w:rPr>
                <w:rFonts w:ascii="Cambria Math" w:eastAsia="Cambria" w:hAnsi="Cambria Math" w:cs="Cambria"/>
                <w:color w:val="000000"/>
                <w:position w:val="-1"/>
                <w:sz w:val="24"/>
                <w:szCs w:val="24"/>
                <w:lang w:val="id-ID" w:eastAsia="en-US"/>
              </w:rPr>
              <m:t>averange total earnings</m:t>
            </m:r>
          </m:den>
        </m:f>
      </m:oMath>
    </w:p>
    <w:p w14:paraId="343DE14E" w14:textId="77777777" w:rsid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</w:p>
    <w:p w14:paraId="66D6C5C5" w14:textId="77777777" w:rsidR="008202FD" w:rsidRP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  <w:proofErr w:type="spellStart"/>
      <w:r w:rsidRPr="008202FD">
        <w:rPr>
          <w:rFonts w:ascii="Bookman Old Style" w:hAnsi="Bookman Old Style"/>
          <w:lang w:val="id-ID"/>
        </w:rPr>
        <w:t>Book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are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between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accounting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Book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occur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every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year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because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must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recalculate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calculation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company's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accounting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rulesso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that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required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reconciliation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reconciliation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adjustment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between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commercial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financial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statements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financial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statements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through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permanent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temporary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positive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corrections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negative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corrections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Permanent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arise</w:t>
      </w:r>
      <w:proofErr w:type="spellEnd"/>
      <w:r w:rsidRPr="008202FD">
        <w:rPr>
          <w:rFonts w:ascii="Bookman Old Style" w:hAnsi="Bookman Old Style"/>
          <w:lang w:val="id-ID"/>
        </w:rPr>
        <w:t xml:space="preserve"> as a </w:t>
      </w:r>
      <w:proofErr w:type="spellStart"/>
      <w:r w:rsidRPr="008202FD">
        <w:rPr>
          <w:rFonts w:ascii="Bookman Old Style" w:hAnsi="Bookman Old Style"/>
          <w:lang w:val="id-ID"/>
        </w:rPr>
        <w:t>result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regulations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related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revenue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recognition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costs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between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provisions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Financial </w:t>
      </w:r>
      <w:proofErr w:type="spellStart"/>
      <w:r w:rsidRPr="008202FD">
        <w:rPr>
          <w:rFonts w:ascii="Bookman Old Style" w:hAnsi="Bookman Old Style"/>
          <w:lang w:val="id-ID"/>
        </w:rPr>
        <w:t>Accounting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Standards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Provisions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Laws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Regulations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Temporary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arise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when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period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income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expense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recognized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calculation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accounting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from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period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income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or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expense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recognized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calculation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fiscal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earnings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According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Sungkono</w:t>
      </w:r>
      <w:proofErr w:type="spellEnd"/>
      <w:r w:rsidRPr="008202FD">
        <w:rPr>
          <w:rFonts w:ascii="Bookman Old Style" w:hAnsi="Bookman Old Style"/>
          <w:lang w:val="id-ID"/>
        </w:rPr>
        <w:t xml:space="preserve"> (2019),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calculation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book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lastRenderedPageBreak/>
        <w:t>permanent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book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temporary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measured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dividing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permanent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total </w:t>
      </w:r>
      <w:proofErr w:type="spellStart"/>
      <w:r w:rsidRPr="008202FD">
        <w:rPr>
          <w:rFonts w:ascii="Bookman Old Style" w:hAnsi="Bookman Old Style"/>
          <w:lang w:val="id-ID"/>
        </w:rPr>
        <w:t>assets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dividing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temporary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total </w:t>
      </w:r>
      <w:proofErr w:type="spellStart"/>
      <w:r w:rsidRPr="008202FD">
        <w:rPr>
          <w:rFonts w:ascii="Bookman Old Style" w:hAnsi="Bookman Old Style"/>
          <w:lang w:val="id-ID"/>
        </w:rPr>
        <w:t>assets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Book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tax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measured</w:t>
      </w:r>
      <w:proofErr w:type="spellEnd"/>
      <w:r w:rsidRPr="008202FD">
        <w:rPr>
          <w:rFonts w:ascii="Bookman Old Style" w:hAnsi="Bookman Old Style"/>
          <w:lang w:val="id-ID"/>
        </w:rPr>
        <w:t xml:space="preserve"> as </w:t>
      </w:r>
      <w:proofErr w:type="spellStart"/>
      <w:r w:rsidRPr="008202FD">
        <w:rPr>
          <w:rFonts w:ascii="Bookman Old Style" w:hAnsi="Bookman Old Style"/>
          <w:lang w:val="id-ID"/>
        </w:rPr>
        <w:t>below</w:t>
      </w:r>
      <w:proofErr w:type="spellEnd"/>
      <w:r w:rsidRPr="008202FD">
        <w:rPr>
          <w:rFonts w:ascii="Bookman Old Style" w:hAnsi="Bookman Old Style"/>
          <w:lang w:val="id-ID"/>
        </w:rPr>
        <w:t>:</w:t>
      </w:r>
    </w:p>
    <w:p w14:paraId="1596708C" w14:textId="77777777" w:rsidR="008202FD" w:rsidRPr="008202FD" w:rsidRDefault="008202FD" w:rsidP="008202FD">
      <w:pPr>
        <w:spacing w:after="0" w:line="240" w:lineRule="auto"/>
        <w:ind w:right="55" w:firstLine="720"/>
        <w:jc w:val="center"/>
        <w:rPr>
          <w:rFonts w:ascii="Bookman Old Style" w:hAnsi="Bookman Old Style"/>
          <w:lang w:val="id-ID"/>
        </w:rPr>
      </w:pPr>
    </w:p>
    <w:p w14:paraId="47687530" w14:textId="5048F383" w:rsidR="008202FD" w:rsidRPr="008202FD" w:rsidRDefault="008202FD" w:rsidP="008202FD">
      <w:pPr>
        <w:spacing w:after="0" w:line="240" w:lineRule="auto"/>
        <w:ind w:right="55" w:firstLine="720"/>
        <w:jc w:val="center"/>
        <w:rPr>
          <w:rFonts w:ascii="Bookman Old Style" w:hAnsi="Bookman Old Style"/>
          <w:lang w:val="id-ID"/>
        </w:rPr>
      </w:pPr>
      <w:proofErr w:type="spellStart"/>
      <w:r w:rsidRPr="008202FD">
        <w:rPr>
          <w:rFonts w:ascii="Bookman Old Style" w:hAnsi="Bookman Old Style"/>
          <w:lang w:val="id-ID"/>
        </w:rPr>
        <w:t>Permanent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: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/>
                <w:position w:val="-1"/>
                <w:sz w:val="24"/>
                <w:szCs w:val="24"/>
                <w:lang w:val="id-ID" w:eastAsia="en-US"/>
              </w:rPr>
            </m:ctrlPr>
          </m:fPr>
          <m:num>
            <m:r>
              <w:rPr>
                <w:rFonts w:ascii="Cambria Math" w:eastAsia="Cambria" w:hAnsi="Cambria Math" w:cs="Cambria"/>
                <w:color w:val="000000"/>
                <w:position w:val="-1"/>
                <w:sz w:val="24"/>
                <w:szCs w:val="24"/>
                <w:lang w:val="id-ID" w:eastAsia="en-US"/>
              </w:rPr>
              <m:t>permanent differences</m:t>
            </m:r>
          </m:num>
          <m:den>
            <m:r>
              <w:rPr>
                <w:rFonts w:ascii="Cambria Math" w:eastAsia="Cambria" w:hAnsi="Cambria Math" w:cs="Cambria"/>
                <w:color w:val="000000"/>
                <w:position w:val="-1"/>
                <w:sz w:val="24"/>
                <w:szCs w:val="24"/>
                <w:lang w:val="id-ID" w:eastAsia="en-US"/>
              </w:rPr>
              <m:t>total assets</m:t>
            </m:r>
          </m:den>
        </m:f>
      </m:oMath>
    </w:p>
    <w:p w14:paraId="0D649379" w14:textId="77777777" w:rsidR="008202FD" w:rsidRPr="008202FD" w:rsidRDefault="008202FD" w:rsidP="008202FD">
      <w:pPr>
        <w:spacing w:after="0" w:line="240" w:lineRule="auto"/>
        <w:ind w:right="55" w:firstLine="720"/>
        <w:jc w:val="center"/>
        <w:rPr>
          <w:rFonts w:ascii="Bookman Old Style" w:hAnsi="Bookman Old Style"/>
          <w:lang w:val="id-ID"/>
        </w:rPr>
      </w:pPr>
    </w:p>
    <w:p w14:paraId="667A450C" w14:textId="619E5E37" w:rsidR="008202FD" w:rsidRPr="008202FD" w:rsidRDefault="008202FD" w:rsidP="008202FD">
      <w:pPr>
        <w:spacing w:after="0" w:line="240" w:lineRule="auto"/>
        <w:ind w:right="55" w:firstLine="720"/>
        <w:jc w:val="center"/>
        <w:rPr>
          <w:rFonts w:ascii="Bookman Old Style" w:hAnsi="Bookman Old Style"/>
          <w:lang w:val="id-ID"/>
        </w:rPr>
      </w:pPr>
      <w:proofErr w:type="spellStart"/>
      <w:r w:rsidRPr="008202FD">
        <w:rPr>
          <w:rFonts w:ascii="Bookman Old Style" w:hAnsi="Bookman Old Style"/>
          <w:lang w:val="id-ID"/>
        </w:rPr>
        <w:t>Temporary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differences</w:t>
      </w:r>
      <w:proofErr w:type="spellEnd"/>
      <w:r w:rsidRPr="008202FD">
        <w:rPr>
          <w:rFonts w:ascii="Bookman Old Style" w:hAnsi="Bookman Old Style"/>
          <w:lang w:val="id-ID"/>
        </w:rPr>
        <w:t xml:space="preserve">: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/>
                <w:position w:val="-1"/>
                <w:sz w:val="24"/>
                <w:szCs w:val="24"/>
                <w:lang w:val="id-ID" w:eastAsia="en-US"/>
              </w:rPr>
            </m:ctrlPr>
          </m:fPr>
          <m:num>
            <m:r>
              <w:rPr>
                <w:rFonts w:ascii="Cambria Math" w:eastAsia="Cambria" w:hAnsi="Cambria Math" w:cs="Cambria"/>
                <w:color w:val="000000"/>
                <w:position w:val="-1"/>
                <w:sz w:val="24"/>
                <w:szCs w:val="24"/>
                <w:lang w:val="id-ID" w:eastAsia="en-US"/>
              </w:rPr>
              <m:t>temporary differences</m:t>
            </m:r>
          </m:num>
          <m:den>
            <m:r>
              <w:rPr>
                <w:rFonts w:ascii="Cambria Math" w:eastAsia="Cambria" w:hAnsi="Cambria Math" w:cs="Cambria"/>
                <w:color w:val="000000"/>
                <w:position w:val="-1"/>
                <w:sz w:val="24"/>
                <w:szCs w:val="24"/>
                <w:lang w:val="id-ID" w:eastAsia="en-US"/>
              </w:rPr>
              <m:t>total assets</m:t>
            </m:r>
          </m:den>
        </m:f>
      </m:oMath>
    </w:p>
    <w:p w14:paraId="5BCE7E77" w14:textId="77777777" w:rsid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</w:p>
    <w:p w14:paraId="43267A25" w14:textId="48AE2501" w:rsidR="008202FD" w:rsidRP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  <w:r w:rsidRPr="008202FD">
        <w:rPr>
          <w:rFonts w:ascii="Bookman Old Style" w:hAnsi="Bookman Old Style"/>
          <w:lang w:val="id-ID"/>
        </w:rPr>
        <w:t xml:space="preserve">Company </w:t>
      </w:r>
      <w:proofErr w:type="spellStart"/>
      <w:r w:rsidRPr="008202FD">
        <w:rPr>
          <w:rFonts w:ascii="Bookman Old Style" w:hAnsi="Bookman Old Style"/>
          <w:lang w:val="id-ID"/>
        </w:rPr>
        <w:t>size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a </w:t>
      </w:r>
      <w:proofErr w:type="spellStart"/>
      <w:r w:rsidRPr="008202FD">
        <w:rPr>
          <w:rFonts w:ascii="Bookman Old Style" w:hAnsi="Bookman Old Style"/>
          <w:lang w:val="id-ID"/>
        </w:rPr>
        <w:t>scale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that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classify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size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a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. A </w:t>
      </w:r>
      <w:proofErr w:type="spellStart"/>
      <w:r w:rsidRPr="008202FD">
        <w:rPr>
          <w:rFonts w:ascii="Bookman Old Style" w:hAnsi="Bookman Old Style"/>
          <w:lang w:val="id-ID"/>
        </w:rPr>
        <w:t>large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a profit level </w:t>
      </w:r>
      <w:proofErr w:type="spellStart"/>
      <w:r w:rsidRPr="008202FD">
        <w:rPr>
          <w:rFonts w:ascii="Bookman Old Style" w:hAnsi="Bookman Old Style"/>
          <w:lang w:val="id-ID"/>
        </w:rPr>
        <w:t>that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tends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increase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stable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will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attract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investors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invest</w:t>
      </w:r>
      <w:proofErr w:type="spellEnd"/>
      <w:r w:rsidRPr="008202FD">
        <w:rPr>
          <w:rFonts w:ascii="Bookman Old Style" w:hAnsi="Bookman Old Style"/>
          <w:lang w:val="id-ID"/>
        </w:rPr>
        <w:t xml:space="preserve"> in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, </w:t>
      </w:r>
      <w:proofErr w:type="spellStart"/>
      <w:r w:rsidRPr="008202FD">
        <w:rPr>
          <w:rFonts w:ascii="Bookman Old Style" w:hAnsi="Bookman Old Style"/>
          <w:lang w:val="id-ID"/>
        </w:rPr>
        <w:t>because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investors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assume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that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has </w:t>
      </w:r>
      <w:proofErr w:type="spellStart"/>
      <w:r w:rsidRPr="008202FD">
        <w:rPr>
          <w:rFonts w:ascii="Bookman Old Style" w:hAnsi="Bookman Old Style"/>
          <w:lang w:val="id-ID"/>
        </w:rPr>
        <w:t>good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prospects</w:t>
      </w:r>
      <w:proofErr w:type="spellEnd"/>
      <w:r w:rsidRPr="008202FD">
        <w:rPr>
          <w:rFonts w:ascii="Bookman Old Style" w:hAnsi="Bookman Old Style"/>
          <w:lang w:val="id-ID"/>
        </w:rPr>
        <w:t xml:space="preserve">. </w:t>
      </w:r>
      <w:proofErr w:type="spellStart"/>
      <w:r w:rsidRPr="008202FD">
        <w:rPr>
          <w:rFonts w:ascii="Bookman Old Style" w:hAnsi="Bookman Old Style"/>
          <w:lang w:val="id-ID"/>
        </w:rPr>
        <w:t>According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to</w:t>
      </w:r>
      <w:proofErr w:type="spellEnd"/>
      <w:r w:rsidRPr="008202FD">
        <w:rPr>
          <w:rFonts w:ascii="Bookman Old Style" w:hAnsi="Bookman Old Style"/>
          <w:lang w:val="id-ID"/>
        </w:rPr>
        <w:t xml:space="preserve"> Situmorang &amp; Sihotang (2021) </w:t>
      </w:r>
      <w:proofErr w:type="spellStart"/>
      <w:r w:rsidRPr="008202FD">
        <w:rPr>
          <w:rFonts w:ascii="Bookman Old Style" w:hAnsi="Bookman Old Style"/>
          <w:lang w:val="id-ID"/>
        </w:rPr>
        <w:t>company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size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calculated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using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natural </w:t>
      </w:r>
      <w:proofErr w:type="spellStart"/>
      <w:r w:rsidRPr="008202FD">
        <w:rPr>
          <w:rFonts w:ascii="Bookman Old Style" w:hAnsi="Bookman Old Style"/>
          <w:lang w:val="id-ID"/>
        </w:rPr>
        <w:t>logarithm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company's</w:t>
      </w:r>
      <w:proofErr w:type="spellEnd"/>
      <w:r w:rsidRPr="008202FD">
        <w:rPr>
          <w:rFonts w:ascii="Bookman Old Style" w:hAnsi="Bookman Old Style"/>
          <w:lang w:val="id-ID"/>
        </w:rPr>
        <w:t xml:space="preserve"> total </w:t>
      </w:r>
      <w:proofErr w:type="spellStart"/>
      <w:r w:rsidRPr="008202FD">
        <w:rPr>
          <w:rFonts w:ascii="Bookman Old Style" w:hAnsi="Bookman Old Style"/>
          <w:lang w:val="id-ID"/>
        </w:rPr>
        <w:t>assets</w:t>
      </w:r>
      <w:proofErr w:type="spellEnd"/>
      <w:r w:rsidRPr="008202FD">
        <w:rPr>
          <w:rFonts w:ascii="Bookman Old Style" w:hAnsi="Bookman Old Style"/>
          <w:lang w:val="id-ID"/>
        </w:rPr>
        <w:t xml:space="preserve"> (</w:t>
      </w:r>
      <w:proofErr w:type="spellStart"/>
      <w:r w:rsidRPr="008202FD">
        <w:rPr>
          <w:rFonts w:ascii="Bookman Old Style" w:hAnsi="Bookman Old Style"/>
          <w:lang w:val="id-ID"/>
        </w:rPr>
        <w:t>ln</w:t>
      </w:r>
      <w:proofErr w:type="spellEnd"/>
      <w:r w:rsidRPr="008202FD">
        <w:rPr>
          <w:rFonts w:ascii="Bookman Old Style" w:hAnsi="Bookman Old Style"/>
          <w:lang w:val="id-ID"/>
        </w:rPr>
        <w:t xml:space="preserve">)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company's</w:t>
      </w:r>
      <w:proofErr w:type="spellEnd"/>
      <w:r w:rsidRPr="008202FD">
        <w:rPr>
          <w:rFonts w:ascii="Bookman Old Style" w:hAnsi="Bookman Old Style"/>
          <w:lang w:val="id-ID"/>
        </w:rPr>
        <w:t xml:space="preserve"> total </w:t>
      </w:r>
      <w:proofErr w:type="spellStart"/>
      <w:r w:rsidRPr="008202FD">
        <w:rPr>
          <w:rFonts w:ascii="Bookman Old Style" w:hAnsi="Bookman Old Style"/>
          <w:lang w:val="id-ID"/>
        </w:rPr>
        <w:t>assets</w:t>
      </w:r>
      <w:proofErr w:type="spellEnd"/>
      <w:r w:rsidRPr="008202FD">
        <w:rPr>
          <w:rFonts w:ascii="Bookman Old Style" w:hAnsi="Bookman Old Style"/>
          <w:lang w:val="id-ID"/>
        </w:rPr>
        <w:t xml:space="preserve">. Company </w:t>
      </w:r>
      <w:proofErr w:type="spellStart"/>
      <w:r w:rsidRPr="008202FD">
        <w:rPr>
          <w:rFonts w:ascii="Bookman Old Style" w:hAnsi="Bookman Old Style"/>
          <w:lang w:val="id-ID"/>
        </w:rPr>
        <w:t>size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can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measured</w:t>
      </w:r>
      <w:proofErr w:type="spellEnd"/>
      <w:r w:rsidRPr="008202FD">
        <w:rPr>
          <w:rFonts w:ascii="Bookman Old Style" w:hAnsi="Bookman Old Style"/>
          <w:lang w:val="id-ID"/>
        </w:rPr>
        <w:t xml:space="preserve"> as </w:t>
      </w:r>
      <w:proofErr w:type="spellStart"/>
      <w:r w:rsidRPr="008202FD">
        <w:rPr>
          <w:rFonts w:ascii="Bookman Old Style" w:hAnsi="Bookman Old Style"/>
          <w:lang w:val="id-ID"/>
        </w:rPr>
        <w:t>below</w:t>
      </w:r>
      <w:proofErr w:type="spellEnd"/>
      <w:r w:rsidRPr="008202FD">
        <w:rPr>
          <w:rFonts w:ascii="Bookman Old Style" w:hAnsi="Bookman Old Style"/>
          <w:lang w:val="id-ID"/>
        </w:rPr>
        <w:t>:</w:t>
      </w:r>
    </w:p>
    <w:p w14:paraId="03F332E4" w14:textId="77777777" w:rsidR="008202FD" w:rsidRP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</w:p>
    <w:p w14:paraId="23F41318" w14:textId="77777777" w:rsidR="008202FD" w:rsidRPr="008202FD" w:rsidRDefault="008202FD" w:rsidP="008202FD">
      <w:pPr>
        <w:spacing w:after="0" w:line="240" w:lineRule="auto"/>
        <w:ind w:right="55" w:firstLine="720"/>
        <w:jc w:val="center"/>
        <w:rPr>
          <w:rFonts w:ascii="Bookman Old Style" w:hAnsi="Bookman Old Style"/>
          <w:lang w:val="id-ID"/>
        </w:rPr>
      </w:pPr>
      <w:r w:rsidRPr="008202FD">
        <w:rPr>
          <w:rFonts w:ascii="Bookman Old Style" w:hAnsi="Bookman Old Style"/>
          <w:lang w:val="id-ID"/>
        </w:rPr>
        <w:t xml:space="preserve">Company </w:t>
      </w:r>
      <w:proofErr w:type="spellStart"/>
      <w:r w:rsidRPr="008202FD">
        <w:rPr>
          <w:rFonts w:ascii="Bookman Old Style" w:hAnsi="Bookman Old Style"/>
          <w:lang w:val="id-ID"/>
        </w:rPr>
        <w:t>Size</w:t>
      </w:r>
      <w:proofErr w:type="spellEnd"/>
      <w:r w:rsidRPr="008202FD">
        <w:rPr>
          <w:rFonts w:ascii="Bookman Old Style" w:hAnsi="Bookman Old Style"/>
          <w:lang w:val="id-ID"/>
        </w:rPr>
        <w:t xml:space="preserve"> = </w:t>
      </w:r>
      <w:proofErr w:type="spellStart"/>
      <w:r w:rsidRPr="008202FD">
        <w:rPr>
          <w:rFonts w:ascii="Bookman Old Style" w:hAnsi="Bookman Old Style"/>
          <w:lang w:val="id-ID"/>
        </w:rPr>
        <w:t>Ln</w:t>
      </w:r>
      <w:proofErr w:type="spellEnd"/>
      <w:r w:rsidRPr="008202FD">
        <w:rPr>
          <w:rFonts w:ascii="Bookman Old Style" w:hAnsi="Bookman Old Style"/>
          <w:lang w:val="id-ID"/>
        </w:rPr>
        <w:t xml:space="preserve"> (Total </w:t>
      </w:r>
      <w:proofErr w:type="spellStart"/>
      <w:r w:rsidRPr="008202FD">
        <w:rPr>
          <w:rFonts w:ascii="Bookman Old Style" w:hAnsi="Bookman Old Style"/>
          <w:lang w:val="id-ID"/>
        </w:rPr>
        <w:t>assets</w:t>
      </w:r>
      <w:proofErr w:type="spellEnd"/>
      <w:r w:rsidRPr="008202FD">
        <w:rPr>
          <w:rFonts w:ascii="Bookman Old Style" w:hAnsi="Bookman Old Style"/>
          <w:lang w:val="id-ID"/>
        </w:rPr>
        <w:t>)</w:t>
      </w:r>
    </w:p>
    <w:p w14:paraId="0CFA095A" w14:textId="77777777" w:rsid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</w:p>
    <w:p w14:paraId="658D5762" w14:textId="1BD672AD" w:rsidR="008202FD" w:rsidRPr="008202FD" w:rsidRDefault="008202FD" w:rsidP="008202FD">
      <w:pPr>
        <w:spacing w:after="0" w:line="240" w:lineRule="auto"/>
        <w:ind w:right="55" w:firstLine="720"/>
        <w:jc w:val="both"/>
        <w:rPr>
          <w:rFonts w:ascii="Bookman Old Style" w:hAnsi="Bookman Old Style"/>
          <w:lang w:val="id-ID"/>
        </w:rPr>
      </w:pPr>
      <w:r w:rsidRPr="008202FD">
        <w:rPr>
          <w:rFonts w:ascii="Bookman Old Style" w:hAnsi="Bookman Old Style"/>
          <w:lang w:val="id-ID"/>
        </w:rPr>
        <w:t xml:space="preserve">The data in </w:t>
      </w:r>
      <w:proofErr w:type="spellStart"/>
      <w:r w:rsidRPr="008202FD">
        <w:rPr>
          <w:rFonts w:ascii="Bookman Old Style" w:hAnsi="Bookman Old Style"/>
          <w:lang w:val="id-ID"/>
        </w:rPr>
        <w:t>this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research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will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be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analyzed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the</w:t>
      </w:r>
      <w:proofErr w:type="spellEnd"/>
      <w:r w:rsidRPr="008202FD">
        <w:rPr>
          <w:rFonts w:ascii="Bookman Old Style" w:hAnsi="Bookman Old Style"/>
          <w:lang w:val="id-ID"/>
        </w:rPr>
        <w:t xml:space="preserve"> IBM SPSS </w:t>
      </w:r>
      <w:proofErr w:type="spellStart"/>
      <w:r w:rsidRPr="008202FD">
        <w:rPr>
          <w:rFonts w:ascii="Bookman Old Style" w:hAnsi="Bookman Old Style"/>
          <w:lang w:val="id-ID"/>
        </w:rPr>
        <w:t>version</w:t>
      </w:r>
      <w:proofErr w:type="spellEnd"/>
      <w:r w:rsidRPr="008202FD">
        <w:rPr>
          <w:rFonts w:ascii="Bookman Old Style" w:hAnsi="Bookman Old Style"/>
          <w:lang w:val="id-ID"/>
        </w:rPr>
        <w:t xml:space="preserve"> 26 </w:t>
      </w:r>
      <w:proofErr w:type="spellStart"/>
      <w:r w:rsidRPr="008202FD">
        <w:rPr>
          <w:rFonts w:ascii="Bookman Old Style" w:hAnsi="Bookman Old Style"/>
          <w:lang w:val="id-ID"/>
        </w:rPr>
        <w:t>application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with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statistical</w:t>
      </w:r>
      <w:proofErr w:type="spellEnd"/>
      <w:r w:rsidRPr="008202FD">
        <w:rPr>
          <w:rFonts w:ascii="Bookman Old Style" w:hAnsi="Bookman Old Style"/>
          <w:lang w:val="id-ID"/>
        </w:rPr>
        <w:t xml:space="preserve"> data </w:t>
      </w:r>
      <w:proofErr w:type="spellStart"/>
      <w:r w:rsidRPr="008202FD">
        <w:rPr>
          <w:rFonts w:ascii="Bookman Old Style" w:hAnsi="Bookman Old Style"/>
          <w:lang w:val="id-ID"/>
        </w:rPr>
        <w:t>analysis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methods</w:t>
      </w:r>
      <w:proofErr w:type="spellEnd"/>
      <w:r w:rsidRPr="008202FD">
        <w:rPr>
          <w:rFonts w:ascii="Bookman Old Style" w:hAnsi="Bookman Old Style"/>
          <w:lang w:val="id-ID"/>
        </w:rPr>
        <w:t xml:space="preserve">, </w:t>
      </w:r>
      <w:proofErr w:type="spellStart"/>
      <w:r w:rsidRPr="008202FD">
        <w:rPr>
          <w:rFonts w:ascii="Bookman Old Style" w:hAnsi="Bookman Old Style"/>
          <w:lang w:val="id-ID"/>
        </w:rPr>
        <w:t>which</w:t>
      </w:r>
      <w:proofErr w:type="spellEnd"/>
      <w:r w:rsidRPr="008202FD">
        <w:rPr>
          <w:rFonts w:ascii="Bookman Old Style" w:hAnsi="Bookman Old Style"/>
          <w:lang w:val="id-ID"/>
        </w:rPr>
        <w:t xml:space="preserve"> are </w:t>
      </w:r>
      <w:proofErr w:type="spellStart"/>
      <w:r w:rsidRPr="008202FD">
        <w:rPr>
          <w:rFonts w:ascii="Bookman Old Style" w:hAnsi="Bookman Old Style"/>
          <w:lang w:val="id-ID"/>
        </w:rPr>
        <w:t>descriptive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statistical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analysis</w:t>
      </w:r>
      <w:proofErr w:type="spellEnd"/>
      <w:r w:rsidRPr="008202FD">
        <w:rPr>
          <w:rFonts w:ascii="Bookman Old Style" w:hAnsi="Bookman Old Style"/>
          <w:lang w:val="id-ID"/>
        </w:rPr>
        <w:t xml:space="preserve">, </w:t>
      </w:r>
      <w:proofErr w:type="spellStart"/>
      <w:r w:rsidRPr="008202FD">
        <w:rPr>
          <w:rFonts w:ascii="Bookman Old Style" w:hAnsi="Bookman Old Style"/>
          <w:lang w:val="id-ID"/>
        </w:rPr>
        <w:t>classical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assumption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test</w:t>
      </w:r>
      <w:proofErr w:type="spellEnd"/>
      <w:r w:rsidRPr="008202FD">
        <w:rPr>
          <w:rFonts w:ascii="Bookman Old Style" w:hAnsi="Bookman Old Style"/>
          <w:lang w:val="id-ID"/>
        </w:rPr>
        <w:t xml:space="preserve">, </w:t>
      </w:r>
      <w:proofErr w:type="spellStart"/>
      <w:r w:rsidRPr="008202FD">
        <w:rPr>
          <w:rFonts w:ascii="Bookman Old Style" w:hAnsi="Bookman Old Style"/>
          <w:lang w:val="id-ID"/>
        </w:rPr>
        <w:t>multiple</w:t>
      </w:r>
      <w:proofErr w:type="spellEnd"/>
      <w:r w:rsidRPr="008202FD">
        <w:rPr>
          <w:rFonts w:ascii="Bookman Old Style" w:hAnsi="Bookman Old Style"/>
          <w:lang w:val="id-ID"/>
        </w:rPr>
        <w:t xml:space="preserve"> linear </w:t>
      </w:r>
      <w:proofErr w:type="spellStart"/>
      <w:r w:rsidRPr="008202FD">
        <w:rPr>
          <w:rFonts w:ascii="Bookman Old Style" w:hAnsi="Bookman Old Style"/>
          <w:lang w:val="id-ID"/>
        </w:rPr>
        <w:t>regression</w:t>
      </w:r>
      <w:proofErr w:type="spellEnd"/>
      <w:r w:rsidRPr="008202FD">
        <w:rPr>
          <w:rFonts w:ascii="Bookman Old Style" w:hAnsi="Bookman Old Style"/>
          <w:lang w:val="id-ID"/>
        </w:rPr>
        <w:t xml:space="preserve">, model </w:t>
      </w:r>
      <w:proofErr w:type="spellStart"/>
      <w:r w:rsidRPr="008202FD">
        <w:rPr>
          <w:rFonts w:ascii="Bookman Old Style" w:hAnsi="Bookman Old Style"/>
          <w:lang w:val="id-ID"/>
        </w:rPr>
        <w:t>eligibility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test</w:t>
      </w:r>
      <w:proofErr w:type="spellEnd"/>
      <w:r w:rsidRPr="008202FD">
        <w:rPr>
          <w:rFonts w:ascii="Bookman Old Style" w:hAnsi="Bookman Old Style"/>
          <w:lang w:val="id-ID"/>
        </w:rPr>
        <w:t xml:space="preserve">, </w:t>
      </w:r>
      <w:proofErr w:type="spellStart"/>
      <w:r w:rsidRPr="008202FD">
        <w:rPr>
          <w:rFonts w:ascii="Bookman Old Style" w:hAnsi="Bookman Old Style"/>
          <w:lang w:val="id-ID"/>
        </w:rPr>
        <w:t>coefficient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of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determination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test</w:t>
      </w:r>
      <w:proofErr w:type="spellEnd"/>
      <w:r w:rsidRPr="008202FD">
        <w:rPr>
          <w:rFonts w:ascii="Bookman Old Style" w:hAnsi="Bookman Old Style"/>
          <w:lang w:val="id-ID"/>
        </w:rPr>
        <w:t xml:space="preserve">, </w:t>
      </w:r>
      <w:proofErr w:type="spellStart"/>
      <w:r w:rsidRPr="008202FD">
        <w:rPr>
          <w:rFonts w:ascii="Bookman Old Style" w:hAnsi="Bookman Old Style"/>
          <w:lang w:val="id-ID"/>
        </w:rPr>
        <w:t>and</w:t>
      </w:r>
      <w:proofErr w:type="spellEnd"/>
      <w:r w:rsidRPr="008202FD">
        <w:rPr>
          <w:rFonts w:ascii="Bookman Old Style" w:hAnsi="Bookman Old Style"/>
          <w:lang w:val="id-ID"/>
        </w:rPr>
        <w:t xml:space="preserve"> </w:t>
      </w:r>
      <w:proofErr w:type="spellStart"/>
      <w:r w:rsidRPr="008202FD">
        <w:rPr>
          <w:rFonts w:ascii="Bookman Old Style" w:hAnsi="Bookman Old Style"/>
          <w:lang w:val="id-ID"/>
        </w:rPr>
        <w:t>hypothesis</w:t>
      </w:r>
      <w:proofErr w:type="spellEnd"/>
      <w:r w:rsidRPr="008202FD">
        <w:rPr>
          <w:rFonts w:ascii="Bookman Old Style" w:hAnsi="Bookman Old Style"/>
          <w:lang w:val="id-ID"/>
        </w:rPr>
        <w:t xml:space="preserve"> testing.</w:t>
      </w:r>
    </w:p>
    <w:p w14:paraId="47CEA037" w14:textId="77777777" w:rsidR="000B6251" w:rsidRPr="000B6251" w:rsidRDefault="000B6251" w:rsidP="009E3145">
      <w:pPr>
        <w:spacing w:after="0" w:line="240" w:lineRule="auto"/>
        <w:ind w:right="55"/>
        <w:rPr>
          <w:rFonts w:ascii="Bookman Old Style" w:eastAsia="Arial Unicode MS" w:hAnsi="Bookman Old Style" w:cs="Arial"/>
          <w:b/>
          <w:lang w:val="id-ID"/>
        </w:rPr>
      </w:pPr>
    </w:p>
    <w:p w14:paraId="5CE527A2" w14:textId="150B9D8E" w:rsidR="000F22E8" w:rsidRDefault="00974C90" w:rsidP="009E3145">
      <w:pPr>
        <w:spacing w:after="0" w:line="240" w:lineRule="auto"/>
        <w:ind w:right="55"/>
        <w:rPr>
          <w:rFonts w:ascii="Bookman Old Style" w:eastAsia="Arial Unicode MS" w:hAnsi="Bookman Old Style" w:cs="Arial"/>
          <w:b/>
          <w:sz w:val="26"/>
          <w:szCs w:val="26"/>
          <w:lang w:val="id-ID"/>
        </w:rPr>
      </w:pPr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>RESEARCH RESULTS AND DISCUSSION</w:t>
      </w:r>
    </w:p>
    <w:p w14:paraId="40069096" w14:textId="1ADC5F23" w:rsidR="00974C90" w:rsidRPr="00726AB8" w:rsidRDefault="00974C90" w:rsidP="009E3145">
      <w:pPr>
        <w:spacing w:after="0" w:line="240" w:lineRule="auto"/>
        <w:ind w:right="55"/>
        <w:rPr>
          <w:rFonts w:ascii="Bookman Old Style" w:eastAsia="Arial Unicode MS" w:hAnsi="Bookman Old Style" w:cs="Arial"/>
          <w:b/>
          <w:sz w:val="26"/>
          <w:szCs w:val="26"/>
          <w:lang w:val="id-ID"/>
        </w:rPr>
      </w:pPr>
      <w:proofErr w:type="spellStart"/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>Descriptive</w:t>
      </w:r>
      <w:proofErr w:type="spellEnd"/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 xml:space="preserve"> </w:t>
      </w:r>
      <w:proofErr w:type="spellStart"/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>Statistical</w:t>
      </w:r>
      <w:proofErr w:type="spellEnd"/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 xml:space="preserve"> </w:t>
      </w:r>
      <w:proofErr w:type="spellStart"/>
      <w:r>
        <w:rPr>
          <w:rFonts w:ascii="Bookman Old Style" w:eastAsia="Arial Unicode MS" w:hAnsi="Bookman Old Style" w:cs="Arial"/>
          <w:b/>
          <w:sz w:val="26"/>
          <w:szCs w:val="26"/>
          <w:lang w:val="id-ID"/>
        </w:rPr>
        <w:t>Methods</w:t>
      </w:r>
      <w:proofErr w:type="spellEnd"/>
    </w:p>
    <w:p w14:paraId="2F4F17A9" w14:textId="77777777" w:rsidR="00974C90" w:rsidRPr="00974C90" w:rsidRDefault="00974C90" w:rsidP="00974C90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bCs/>
          <w:lang w:val="id-ID"/>
        </w:rPr>
      </w:pPr>
      <w:proofErr w:type="spellStart"/>
      <w:r w:rsidRPr="00974C90">
        <w:rPr>
          <w:rFonts w:ascii="Bookman Old Style" w:hAnsi="Bookman Old Style" w:cs="Arial"/>
          <w:bCs/>
          <w:lang w:val="id-ID"/>
        </w:rPr>
        <w:t>Table</w:t>
      </w:r>
      <w:proofErr w:type="spellEnd"/>
      <w:r w:rsidRPr="00974C90">
        <w:rPr>
          <w:rFonts w:ascii="Bookman Old Style" w:hAnsi="Bookman Old Style" w:cs="Arial"/>
          <w:bCs/>
          <w:lang w:val="id-ID"/>
        </w:rPr>
        <w:t xml:space="preserve"> 1. </w:t>
      </w:r>
      <w:proofErr w:type="spellStart"/>
      <w:r w:rsidRPr="00974C90">
        <w:rPr>
          <w:rFonts w:ascii="Bookman Old Style" w:hAnsi="Bookman Old Style" w:cs="Arial"/>
          <w:bCs/>
          <w:lang w:val="id-ID"/>
        </w:rPr>
        <w:t>Descriptive</w:t>
      </w:r>
      <w:proofErr w:type="spellEnd"/>
      <w:r w:rsidRPr="00974C90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974C90">
        <w:rPr>
          <w:rFonts w:ascii="Bookman Old Style" w:hAnsi="Bookman Old Style" w:cs="Arial"/>
          <w:bCs/>
          <w:lang w:val="id-ID"/>
        </w:rPr>
        <w:t>Statistical</w:t>
      </w:r>
      <w:proofErr w:type="spellEnd"/>
      <w:r w:rsidRPr="00974C90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974C90">
        <w:rPr>
          <w:rFonts w:ascii="Bookman Old Style" w:hAnsi="Bookman Old Style" w:cs="Arial"/>
          <w:bCs/>
          <w:lang w:val="id-ID"/>
        </w:rPr>
        <w:t>Test</w:t>
      </w:r>
      <w:proofErr w:type="spellEnd"/>
      <w:r w:rsidRPr="00974C90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974C90">
        <w:rPr>
          <w:rFonts w:ascii="Bookman Old Style" w:hAnsi="Bookman Old Style" w:cs="Arial"/>
          <w:bCs/>
          <w:lang w:val="id-ID"/>
        </w:rPr>
        <w:t>Results</w:t>
      </w:r>
      <w:proofErr w:type="spellEnd"/>
    </w:p>
    <w:tbl>
      <w:tblPr>
        <w:tblW w:w="9211" w:type="dxa"/>
        <w:jc w:val="center"/>
        <w:tblLook w:val="04A0" w:firstRow="1" w:lastRow="0" w:firstColumn="1" w:lastColumn="0" w:noHBand="0" w:noVBand="1"/>
      </w:tblPr>
      <w:tblGrid>
        <w:gridCol w:w="2265"/>
        <w:gridCol w:w="709"/>
        <w:gridCol w:w="1418"/>
        <w:gridCol w:w="1417"/>
        <w:gridCol w:w="1559"/>
        <w:gridCol w:w="1843"/>
      </w:tblGrid>
      <w:tr w:rsidR="00974C90" w:rsidRPr="00974C90" w14:paraId="285FA571" w14:textId="77777777" w:rsidTr="00974C90">
        <w:trPr>
          <w:trHeight w:val="300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2825A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Descriptive Statistics</w:t>
            </w:r>
          </w:p>
        </w:tc>
      </w:tr>
      <w:tr w:rsidR="00974C90" w:rsidRPr="00974C90" w14:paraId="2E64D41C" w14:textId="77777777" w:rsidTr="00974C90">
        <w:trPr>
          <w:trHeight w:val="300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AA582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8C54AD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952C7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Minimum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985A4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Maximum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8CD41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Mean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C70703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Std. Deviation</w:t>
            </w:r>
          </w:p>
        </w:tc>
      </w:tr>
      <w:tr w:rsidR="00974C90" w:rsidRPr="00974C90" w14:paraId="668D4BAE" w14:textId="77777777" w:rsidTr="00974C90">
        <w:trPr>
          <w:trHeight w:val="300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9FDBA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  <w:proofErr w:type="spellStart"/>
            <w:r w:rsidRPr="00974C90">
              <w:rPr>
                <w:rFonts w:ascii="Bookman Old Style" w:hAnsi="Bookman Old Style" w:cs="Arial"/>
                <w:lang w:val="en-ID"/>
              </w:rPr>
              <w:t>Permanen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7B450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D690E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-0.0778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43201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0.05109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F03D8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-0.0036362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320C6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bookmarkStart w:id="0" w:name="RANGE!G4"/>
            <w:r w:rsidRPr="00974C90">
              <w:rPr>
                <w:rFonts w:ascii="Bookman Old Style" w:hAnsi="Bookman Old Style" w:cs="Arial"/>
                <w:lang w:val="en-ID"/>
              </w:rPr>
              <w:t>0.02007094</w:t>
            </w:r>
            <w:bookmarkEnd w:id="0"/>
          </w:p>
        </w:tc>
      </w:tr>
      <w:tr w:rsidR="00974C90" w:rsidRPr="00974C90" w14:paraId="2E0EB44A" w14:textId="77777777" w:rsidTr="00974C90">
        <w:trPr>
          <w:trHeight w:val="300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D5243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  <w:proofErr w:type="spellStart"/>
            <w:r w:rsidRPr="00974C90">
              <w:rPr>
                <w:rFonts w:ascii="Bookman Old Style" w:hAnsi="Bookman Old Style" w:cs="Arial"/>
                <w:lang w:val="en-ID"/>
              </w:rPr>
              <w:t>Temporer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9BE71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BB051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-0.03233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80744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0.03721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B8E80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-0.0015383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69354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0.01293829</w:t>
            </w:r>
          </w:p>
        </w:tc>
      </w:tr>
      <w:tr w:rsidR="00974C90" w:rsidRPr="00974C90" w14:paraId="3D74CCDC" w14:textId="77777777" w:rsidTr="00974C90">
        <w:trPr>
          <w:trHeight w:val="300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74C42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Uk. Perusahaan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53D7E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4E97C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27.01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E044D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32.83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7D80A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28.9496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7B7D9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1.45728</w:t>
            </w:r>
          </w:p>
        </w:tc>
      </w:tr>
      <w:tr w:rsidR="00974C90" w:rsidRPr="00974C90" w14:paraId="3585EADE" w14:textId="77777777" w:rsidTr="00974C90">
        <w:trPr>
          <w:trHeight w:val="300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3E345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  <w:proofErr w:type="spellStart"/>
            <w:r w:rsidRPr="00974C90">
              <w:rPr>
                <w:rFonts w:ascii="Bookman Old Style" w:hAnsi="Bookman Old Style" w:cs="Arial"/>
                <w:lang w:val="en-ID"/>
              </w:rPr>
              <w:t>Persistensi</w:t>
            </w:r>
            <w:proofErr w:type="spellEnd"/>
            <w:r w:rsidRPr="00974C90">
              <w:rPr>
                <w:rFonts w:ascii="Bookman Old Style" w:hAnsi="Bookman Old Style" w:cs="Arial"/>
                <w:lang w:val="en-ID"/>
              </w:rPr>
              <w:t xml:space="preserve"> </w:t>
            </w:r>
            <w:proofErr w:type="spellStart"/>
            <w:r w:rsidRPr="00974C90">
              <w:rPr>
                <w:rFonts w:ascii="Bookman Old Style" w:hAnsi="Bookman Old Style" w:cs="Arial"/>
                <w:lang w:val="en-ID"/>
              </w:rPr>
              <w:t>Laba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2B59D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90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4E494A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0.00304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5E5C1A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0.6025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FFF81B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0.161437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DE1985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0.10825758</w:t>
            </w:r>
          </w:p>
        </w:tc>
      </w:tr>
      <w:tr w:rsidR="00974C90" w:rsidRPr="00974C90" w14:paraId="34CD5589" w14:textId="77777777" w:rsidTr="00974C90">
        <w:trPr>
          <w:trHeight w:val="300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9021AF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Valid N (listwise)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92B03" w14:textId="77777777" w:rsidR="00974C90" w:rsidRPr="00974C90" w:rsidRDefault="00974C90" w:rsidP="00CD6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974C90">
              <w:rPr>
                <w:rFonts w:ascii="Bookman Old Style" w:hAnsi="Bookman Old Style" w:cs="Arial"/>
                <w:lang w:val="en-ID"/>
              </w:rPr>
              <w:t>90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3F66B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314906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CB696F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98A3B7" w14:textId="77777777" w:rsidR="00974C90" w:rsidRPr="00974C90" w:rsidRDefault="00974C90" w:rsidP="00974C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lang w:val="en-ID"/>
              </w:rPr>
            </w:pPr>
          </w:p>
        </w:tc>
      </w:tr>
    </w:tbl>
    <w:p w14:paraId="3BB6CBF9" w14:textId="7FDB98E6" w:rsidR="00974C90" w:rsidRPr="00891A34" w:rsidRDefault="00974C90" w:rsidP="000A50ED">
      <w:pPr>
        <w:widowControl w:val="0"/>
        <w:autoSpaceDE w:val="0"/>
        <w:autoSpaceDN w:val="0"/>
        <w:spacing w:after="0" w:line="240" w:lineRule="auto"/>
        <w:rPr>
          <w:rFonts w:ascii="Bookman Old Style" w:hAnsi="Bookman Old Style" w:cs="Arial"/>
          <w:i/>
          <w:iCs/>
          <w:lang w:val="en-ID"/>
        </w:rPr>
      </w:pPr>
      <w:r w:rsidRPr="00974C90">
        <w:rPr>
          <w:rFonts w:ascii="Bookman Old Style" w:hAnsi="Bookman Old Style" w:cs="Arial"/>
          <w:i/>
          <w:iCs/>
          <w:lang w:val="en-ID"/>
        </w:rPr>
        <w:t>Source: Data processed, IBM SPSS 26 Output</w:t>
      </w:r>
      <w:r w:rsidR="00891A34">
        <w:rPr>
          <w:rFonts w:ascii="Bookman Old Style" w:hAnsi="Bookman Old Style" w:cs="Arial"/>
          <w:i/>
          <w:iCs/>
          <w:lang w:val="en-ID"/>
        </w:rPr>
        <w:t xml:space="preserve"> (2024)</w:t>
      </w:r>
    </w:p>
    <w:p w14:paraId="71A8F7BD" w14:textId="77777777" w:rsidR="00891A34" w:rsidRDefault="00891A34" w:rsidP="00891A34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01FFCAA8" w14:textId="2685AF76" w:rsidR="00891A34" w:rsidRPr="00891A34" w:rsidRDefault="00891A34" w:rsidP="00891A3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891A34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of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descriptive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statistical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can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seen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that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book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tax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food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beverage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companies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with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observations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for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5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years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gave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lowest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(min)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-0.07780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Multi Bintang Indonesia Tbk (MLBI) in 2018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highest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max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0.05109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Mulia Boga Raya Tbk (KEJU) in 2021.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While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mean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-0.0036362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standard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deviation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0.02007094.</w:t>
      </w:r>
    </w:p>
    <w:p w14:paraId="4D0E414F" w14:textId="77777777" w:rsidR="00891A34" w:rsidRPr="00891A34" w:rsidRDefault="00891A34" w:rsidP="00891A3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891A34">
        <w:rPr>
          <w:rFonts w:ascii="Bookman Old Style" w:hAnsi="Bookman Old Style" w:cs="Arial"/>
          <w:bCs/>
          <w:lang w:val="id-ID"/>
        </w:rPr>
        <w:t>Then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book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tax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food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beverage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companies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with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observations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for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5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years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gave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lowest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(min)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-0.03233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Akasha Wira International Tbk (ADES) in 2018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highest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max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0.03721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Mulia Boga Raya Tbk (KEJU) in 2019.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While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mean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-0.0015383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standard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deviation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0.01293829.</w:t>
      </w:r>
    </w:p>
    <w:p w14:paraId="36EC48F9" w14:textId="77777777" w:rsidR="00891A34" w:rsidRPr="00891A34" w:rsidRDefault="00891A34" w:rsidP="00891A3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891A34">
        <w:rPr>
          <w:rFonts w:ascii="Bookman Old Style" w:hAnsi="Bookman Old Style" w:cs="Arial"/>
          <w:bCs/>
          <w:lang w:val="id-ID"/>
        </w:rPr>
        <w:t>Then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size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food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beverage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companies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with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observations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for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5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years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gave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lowest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(min)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27.01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Mulia Boga Raya (KEJU) in 2018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highest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max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32.83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Indofood Sukses Makmur Tbk (INDF) in 2022.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While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mean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28.9496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standard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deviation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1.45728.</w:t>
      </w:r>
    </w:p>
    <w:p w14:paraId="21B837B3" w14:textId="77777777" w:rsidR="00891A34" w:rsidRDefault="00891A34" w:rsidP="00891A3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891A34">
        <w:rPr>
          <w:rFonts w:ascii="Bookman Old Style" w:hAnsi="Bookman Old Style" w:cs="Arial"/>
          <w:bCs/>
          <w:lang w:val="id-ID"/>
        </w:rPr>
        <w:lastRenderedPageBreak/>
        <w:t>Then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food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beverage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companies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with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observations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for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5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years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gave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lowest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(min)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0.00304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Sekar Bumi Tbk (SKBM) in 2018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highest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result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max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0.60250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owned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by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Multi Bintang Indonesia Tbk (MLBI) in 2018.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While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average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(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mean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)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0.1614370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and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the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standard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deviation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891A34">
        <w:rPr>
          <w:rFonts w:ascii="Bookman Old Style" w:hAnsi="Bookman Old Style" w:cs="Arial"/>
          <w:bCs/>
          <w:lang w:val="id-ID"/>
        </w:rPr>
        <w:t>is</w:t>
      </w:r>
      <w:proofErr w:type="spellEnd"/>
      <w:r w:rsidRPr="00891A34">
        <w:rPr>
          <w:rFonts w:ascii="Bookman Old Style" w:hAnsi="Bookman Old Style" w:cs="Arial"/>
          <w:bCs/>
          <w:lang w:val="id-ID"/>
        </w:rPr>
        <w:t xml:space="preserve"> 0.10825758.</w:t>
      </w:r>
    </w:p>
    <w:p w14:paraId="0DE57059" w14:textId="77777777" w:rsidR="00891A34" w:rsidRDefault="00891A34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3CF7649B" w14:textId="77777777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Classical</w:t>
      </w:r>
      <w:proofErr w:type="spellEnd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Assumption</w:t>
      </w:r>
      <w:proofErr w:type="spellEnd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</w:p>
    <w:p w14:paraId="79DB6E70" w14:textId="77777777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Normality</w:t>
      </w:r>
      <w:proofErr w:type="spellEnd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</w:p>
    <w:p w14:paraId="7228C09C" w14:textId="77777777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0A50ED">
        <w:rPr>
          <w:rFonts w:ascii="Bookman Old Style" w:hAnsi="Bookman Old Style" w:cs="Arial"/>
          <w:lang w:val="id-ID"/>
        </w:rPr>
        <w:t>Table</w:t>
      </w:r>
      <w:proofErr w:type="spellEnd"/>
      <w:r w:rsidRPr="000A50ED">
        <w:rPr>
          <w:rFonts w:ascii="Bookman Old Style" w:hAnsi="Bookman Old Style" w:cs="Arial"/>
          <w:lang w:val="id-ID"/>
        </w:rPr>
        <w:t xml:space="preserve"> 2. </w:t>
      </w:r>
      <w:proofErr w:type="spellStart"/>
      <w:r w:rsidRPr="000A50ED">
        <w:rPr>
          <w:rFonts w:ascii="Bookman Old Style" w:hAnsi="Bookman Old Style" w:cs="Arial"/>
          <w:lang w:val="id-ID"/>
        </w:rPr>
        <w:t>Kolmogorov-Smirnov</w:t>
      </w:r>
      <w:proofErr w:type="spellEnd"/>
      <w:r w:rsidRPr="000A50ED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lang w:val="id-ID"/>
        </w:rPr>
        <w:t>Test</w:t>
      </w:r>
      <w:proofErr w:type="spellEnd"/>
      <w:r w:rsidRPr="000A50ED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lang w:val="id-ID"/>
        </w:rPr>
        <w:t>Results</w:t>
      </w:r>
      <w:proofErr w:type="spellEnd"/>
    </w:p>
    <w:tbl>
      <w:tblPr>
        <w:tblW w:w="9085" w:type="dxa"/>
        <w:jc w:val="center"/>
        <w:tblLook w:val="04A0" w:firstRow="1" w:lastRow="0" w:firstColumn="1" w:lastColumn="0" w:noHBand="0" w:noVBand="1"/>
      </w:tblPr>
      <w:tblGrid>
        <w:gridCol w:w="5536"/>
        <w:gridCol w:w="1269"/>
        <w:gridCol w:w="2280"/>
      </w:tblGrid>
      <w:tr w:rsidR="000A50ED" w:rsidRPr="000A50ED" w14:paraId="55360531" w14:textId="77777777" w:rsidTr="000A50ED">
        <w:trPr>
          <w:trHeight w:val="300"/>
          <w:jc w:val="center"/>
        </w:trPr>
        <w:tc>
          <w:tcPr>
            <w:tcW w:w="90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721FA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0A50ED">
              <w:rPr>
                <w:rFonts w:ascii="Bookman Old Style" w:hAnsi="Bookman Old Style" w:cs="Arial"/>
                <w:lang w:val="en-ID"/>
              </w:rPr>
              <w:t>One-Sample Kolmogorov-Smirnov Test</w:t>
            </w:r>
          </w:p>
        </w:tc>
      </w:tr>
      <w:tr w:rsidR="000A50ED" w:rsidRPr="000A50ED" w14:paraId="6FA58D3E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71FE5F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38469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A1FE0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Unstandardized Residual</w:t>
            </w:r>
          </w:p>
        </w:tc>
      </w:tr>
      <w:tr w:rsidR="000A50ED" w:rsidRPr="000A50ED" w14:paraId="722A5405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287E8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N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8BF15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5813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90</w:t>
            </w:r>
          </w:p>
        </w:tc>
      </w:tr>
      <w:tr w:rsidR="000A50ED" w:rsidRPr="000A50ED" w14:paraId="326C005F" w14:textId="77777777" w:rsidTr="000A50ED">
        <w:trPr>
          <w:trHeight w:val="315"/>
          <w:jc w:val="center"/>
        </w:trPr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6439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 xml:space="preserve">Normal </w:t>
            </w:r>
            <w:proofErr w:type="spellStart"/>
            <w:r w:rsidRPr="000A50ED">
              <w:rPr>
                <w:rFonts w:ascii="Bookman Old Style" w:hAnsi="Bookman Old Style" w:cs="Arial"/>
                <w:bCs/>
                <w:lang w:val="en-ID"/>
              </w:rPr>
              <w:t>Parameters</w:t>
            </w:r>
            <w:r w:rsidRPr="000A50ED">
              <w:rPr>
                <w:rFonts w:ascii="Bookman Old Style" w:hAnsi="Bookman Old Style" w:cs="Arial"/>
                <w:bCs/>
                <w:vertAlign w:val="superscript"/>
                <w:lang w:val="en-ID"/>
              </w:rPr>
              <w:t>a,b</w:t>
            </w:r>
            <w:proofErr w:type="spellEnd"/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B0658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Mean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F0A54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</w:t>
            </w:r>
          </w:p>
        </w:tc>
      </w:tr>
      <w:tr w:rsidR="000A50ED" w:rsidRPr="000A50ED" w14:paraId="100ADF4E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1DC4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DDF90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Std. Deviation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67EC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0.10030539</w:t>
            </w:r>
          </w:p>
        </w:tc>
      </w:tr>
      <w:tr w:rsidR="000A50ED" w:rsidRPr="000A50ED" w14:paraId="2B70EB15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57799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Most Extreme Differences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9EE4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Absolute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67DB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0.07</w:t>
            </w:r>
          </w:p>
        </w:tc>
      </w:tr>
      <w:tr w:rsidR="000A50ED" w:rsidRPr="000A50ED" w14:paraId="49731B3E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7612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76E9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Positive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B3529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0.07</w:t>
            </w:r>
          </w:p>
        </w:tc>
      </w:tr>
      <w:tr w:rsidR="000A50ED" w:rsidRPr="000A50ED" w14:paraId="4F96467B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8FFF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AFF2BC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Negative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FC786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-0.049</w:t>
            </w:r>
          </w:p>
        </w:tc>
      </w:tr>
      <w:tr w:rsidR="000A50ED" w:rsidRPr="000A50ED" w14:paraId="70EF521D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ABE9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Test Statistic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F766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D7647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0.07</w:t>
            </w:r>
          </w:p>
        </w:tc>
      </w:tr>
      <w:tr w:rsidR="000A50ED" w:rsidRPr="000A50ED" w14:paraId="3B57DDFC" w14:textId="77777777" w:rsidTr="000A50ED">
        <w:trPr>
          <w:trHeight w:val="315"/>
          <w:jc w:val="center"/>
        </w:trPr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E17F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0A50ED">
              <w:rPr>
                <w:rFonts w:ascii="Bookman Old Style" w:hAnsi="Bookman Old Style" w:cs="Arial"/>
                <w:bCs/>
                <w:lang w:val="en-ID"/>
              </w:rPr>
              <w:t>Asymp</w:t>
            </w:r>
            <w:proofErr w:type="spellEnd"/>
            <w:r w:rsidRPr="000A50ED">
              <w:rPr>
                <w:rFonts w:ascii="Bookman Old Style" w:hAnsi="Bookman Old Style" w:cs="Arial"/>
                <w:bCs/>
                <w:lang w:val="en-ID"/>
              </w:rPr>
              <w:t>. Sig. (2-tailed)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99109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DABE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0.200</w:t>
            </w:r>
            <w:r w:rsidRPr="000A50ED">
              <w:rPr>
                <w:rFonts w:ascii="Bookman Old Style" w:hAnsi="Bookman Old Style" w:cs="Arial"/>
                <w:bCs/>
                <w:vertAlign w:val="superscript"/>
                <w:lang w:val="en-ID"/>
              </w:rPr>
              <w:t>c,d</w:t>
            </w:r>
          </w:p>
        </w:tc>
      </w:tr>
      <w:tr w:rsidR="000A50ED" w:rsidRPr="000A50ED" w14:paraId="4834D523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BE11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a. Test distribution is Normal.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61ED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9295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  <w:tr w:rsidR="000A50ED" w:rsidRPr="000A50ED" w14:paraId="3889AAFD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17F5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b. Calculated from data.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E644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AACF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  <w:tr w:rsidR="000A50ED" w:rsidRPr="000A50ED" w14:paraId="4DF54B56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751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c. Lilliefors Significance Correction.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6C52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57CE6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  <w:tr w:rsidR="000A50ED" w:rsidRPr="000A50ED" w14:paraId="17EE713B" w14:textId="77777777" w:rsidTr="000A50ED">
        <w:trPr>
          <w:trHeight w:val="300"/>
          <w:jc w:val="center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7FC88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d. This is a lower bound of the true significance.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FC287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675B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</w:tbl>
    <w:p w14:paraId="317A9B0F" w14:textId="57FFA0C3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r w:rsidRPr="000A50ED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77D89786" w14:textId="77777777" w:rsid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6B8AF0E0" w14:textId="2D963E16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0A50ED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of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Kolmogorov-Smirnov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test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Asymp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Sig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obtained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. (2-tailed)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of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0.200.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Asymp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Sig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. (2-tailed)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more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0.05 (0.200&gt; 0.05).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indicates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data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normally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distributed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.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Through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tests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have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been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carried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out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can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concluded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model in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study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fulfills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normality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test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>.</w:t>
      </w:r>
    </w:p>
    <w:p w14:paraId="546EC805" w14:textId="77777777" w:rsid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2595B7EF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46C0B310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1046D44F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58FE3EF6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35D7C7B7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7FF08E68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3100B8F3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15AE1A1E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725D2C09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788AFC26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796D4721" w14:textId="77777777" w:rsidR="008966BD" w:rsidRDefault="008966B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57DDC5F1" w14:textId="77777777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Multicollinearity</w:t>
      </w:r>
      <w:proofErr w:type="spellEnd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</w:p>
    <w:p w14:paraId="71FF92A7" w14:textId="77777777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0A50ED">
        <w:rPr>
          <w:rFonts w:ascii="Bookman Old Style" w:hAnsi="Bookman Old Style" w:cs="Arial"/>
          <w:lang w:val="id-ID"/>
        </w:rPr>
        <w:t>Table</w:t>
      </w:r>
      <w:proofErr w:type="spellEnd"/>
      <w:r w:rsidRPr="000A50ED">
        <w:rPr>
          <w:rFonts w:ascii="Bookman Old Style" w:hAnsi="Bookman Old Style" w:cs="Arial"/>
          <w:lang w:val="id-ID"/>
        </w:rPr>
        <w:t xml:space="preserve"> 3. </w:t>
      </w:r>
      <w:proofErr w:type="spellStart"/>
      <w:r w:rsidRPr="000A50ED">
        <w:rPr>
          <w:rFonts w:ascii="Bookman Old Style" w:hAnsi="Bookman Old Style" w:cs="Arial"/>
          <w:lang w:val="id-ID"/>
        </w:rPr>
        <w:t>Multicollinearity</w:t>
      </w:r>
      <w:proofErr w:type="spellEnd"/>
      <w:r w:rsidRPr="000A50ED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lang w:val="id-ID"/>
        </w:rPr>
        <w:t>Test</w:t>
      </w:r>
      <w:proofErr w:type="spellEnd"/>
      <w:r w:rsidRPr="000A50ED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lang w:val="id-ID"/>
        </w:rPr>
        <w:t>Results</w:t>
      </w:r>
      <w:proofErr w:type="spellEnd"/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1134"/>
        <w:gridCol w:w="572"/>
        <w:gridCol w:w="420"/>
        <w:gridCol w:w="992"/>
        <w:gridCol w:w="922"/>
        <w:gridCol w:w="58"/>
        <w:gridCol w:w="811"/>
        <w:gridCol w:w="50"/>
        <w:gridCol w:w="398"/>
        <w:gridCol w:w="667"/>
        <w:gridCol w:w="921"/>
      </w:tblGrid>
      <w:tr w:rsidR="000A50ED" w:rsidRPr="000A50ED" w14:paraId="3973227C" w14:textId="77777777" w:rsidTr="000A50ED">
        <w:trPr>
          <w:trHeight w:val="300"/>
          <w:jc w:val="center"/>
        </w:trPr>
        <w:tc>
          <w:tcPr>
            <w:tcW w:w="89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A0448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bookmarkStart w:id="1" w:name="RANGE!B2"/>
            <w:proofErr w:type="spellStart"/>
            <w:r w:rsidRPr="000A50ED">
              <w:rPr>
                <w:rFonts w:ascii="Bookman Old Style" w:hAnsi="Bookman Old Style" w:cs="Arial"/>
                <w:lang w:val="en-ID"/>
              </w:rPr>
              <w:t>Coefficients</w:t>
            </w:r>
            <w:r w:rsidRPr="000A50ED">
              <w:rPr>
                <w:rFonts w:ascii="Bookman Old Style" w:hAnsi="Bookman Old Style" w:cs="Arial"/>
                <w:vertAlign w:val="superscript"/>
                <w:lang w:val="en-ID"/>
              </w:rPr>
              <w:t>a</w:t>
            </w:r>
            <w:bookmarkEnd w:id="1"/>
            <w:proofErr w:type="spellEnd"/>
          </w:p>
        </w:tc>
      </w:tr>
      <w:tr w:rsidR="000A50ED" w:rsidRPr="000A50ED" w14:paraId="72F027B6" w14:textId="77777777" w:rsidTr="000A50ED">
        <w:trPr>
          <w:trHeight w:val="1020"/>
          <w:jc w:val="center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FED148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bookmarkStart w:id="2" w:name="_Hlk178182822"/>
            <w:r w:rsidRPr="000A50ED">
              <w:rPr>
                <w:rFonts w:ascii="Bookman Old Style" w:hAnsi="Bookman Old Style" w:cs="Arial"/>
                <w:bCs/>
                <w:lang w:val="en-ID"/>
              </w:rPr>
              <w:lastRenderedPageBreak/>
              <w:t>Model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F6FA8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Unstandardized Coefficients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B31DC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Standardized Coefficients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9496B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t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7DE5A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Sig.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9E8AF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Collinearity Statistics</w:t>
            </w:r>
          </w:p>
        </w:tc>
      </w:tr>
      <w:tr w:rsidR="000A50ED" w:rsidRPr="000A50ED" w14:paraId="470503AD" w14:textId="77777777" w:rsidTr="000A50ED">
        <w:trPr>
          <w:trHeight w:val="300"/>
          <w:jc w:val="center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05C6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62C8C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B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F7A8C4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Std. Error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230A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Beta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090F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7277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17C69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Tolerance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E97D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VIF</w:t>
            </w:r>
          </w:p>
        </w:tc>
      </w:tr>
      <w:tr w:rsidR="000A50ED" w:rsidRPr="000A50ED" w14:paraId="06FE8EF2" w14:textId="77777777" w:rsidTr="000A50ED">
        <w:trPr>
          <w:trHeight w:val="300"/>
          <w:jc w:val="center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AF07F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8FA2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(Constant)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15E9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0.473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7B2EF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78450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C0A7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2.176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A153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0.032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C388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91FF5F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</w:tr>
      <w:tr w:rsidR="000A50ED" w:rsidRPr="000A50ED" w14:paraId="0EA779B8" w14:textId="77777777" w:rsidTr="000A50ED">
        <w:trPr>
          <w:trHeight w:val="30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E8C90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23686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0A50ED">
              <w:rPr>
                <w:rFonts w:ascii="Bookman Old Style" w:hAnsi="Bookman Old Style" w:cs="Arial"/>
                <w:bCs/>
                <w:lang w:val="en-ID"/>
              </w:rPr>
              <w:t>Permanen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9D7A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-1.141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38C3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6222C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-0.211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9BAE4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-2.098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38C8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0.039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3E140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0.982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540E6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1.018</w:t>
            </w:r>
          </w:p>
        </w:tc>
      </w:tr>
      <w:tr w:rsidR="000A50ED" w:rsidRPr="000A50ED" w14:paraId="11F9CE32" w14:textId="77777777" w:rsidTr="000A50ED">
        <w:trPr>
          <w:trHeight w:val="30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54A3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2D90B9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0A50ED">
              <w:rPr>
                <w:rFonts w:ascii="Bookman Old Style" w:hAnsi="Bookman Old Style" w:cs="Arial"/>
                <w:bCs/>
                <w:lang w:val="en-ID"/>
              </w:rPr>
              <w:t>Temporer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5FA8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2.209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7CC8E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F251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0.264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E1A4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2.642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3D1F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0.010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BC4D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1.000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AE4D6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1.000</w:t>
            </w:r>
          </w:p>
        </w:tc>
      </w:tr>
      <w:tr w:rsidR="000A50ED" w:rsidRPr="000A50ED" w14:paraId="6C821A25" w14:textId="77777777" w:rsidTr="000A50ED">
        <w:trPr>
          <w:trHeight w:val="30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80F95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2AA28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Uk. Perusahaan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A790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-0.011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2B74D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EB4B4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-0.145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72BEA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-1.440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C97A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0.154</w:t>
            </w:r>
          </w:p>
        </w:tc>
        <w:tc>
          <w:tcPr>
            <w:tcW w:w="1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203B6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0.982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5192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>1.018</w:t>
            </w:r>
          </w:p>
        </w:tc>
      </w:tr>
      <w:tr w:rsidR="000A50ED" w:rsidRPr="000A50ED" w14:paraId="5CF54A7A" w14:textId="77777777" w:rsidTr="000A50ED">
        <w:trPr>
          <w:trHeight w:val="300"/>
          <w:jc w:val="center"/>
        </w:trPr>
        <w:tc>
          <w:tcPr>
            <w:tcW w:w="51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1F3C1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0A50ED">
              <w:rPr>
                <w:rFonts w:ascii="Bookman Old Style" w:hAnsi="Bookman Old Style" w:cs="Arial"/>
                <w:bCs/>
                <w:lang w:val="en-ID"/>
              </w:rPr>
              <w:t xml:space="preserve">a. Dependent Variable: </w:t>
            </w:r>
            <w:proofErr w:type="spellStart"/>
            <w:r w:rsidRPr="000A50ED">
              <w:rPr>
                <w:rFonts w:ascii="Bookman Old Style" w:hAnsi="Bookman Old Style" w:cs="Arial"/>
                <w:bCs/>
                <w:lang w:val="en-ID"/>
              </w:rPr>
              <w:t>Persistensi</w:t>
            </w:r>
            <w:proofErr w:type="spellEnd"/>
            <w:r w:rsidRPr="000A50ED">
              <w:rPr>
                <w:rFonts w:ascii="Bookman Old Style" w:hAnsi="Bookman Old Style" w:cs="Arial"/>
                <w:bCs/>
                <w:lang w:val="en-ID"/>
              </w:rPr>
              <w:t xml:space="preserve"> </w:t>
            </w:r>
            <w:proofErr w:type="spellStart"/>
            <w:r w:rsidRPr="000A50ED">
              <w:rPr>
                <w:rFonts w:ascii="Bookman Old Style" w:hAnsi="Bookman Old Style" w:cs="Arial"/>
                <w:bCs/>
                <w:lang w:val="en-ID"/>
              </w:rPr>
              <w:t>Laba</w:t>
            </w:r>
            <w:proofErr w:type="spellEnd"/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105C2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6CABB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C26F3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bookmarkEnd w:id="2"/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F08E7" w14:textId="77777777" w:rsidR="000A50ED" w:rsidRPr="000A50ED" w:rsidRDefault="000A50ED" w:rsidP="000A50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</w:tbl>
    <w:p w14:paraId="49370BE0" w14:textId="54A382AD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bookmarkStart w:id="3" w:name="_Hlk180416638"/>
      <w:r w:rsidRPr="000A50ED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770AC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bookmarkEnd w:id="3"/>
    <w:p w14:paraId="69633648" w14:textId="77777777" w:rsidR="000A50ED" w:rsidRDefault="000A50ED" w:rsidP="000A50ED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15B3A3B4" w14:textId="77777777" w:rsidR="000A50ED" w:rsidRPr="000A50ED" w:rsidRDefault="000A50ED" w:rsidP="000A50E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0A50ED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of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multicollinearity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test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table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tolerance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of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book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tax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permanent</w:t>
      </w:r>
      <w:proofErr w:type="spellEnd"/>
      <w:r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0.982,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book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tax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1.000,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size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0.982. The VIF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of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book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tax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1,018,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book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tax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1,000,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size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1,018. All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independent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study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have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tolerance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0.10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and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number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of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VIF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values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less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10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so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can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be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concluded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that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the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data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does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not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occur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multicollinearity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and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is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suitable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for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0A50ED">
        <w:rPr>
          <w:rFonts w:ascii="Bookman Old Style" w:hAnsi="Bookman Old Style" w:cs="Arial"/>
          <w:bCs/>
          <w:lang w:val="id-ID"/>
        </w:rPr>
        <w:t>use</w:t>
      </w:r>
      <w:proofErr w:type="spellEnd"/>
      <w:r w:rsidRPr="000A50ED">
        <w:rPr>
          <w:rFonts w:ascii="Bookman Old Style" w:hAnsi="Bookman Old Style" w:cs="Arial"/>
          <w:bCs/>
          <w:lang w:val="id-ID"/>
        </w:rPr>
        <w:t>.</w:t>
      </w:r>
    </w:p>
    <w:p w14:paraId="06309FD2" w14:textId="279BF241" w:rsidR="000A50ED" w:rsidRDefault="000A50ED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3B06AA13" w14:textId="6B2A8AD5" w:rsidR="00EF2F78" w:rsidRPr="00EF2F78" w:rsidRDefault="00EF2F78" w:rsidP="005770AC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Heteroscedasticity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  <w:r w:rsidR="006240C0" w:rsidRPr="00CD6ADC">
        <w:rPr>
          <w:rFonts w:ascii="Bookman Old Style" w:hAnsi="Bookman Old Style" w:cs="Arial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7EC7BE0D" wp14:editId="019278A2">
            <wp:simplePos x="0" y="0"/>
            <wp:positionH relativeFrom="column">
              <wp:posOffset>962660</wp:posOffset>
            </wp:positionH>
            <wp:positionV relativeFrom="paragraph">
              <wp:posOffset>228600</wp:posOffset>
            </wp:positionV>
            <wp:extent cx="4029710" cy="2371725"/>
            <wp:effectExtent l="0" t="0" r="0" b="0"/>
            <wp:wrapTopAndBottom/>
            <wp:docPr id="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E0C59" w14:textId="1CB8A4A6" w:rsidR="005770AC" w:rsidRDefault="005770AC" w:rsidP="005770AC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bCs/>
          <w:i/>
          <w:iCs/>
          <w:lang w:val="id-ID"/>
        </w:rPr>
      </w:pPr>
      <w:r>
        <w:rPr>
          <w:rFonts w:ascii="Bookman Old Style" w:hAnsi="Bookman Old Style" w:cs="Arial"/>
          <w:bCs/>
          <w:i/>
          <w:iCs/>
          <w:lang w:val="id-ID"/>
        </w:rPr>
        <w:t>Picture 1</w:t>
      </w:r>
      <w:r w:rsidRPr="00EF2F78">
        <w:rPr>
          <w:rFonts w:ascii="Bookman Old Style" w:hAnsi="Bookman Old Style" w:cs="Arial"/>
          <w:bCs/>
          <w:i/>
          <w:iCs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bCs/>
          <w:i/>
          <w:iCs/>
          <w:lang w:val="id-ID"/>
        </w:rPr>
        <w:t>Heteroscedasticity</w:t>
      </w:r>
      <w:proofErr w:type="spellEnd"/>
      <w:r w:rsidRPr="00EF2F78">
        <w:rPr>
          <w:rFonts w:ascii="Bookman Old Style" w:hAnsi="Bookman Old Style" w:cs="Arial"/>
          <w:bCs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i/>
          <w:iCs/>
          <w:lang w:val="id-ID"/>
        </w:rPr>
        <w:t>Test</w:t>
      </w:r>
      <w:proofErr w:type="spellEnd"/>
      <w:r>
        <w:rPr>
          <w:rFonts w:ascii="Bookman Old Style" w:hAnsi="Bookman Old Style" w:cs="Arial"/>
          <w:bCs/>
          <w:i/>
          <w:iCs/>
          <w:lang w:val="id-ID"/>
        </w:rPr>
        <w:t xml:space="preserve"> </w:t>
      </w:r>
      <w:proofErr w:type="spellStart"/>
      <w:r>
        <w:rPr>
          <w:rFonts w:ascii="Bookman Old Style" w:hAnsi="Bookman Old Style" w:cs="Arial"/>
          <w:bCs/>
          <w:i/>
          <w:iCs/>
          <w:lang w:val="id-ID"/>
        </w:rPr>
        <w:t>Scatterplot</w:t>
      </w:r>
      <w:proofErr w:type="spellEnd"/>
    </w:p>
    <w:p w14:paraId="09B75F04" w14:textId="43FA8C1D" w:rsidR="00EF2F78" w:rsidRPr="00EF2F78" w:rsidRDefault="00EF2F78" w:rsidP="005770AC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bCs/>
          <w:i/>
          <w:iCs/>
          <w:lang w:val="en-ID"/>
        </w:rPr>
      </w:pPr>
      <w:r w:rsidRPr="00EF2F78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770AC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6358500F" w14:textId="77777777" w:rsidR="005770AC" w:rsidRDefault="005770A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5AC4D433" w14:textId="181B1DF0" w:rsidR="00EF2F78" w:rsidRPr="00EF2F78" w:rsidRDefault="00EF2F78" w:rsidP="005770A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heteroscedasticity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there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are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symptoms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heteroscedasticity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because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scatterplot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there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clear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pattern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points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spread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up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down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number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Y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axis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144E63EA" w14:textId="77777777" w:rsidR="005770AC" w:rsidRDefault="005770A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427EBB56" w14:textId="77777777" w:rsidR="005770AC" w:rsidRDefault="005770A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1074AE64" w14:textId="77777777" w:rsidR="005770AC" w:rsidRDefault="005770A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71BCE7B6" w14:textId="77777777" w:rsidR="005770AC" w:rsidRDefault="005770A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10CF9EF8" w14:textId="77777777" w:rsidR="005770AC" w:rsidRDefault="005770A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4C0D87C3" w14:textId="771236DC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Autocorrelation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</w:p>
    <w:p w14:paraId="3E1E1882" w14:textId="40FEBAF8" w:rsidR="00EF2F78" w:rsidRPr="00EF2F78" w:rsidRDefault="00EF2F78" w:rsidP="005770AC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r w:rsidR="005770AC" w:rsidRPr="005770AC">
        <w:rPr>
          <w:rFonts w:ascii="Bookman Old Style" w:hAnsi="Bookman Old Style" w:cs="Arial"/>
          <w:lang w:val="id-ID"/>
        </w:rPr>
        <w:t>4</w:t>
      </w:r>
      <w:r w:rsidRPr="00EF2F78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id-ID"/>
        </w:rPr>
        <w:t>Autocorrelation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2268"/>
        <w:gridCol w:w="993"/>
        <w:gridCol w:w="1275"/>
        <w:gridCol w:w="1418"/>
        <w:gridCol w:w="1600"/>
        <w:gridCol w:w="1518"/>
      </w:tblGrid>
      <w:tr w:rsidR="00EF2F78" w:rsidRPr="00EF2F78" w14:paraId="293AC609" w14:textId="77777777" w:rsidTr="005770AC">
        <w:trPr>
          <w:trHeight w:val="315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9F16CF" w14:textId="77777777" w:rsidR="00EF2F78" w:rsidRPr="005770AC" w:rsidRDefault="00EF2F78" w:rsidP="005770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5770AC">
              <w:rPr>
                <w:rFonts w:ascii="Bookman Old Style" w:hAnsi="Bookman Old Style" w:cs="Arial"/>
                <w:lang w:val="en-ID"/>
              </w:rPr>
              <w:lastRenderedPageBreak/>
              <w:t xml:space="preserve">Model </w:t>
            </w:r>
            <w:proofErr w:type="spellStart"/>
            <w:r w:rsidRPr="005770AC">
              <w:rPr>
                <w:rFonts w:ascii="Bookman Old Style" w:hAnsi="Bookman Old Style" w:cs="Arial"/>
                <w:lang w:val="en-ID"/>
              </w:rPr>
              <w:t>Summary</w:t>
            </w:r>
            <w:r w:rsidRPr="005770AC">
              <w:rPr>
                <w:rFonts w:ascii="Bookman Old Style" w:hAnsi="Bookman Old Style" w:cs="Arial"/>
                <w:vertAlign w:val="superscript"/>
                <w:lang w:val="en-ID"/>
              </w:rPr>
              <w:t>b</w:t>
            </w:r>
            <w:proofErr w:type="spellEnd"/>
          </w:p>
        </w:tc>
      </w:tr>
      <w:tr w:rsidR="00EF2F78" w:rsidRPr="00EF2F78" w14:paraId="012E05D6" w14:textId="77777777" w:rsidTr="005770AC">
        <w:trPr>
          <w:trHeight w:val="765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C220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Model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17F4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D2E8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R Square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F8395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Adjusted R Square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7B2F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Std. Error of the Estimate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A4EC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Durbin-Watson</w:t>
            </w:r>
          </w:p>
        </w:tc>
      </w:tr>
      <w:tr w:rsidR="00EF2F78" w:rsidRPr="00EF2F78" w14:paraId="11A8A700" w14:textId="77777777" w:rsidTr="005770AC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2A3C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1FC9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0.298</w:t>
            </w:r>
            <w:r w:rsidRPr="00EF2F78">
              <w:rPr>
                <w:rFonts w:ascii="Bookman Old Style" w:hAnsi="Bookman Old Style" w:cs="Arial"/>
                <w:bCs/>
                <w:vertAlign w:val="superscript"/>
                <w:lang w:val="en-ID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4C085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A6B9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0.087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F097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0.09523802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B640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2.129</w:t>
            </w:r>
          </w:p>
        </w:tc>
      </w:tr>
      <w:tr w:rsidR="00EF2F78" w:rsidRPr="00EF2F78" w14:paraId="4DE41EE2" w14:textId="77777777" w:rsidTr="005770AC">
        <w:trPr>
          <w:trHeight w:val="300"/>
          <w:jc w:val="center"/>
        </w:trPr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B71A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a. Predictors: (Constant), Uk. Perusahaan,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Temporer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,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Permanen</w:t>
            </w:r>
            <w:proofErr w:type="spellEnd"/>
          </w:p>
        </w:tc>
      </w:tr>
      <w:tr w:rsidR="00EF2F78" w:rsidRPr="00EF2F78" w14:paraId="1D42EC00" w14:textId="77777777" w:rsidTr="005770AC">
        <w:trPr>
          <w:trHeight w:val="300"/>
          <w:jc w:val="center"/>
        </w:trPr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1B0A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b. Dependent Variable: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Persistensi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Laba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397E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6E4C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</w:tbl>
    <w:p w14:paraId="2B6489B4" w14:textId="1B1A7F63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r w:rsidRPr="00EF2F78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770AC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10BA3BA4" w14:textId="23783971" w:rsidR="005770AC" w:rsidRDefault="005770AC" w:rsidP="005770AC">
      <w:pPr>
        <w:widowControl w:val="0"/>
        <w:autoSpaceDE w:val="0"/>
        <w:autoSpaceDN w:val="0"/>
        <w:spacing w:after="0" w:line="240" w:lineRule="auto"/>
        <w:rPr>
          <w:rFonts w:ascii="Bookman Old Style" w:hAnsi="Bookman Old Style" w:cs="Arial"/>
          <w:b/>
          <w:bCs/>
          <w:lang w:val="id-ID"/>
        </w:rPr>
      </w:pPr>
    </w:p>
    <w:p w14:paraId="4B037FBA" w14:textId="2560E191" w:rsidR="00EF2F78" w:rsidRPr="00EF2F78" w:rsidRDefault="00EF2F78" w:rsidP="005770A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Durbin-Watson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Durbin-Watson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2.129. 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dU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= 1.7026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4-Du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= 2.2974. 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Durbin-Watson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2.129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between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1.7026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2.2974.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concluded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there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autocorrelation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between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residual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3F5959EA" w14:textId="77777777" w:rsid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315D70E5" w14:textId="77777777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Multiple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Linear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Analysis</w:t>
      </w:r>
      <w:proofErr w:type="spellEnd"/>
    </w:p>
    <w:p w14:paraId="68C0CAC5" w14:textId="02474FB9" w:rsidR="00EF2F78" w:rsidRPr="00EF2F78" w:rsidRDefault="00EF2F78" w:rsidP="005770AC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r w:rsidR="005770AC">
        <w:rPr>
          <w:rFonts w:ascii="Bookman Old Style" w:hAnsi="Bookman Old Style" w:cs="Arial"/>
          <w:lang w:val="id-ID"/>
        </w:rPr>
        <w:t>5</w:t>
      </w:r>
      <w:r w:rsidRPr="00EF2F78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id-ID"/>
        </w:rPr>
        <w:t>Multiple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Analysis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669"/>
        <w:gridCol w:w="1512"/>
        <w:gridCol w:w="937"/>
        <w:gridCol w:w="572"/>
        <w:gridCol w:w="420"/>
        <w:gridCol w:w="990"/>
        <w:gridCol w:w="855"/>
        <w:gridCol w:w="850"/>
        <w:gridCol w:w="538"/>
        <w:gridCol w:w="596"/>
        <w:gridCol w:w="850"/>
      </w:tblGrid>
      <w:tr w:rsidR="00EF2F78" w:rsidRPr="00EF2F78" w14:paraId="103DABE2" w14:textId="77777777" w:rsidTr="005770AC">
        <w:trPr>
          <w:trHeight w:val="300"/>
          <w:jc w:val="center"/>
        </w:trPr>
        <w:tc>
          <w:tcPr>
            <w:tcW w:w="878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FCFA4" w14:textId="77777777" w:rsidR="00EF2F78" w:rsidRPr="005770AC" w:rsidRDefault="00EF2F78" w:rsidP="005770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proofErr w:type="spellStart"/>
            <w:r w:rsidRPr="005770AC">
              <w:rPr>
                <w:rFonts w:ascii="Bookman Old Style" w:hAnsi="Bookman Old Style" w:cs="Arial"/>
                <w:lang w:val="en-ID"/>
              </w:rPr>
              <w:t>Coefficients</w:t>
            </w:r>
            <w:r w:rsidRPr="005770AC">
              <w:rPr>
                <w:rFonts w:ascii="Bookman Old Style" w:hAnsi="Bookman Old Style" w:cs="Arial"/>
                <w:vertAlign w:val="superscript"/>
                <w:lang w:val="en-ID"/>
              </w:rPr>
              <w:t>a</w:t>
            </w:r>
            <w:proofErr w:type="spellEnd"/>
          </w:p>
        </w:tc>
      </w:tr>
      <w:tr w:rsidR="00EF2F78" w:rsidRPr="00EF2F78" w14:paraId="6A1B405F" w14:textId="77777777" w:rsidTr="005B191F">
        <w:trPr>
          <w:trHeight w:val="1020"/>
          <w:jc w:val="center"/>
        </w:trPr>
        <w:tc>
          <w:tcPr>
            <w:tcW w:w="218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F7C6C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Model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0C92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Unstandardized Coefficients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81E4B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Standardized Coefficients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300A8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1008C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Sig.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2C85F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Collinearity Statistics</w:t>
            </w:r>
          </w:p>
        </w:tc>
      </w:tr>
      <w:tr w:rsidR="005B191F" w:rsidRPr="00EF2F78" w14:paraId="3B666A6B" w14:textId="77777777" w:rsidTr="005B191F">
        <w:trPr>
          <w:trHeight w:val="300"/>
          <w:jc w:val="center"/>
        </w:trPr>
        <w:tc>
          <w:tcPr>
            <w:tcW w:w="218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8163D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DFF51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B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A3FD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Std. Error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009FD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Beta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01729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6097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6B2F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Tolerance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D5EB0" w14:textId="77777777" w:rsidR="00EF2F78" w:rsidRPr="00EF2F78" w:rsidRDefault="00EF2F78" w:rsidP="005770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VIF</w:t>
            </w:r>
          </w:p>
        </w:tc>
      </w:tr>
      <w:tr w:rsidR="005B191F" w:rsidRPr="00EF2F78" w14:paraId="3CC9C65B" w14:textId="77777777" w:rsidTr="005B191F">
        <w:trPr>
          <w:trHeight w:val="300"/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D549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73679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(Constant)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A0F4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0.473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9079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73E0F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9A89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2.176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6684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B2C1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6F5A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</w:tr>
      <w:tr w:rsidR="005B191F" w:rsidRPr="00EF2F78" w14:paraId="081D4CF4" w14:textId="77777777" w:rsidTr="005B191F">
        <w:trPr>
          <w:trHeight w:val="30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529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D752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Permanen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344E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-1.141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6806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0.544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88AE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-0.211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6263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-2.098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26A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6113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0.982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E389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1.018</w:t>
            </w:r>
          </w:p>
        </w:tc>
      </w:tr>
      <w:tr w:rsidR="005B191F" w:rsidRPr="00EF2F78" w14:paraId="7D9AD008" w14:textId="77777777" w:rsidTr="005B191F">
        <w:trPr>
          <w:trHeight w:val="30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DCF2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20DC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Temporer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82F2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2.209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53E6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0.836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917A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0.264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DD1D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2.642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6F87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7009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F6BE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1.000</w:t>
            </w:r>
          </w:p>
        </w:tc>
      </w:tr>
      <w:tr w:rsidR="005B191F" w:rsidRPr="00EF2F78" w14:paraId="368D3591" w14:textId="77777777" w:rsidTr="005B191F">
        <w:trPr>
          <w:trHeight w:val="30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BCAA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B2DC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Uk. Perusahaan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830D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-0.011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58FA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3D4D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-0.145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88B7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-1.440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A5A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0.154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EEBC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0.982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92C8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1.018</w:t>
            </w:r>
          </w:p>
        </w:tc>
      </w:tr>
      <w:tr w:rsidR="00EF2F78" w:rsidRPr="00EF2F78" w14:paraId="08934A39" w14:textId="77777777" w:rsidTr="005B191F">
        <w:trPr>
          <w:trHeight w:val="300"/>
          <w:jc w:val="center"/>
        </w:trPr>
        <w:tc>
          <w:tcPr>
            <w:tcW w:w="5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CDA4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a. Dependent Variable: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Persistensi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Laba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FF25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11E85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C942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C931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</w:tbl>
    <w:p w14:paraId="15932C06" w14:textId="23F6D1A6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r w:rsidRPr="00EF2F78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B191F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63B7E71C" w14:textId="77777777" w:rsidR="005B191F" w:rsidRDefault="005B191F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en-ID"/>
        </w:rPr>
      </w:pPr>
    </w:p>
    <w:p w14:paraId="4A0CA850" w14:textId="23DCABCF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en-ID"/>
        </w:rPr>
      </w:pPr>
      <w:r w:rsidRPr="00EF2F78">
        <w:rPr>
          <w:rFonts w:ascii="Bookman Old Style" w:hAnsi="Bookman Old Style" w:cs="Arial"/>
          <w:bCs/>
          <w:lang w:val="en-ID"/>
        </w:rPr>
        <w:t>Y = α + β</w:t>
      </w:r>
      <w:r w:rsidRPr="00EF2F78">
        <w:rPr>
          <w:rFonts w:ascii="Bookman Old Style" w:hAnsi="Bookman Old Style" w:cs="Arial"/>
          <w:bCs/>
          <w:vertAlign w:val="subscript"/>
          <w:lang w:val="en-ID"/>
        </w:rPr>
        <w:t>1</w:t>
      </w:r>
      <w:r w:rsidRPr="00EF2F78">
        <w:rPr>
          <w:rFonts w:ascii="Bookman Old Style" w:hAnsi="Bookman Old Style" w:cs="Arial"/>
          <w:bCs/>
          <w:lang w:val="en-ID"/>
        </w:rPr>
        <w:t>X</w:t>
      </w:r>
      <w:r w:rsidRPr="00EF2F78">
        <w:rPr>
          <w:rFonts w:ascii="Bookman Old Style" w:hAnsi="Bookman Old Style" w:cs="Arial"/>
          <w:bCs/>
          <w:vertAlign w:val="subscript"/>
          <w:lang w:val="en-ID"/>
        </w:rPr>
        <w:t>1a</w:t>
      </w:r>
      <w:r w:rsidRPr="00EF2F78">
        <w:rPr>
          <w:rFonts w:ascii="Bookman Old Style" w:hAnsi="Bookman Old Style" w:cs="Arial"/>
          <w:bCs/>
          <w:lang w:val="en-ID"/>
        </w:rPr>
        <w:t xml:space="preserve"> + β</w:t>
      </w:r>
      <w:r w:rsidRPr="00EF2F78">
        <w:rPr>
          <w:rFonts w:ascii="Bookman Old Style" w:hAnsi="Bookman Old Style" w:cs="Arial"/>
          <w:bCs/>
          <w:vertAlign w:val="subscript"/>
          <w:lang w:val="en-ID"/>
        </w:rPr>
        <w:t>2</w:t>
      </w:r>
      <w:r w:rsidRPr="00EF2F78">
        <w:rPr>
          <w:rFonts w:ascii="Bookman Old Style" w:hAnsi="Bookman Old Style" w:cs="Arial"/>
          <w:bCs/>
          <w:lang w:val="en-ID"/>
        </w:rPr>
        <w:t>X</w:t>
      </w:r>
      <w:r w:rsidRPr="00EF2F78">
        <w:rPr>
          <w:rFonts w:ascii="Bookman Old Style" w:hAnsi="Bookman Old Style" w:cs="Arial"/>
          <w:bCs/>
          <w:vertAlign w:val="subscript"/>
          <w:lang w:val="en-ID"/>
        </w:rPr>
        <w:t xml:space="preserve">1b </w:t>
      </w:r>
      <w:r w:rsidRPr="00EF2F78">
        <w:rPr>
          <w:rFonts w:ascii="Bookman Old Style" w:hAnsi="Bookman Old Style" w:cs="Arial"/>
          <w:bCs/>
          <w:lang w:val="en-ID"/>
        </w:rPr>
        <w:t>+ β</w:t>
      </w:r>
      <w:r w:rsidRPr="00EF2F78">
        <w:rPr>
          <w:rFonts w:ascii="Bookman Old Style" w:hAnsi="Bookman Old Style" w:cs="Arial"/>
          <w:bCs/>
          <w:vertAlign w:val="subscript"/>
          <w:lang w:val="en-ID"/>
        </w:rPr>
        <w:t>3</w:t>
      </w:r>
      <w:r w:rsidRPr="00EF2F78">
        <w:rPr>
          <w:rFonts w:ascii="Bookman Old Style" w:hAnsi="Bookman Old Style" w:cs="Arial"/>
          <w:bCs/>
          <w:lang w:val="en-ID"/>
        </w:rPr>
        <w:t>X</w:t>
      </w:r>
      <w:r w:rsidRPr="00EF2F78">
        <w:rPr>
          <w:rFonts w:ascii="Bookman Old Style" w:hAnsi="Bookman Old Style" w:cs="Arial"/>
          <w:bCs/>
          <w:vertAlign w:val="subscript"/>
          <w:lang w:val="en-ID"/>
        </w:rPr>
        <w:t>2</w:t>
      </w:r>
    </w:p>
    <w:p w14:paraId="62A1DF80" w14:textId="77777777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en-ID"/>
        </w:rPr>
      </w:pPr>
      <w:r w:rsidRPr="00EF2F78">
        <w:rPr>
          <w:rFonts w:ascii="Bookman Old Style" w:hAnsi="Bookman Old Style" w:cs="Arial"/>
          <w:bCs/>
          <w:lang w:val="en-ID"/>
        </w:rPr>
        <w:t>Y = 0,473 - 1,141 + 2,209 - 0,011</w:t>
      </w:r>
    </w:p>
    <w:p w14:paraId="7708148D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α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0.473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constant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state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not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affected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other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namely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If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independent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does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not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exist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does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not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change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0C096A60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coefficient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-1.141,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every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increase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will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decrease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-1.141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assumption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other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dependent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model are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fixed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60428FCF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coefficient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2.209,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every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increase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will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increase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2.209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assumption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other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dependent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model are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fixed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46B878D5" w14:textId="77777777" w:rsidR="00CD6ADC" w:rsidRDefault="00CD6ADC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17807557" w14:textId="77777777" w:rsidR="008966BD" w:rsidRDefault="008966BD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7493D51B" w14:textId="704EBB9D" w:rsid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coefficient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-0.011,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every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increase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lastRenderedPageBreak/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will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decrease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-0.011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assumption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other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dependent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regression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model are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fixed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739FBD73" w14:textId="77777777" w:rsidR="005B191F" w:rsidRPr="00EF2F78" w:rsidRDefault="005B191F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6123957D" w14:textId="77777777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Model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Eligibility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(F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)</w:t>
      </w:r>
    </w:p>
    <w:p w14:paraId="2D2ACF20" w14:textId="2A3DB5DE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r w:rsidR="005B191F">
        <w:rPr>
          <w:rFonts w:ascii="Bookman Old Style" w:hAnsi="Bookman Old Style" w:cs="Arial"/>
          <w:lang w:val="id-ID"/>
        </w:rPr>
        <w:t>6</w:t>
      </w:r>
      <w:r w:rsidRPr="00EF2F78">
        <w:rPr>
          <w:rFonts w:ascii="Bookman Old Style" w:hAnsi="Bookman Old Style" w:cs="Arial"/>
          <w:lang w:val="id-ID"/>
        </w:rPr>
        <w:t xml:space="preserve">. Model </w:t>
      </w:r>
      <w:proofErr w:type="spellStart"/>
      <w:r w:rsidRPr="00EF2F78">
        <w:rPr>
          <w:rFonts w:ascii="Bookman Old Style" w:hAnsi="Bookman Old Style" w:cs="Arial"/>
          <w:lang w:val="id-ID"/>
        </w:rPr>
        <w:t>Eligibility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(F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>)</w:t>
      </w:r>
    </w:p>
    <w:tbl>
      <w:tblPr>
        <w:tblW w:w="9045" w:type="dxa"/>
        <w:jc w:val="center"/>
        <w:tblLook w:val="04A0" w:firstRow="1" w:lastRow="0" w:firstColumn="1" w:lastColumn="0" w:noHBand="0" w:noVBand="1"/>
      </w:tblPr>
      <w:tblGrid>
        <w:gridCol w:w="1587"/>
        <w:gridCol w:w="1383"/>
        <w:gridCol w:w="1681"/>
        <w:gridCol w:w="851"/>
        <w:gridCol w:w="1559"/>
        <w:gridCol w:w="850"/>
        <w:gridCol w:w="1134"/>
      </w:tblGrid>
      <w:tr w:rsidR="00EF2F78" w:rsidRPr="00EF2F78" w14:paraId="11FC38D4" w14:textId="77777777" w:rsidTr="005B191F">
        <w:trPr>
          <w:trHeight w:val="315"/>
          <w:jc w:val="center"/>
        </w:trPr>
        <w:tc>
          <w:tcPr>
            <w:tcW w:w="9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8DBFC" w14:textId="77777777" w:rsidR="00EF2F78" w:rsidRPr="005B191F" w:rsidRDefault="00EF2F78" w:rsidP="005B19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proofErr w:type="spellStart"/>
            <w:r w:rsidRPr="005B191F">
              <w:rPr>
                <w:rFonts w:ascii="Bookman Old Style" w:hAnsi="Bookman Old Style" w:cs="Arial"/>
                <w:lang w:val="en-ID"/>
              </w:rPr>
              <w:t>ANOVA</w:t>
            </w:r>
            <w:r w:rsidRPr="005B191F">
              <w:rPr>
                <w:rFonts w:ascii="Bookman Old Style" w:hAnsi="Bookman Old Style" w:cs="Arial"/>
                <w:vertAlign w:val="superscript"/>
                <w:lang w:val="en-ID"/>
              </w:rPr>
              <w:t>a</w:t>
            </w:r>
            <w:proofErr w:type="spellEnd"/>
          </w:p>
        </w:tc>
      </w:tr>
      <w:tr w:rsidR="00EF2F78" w:rsidRPr="00EF2F78" w14:paraId="5DFC7FD6" w14:textId="77777777" w:rsidTr="005B191F">
        <w:trPr>
          <w:trHeight w:val="510"/>
          <w:jc w:val="center"/>
        </w:trPr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CCE2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Model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E2775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Sum of Squares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C733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df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3C07C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Mean Square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3232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7678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Sig.</w:t>
            </w:r>
          </w:p>
        </w:tc>
      </w:tr>
      <w:tr w:rsidR="00EF2F78" w:rsidRPr="00EF2F78" w14:paraId="284C1ED0" w14:textId="77777777" w:rsidTr="005B191F">
        <w:trPr>
          <w:trHeight w:val="510"/>
          <w:jc w:val="center"/>
        </w:trPr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118F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E8C9D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Regression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37FA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578B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419A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834F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4.726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DA5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0.004</w:t>
            </w:r>
            <w:r w:rsidRPr="00EF2F78">
              <w:rPr>
                <w:rFonts w:ascii="Bookman Old Style" w:hAnsi="Bookman Old Style" w:cs="Arial"/>
                <w:bCs/>
                <w:vertAlign w:val="superscript"/>
                <w:lang w:val="en-ID"/>
              </w:rPr>
              <w:t>b</w:t>
            </w:r>
          </w:p>
        </w:tc>
      </w:tr>
      <w:tr w:rsidR="00EF2F78" w:rsidRPr="00EF2F78" w14:paraId="0E43EF9D" w14:textId="77777777" w:rsidTr="005B191F">
        <w:trPr>
          <w:trHeight w:val="300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6D7E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641B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Residual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3E02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BD7E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632D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0993C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66D1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</w:tr>
      <w:tr w:rsidR="00EF2F78" w:rsidRPr="00EF2F78" w14:paraId="2E0B8E5D" w14:textId="77777777" w:rsidTr="005B191F">
        <w:trPr>
          <w:trHeight w:val="300"/>
          <w:jc w:val="center"/>
        </w:trPr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4C25D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5623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Total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64E3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2A91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EC76A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07BB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E8262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</w:tr>
      <w:tr w:rsidR="00EF2F78" w:rsidRPr="00EF2F78" w14:paraId="0E988F0F" w14:textId="77777777" w:rsidTr="005B191F">
        <w:trPr>
          <w:trHeight w:val="300"/>
          <w:jc w:val="center"/>
        </w:trPr>
        <w:tc>
          <w:tcPr>
            <w:tcW w:w="9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15F7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a. Dependent Variable: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Persistensi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Laba</w:t>
            </w:r>
            <w:proofErr w:type="spellEnd"/>
          </w:p>
        </w:tc>
      </w:tr>
      <w:tr w:rsidR="00EF2F78" w:rsidRPr="00EF2F78" w14:paraId="71107951" w14:textId="77777777" w:rsidTr="005B191F">
        <w:trPr>
          <w:trHeight w:val="300"/>
          <w:jc w:val="center"/>
        </w:trPr>
        <w:tc>
          <w:tcPr>
            <w:tcW w:w="9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4EDB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b. Predictors: (Constant), Uk. Perusahaan,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Temporer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,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Permanen</w:t>
            </w:r>
            <w:proofErr w:type="spellEnd"/>
          </w:p>
        </w:tc>
      </w:tr>
    </w:tbl>
    <w:p w14:paraId="4E3194C2" w14:textId="0A1082F7" w:rsidR="005B191F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r w:rsidRPr="00EF2F78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B191F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72A5CB44" w14:textId="77777777" w:rsidR="005B191F" w:rsidRDefault="005B191F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63AE7664" w14:textId="367CF3E8" w:rsid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F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statistical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0,004 &lt; 0,05.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concluded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model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suitable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further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analysis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4479A103" w14:textId="77777777" w:rsidR="005B191F" w:rsidRPr="00EF2F78" w:rsidRDefault="005B191F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3700BE6F" w14:textId="77777777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Coefficient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Determination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</w:p>
    <w:p w14:paraId="32967594" w14:textId="13D80199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r w:rsidR="005B191F">
        <w:rPr>
          <w:rFonts w:ascii="Bookman Old Style" w:hAnsi="Bookman Old Style" w:cs="Arial"/>
          <w:lang w:val="id-ID"/>
        </w:rPr>
        <w:t>7</w:t>
      </w:r>
      <w:r w:rsidRPr="00EF2F78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id-ID"/>
        </w:rPr>
        <w:t>Coefficient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Determination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</w:p>
    <w:tbl>
      <w:tblPr>
        <w:tblW w:w="9038" w:type="dxa"/>
        <w:jc w:val="center"/>
        <w:tblLook w:val="04A0" w:firstRow="1" w:lastRow="0" w:firstColumn="1" w:lastColumn="0" w:noHBand="0" w:noVBand="1"/>
      </w:tblPr>
      <w:tblGrid>
        <w:gridCol w:w="1805"/>
        <w:gridCol w:w="960"/>
        <w:gridCol w:w="1220"/>
        <w:gridCol w:w="1680"/>
        <w:gridCol w:w="1515"/>
        <w:gridCol w:w="1858"/>
      </w:tblGrid>
      <w:tr w:rsidR="00EF2F78" w:rsidRPr="00EF2F78" w14:paraId="3D3A4438" w14:textId="77777777" w:rsidTr="005B191F">
        <w:trPr>
          <w:trHeight w:val="315"/>
          <w:jc w:val="center"/>
        </w:trPr>
        <w:tc>
          <w:tcPr>
            <w:tcW w:w="90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96CA8" w14:textId="77777777" w:rsidR="00EF2F78" w:rsidRPr="005B191F" w:rsidRDefault="00EF2F78" w:rsidP="005B19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r w:rsidRPr="005B191F">
              <w:rPr>
                <w:rFonts w:ascii="Bookman Old Style" w:hAnsi="Bookman Old Style" w:cs="Arial"/>
                <w:lang w:val="en-ID"/>
              </w:rPr>
              <w:t xml:space="preserve">Model </w:t>
            </w:r>
            <w:proofErr w:type="spellStart"/>
            <w:r w:rsidRPr="005B191F">
              <w:rPr>
                <w:rFonts w:ascii="Bookman Old Style" w:hAnsi="Bookman Old Style" w:cs="Arial"/>
                <w:lang w:val="en-ID"/>
              </w:rPr>
              <w:t>Summary</w:t>
            </w:r>
            <w:r w:rsidRPr="005B191F">
              <w:rPr>
                <w:rFonts w:ascii="Bookman Old Style" w:hAnsi="Bookman Old Style" w:cs="Arial"/>
                <w:vertAlign w:val="superscript"/>
                <w:lang w:val="en-ID"/>
              </w:rPr>
              <w:t>b</w:t>
            </w:r>
            <w:proofErr w:type="spellEnd"/>
          </w:p>
        </w:tc>
      </w:tr>
      <w:tr w:rsidR="00EF2F78" w:rsidRPr="00EF2F78" w14:paraId="51E1CAF6" w14:textId="77777777" w:rsidTr="005B191F">
        <w:trPr>
          <w:trHeight w:val="765"/>
          <w:jc w:val="center"/>
        </w:trPr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57F45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Model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622F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B965A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R Square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7EA45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Adjusted R Square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739F8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Std. Error of the Estimate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BFCE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Durbin-Watson</w:t>
            </w:r>
          </w:p>
        </w:tc>
      </w:tr>
      <w:tr w:rsidR="00EF2F78" w:rsidRPr="00EF2F78" w14:paraId="717FC07F" w14:textId="77777777" w:rsidTr="005B191F">
        <w:trPr>
          <w:trHeight w:val="315"/>
          <w:jc w:val="center"/>
        </w:trPr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41D2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0311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0.298</w:t>
            </w:r>
            <w:r w:rsidRPr="00EF2F78">
              <w:rPr>
                <w:rFonts w:ascii="Bookman Old Style" w:hAnsi="Bookman Old Style" w:cs="Arial"/>
                <w:bCs/>
                <w:vertAlign w:val="superscript"/>
                <w:lang w:val="en-ID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764B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EBC6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0.087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DCC9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0.09523802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EF0F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2.129</w:t>
            </w:r>
          </w:p>
        </w:tc>
      </w:tr>
      <w:tr w:rsidR="00EF2F78" w:rsidRPr="00EF2F78" w14:paraId="625CC18F" w14:textId="77777777" w:rsidTr="005B191F">
        <w:trPr>
          <w:trHeight w:val="300"/>
          <w:jc w:val="center"/>
        </w:trPr>
        <w:tc>
          <w:tcPr>
            <w:tcW w:w="90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B6E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a. Predictors: (Constant), Uk. Perusahaan,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Temporer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,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Permanen</w:t>
            </w:r>
            <w:proofErr w:type="spellEnd"/>
          </w:p>
        </w:tc>
      </w:tr>
      <w:tr w:rsidR="00EF2F78" w:rsidRPr="00EF2F78" w14:paraId="0BEE1B17" w14:textId="77777777" w:rsidTr="005B191F">
        <w:trPr>
          <w:trHeight w:val="300"/>
          <w:jc w:val="center"/>
        </w:trPr>
        <w:tc>
          <w:tcPr>
            <w:tcW w:w="56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A736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b. Dependent Variable: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Persistensi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Laba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9F1D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F7A2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</w:tbl>
    <w:p w14:paraId="4891EA91" w14:textId="777DF965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r w:rsidRPr="00EF2F78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B191F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3B0E7F7E" w14:textId="77777777" w:rsidR="005B191F" w:rsidRDefault="005B191F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2EE822AE" w14:textId="0B48D3F5" w:rsidR="005B191F" w:rsidRDefault="00EF2F78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coefficient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determination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R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Square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0.089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89%,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independent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influenced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dependent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89%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remaining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11%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influenced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other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5C6AA862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32C130A0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37F7EF6F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21D36101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54993CA8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6D0E973C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432C7814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6209E751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5076ABE9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719536DD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704F07B6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316D3316" w14:textId="77777777" w:rsid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5039D58F" w14:textId="77777777" w:rsidR="008966BD" w:rsidRPr="008966BD" w:rsidRDefault="008966BD" w:rsidP="008966B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</w:p>
    <w:p w14:paraId="606C4ED9" w14:textId="77777777" w:rsidR="00CD6ADC" w:rsidRDefault="00CD6ADC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21FC2E28" w14:textId="237732E4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(t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)</w:t>
      </w:r>
    </w:p>
    <w:p w14:paraId="62836F7F" w14:textId="7B75C28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r w:rsidR="005B191F">
        <w:rPr>
          <w:rFonts w:ascii="Bookman Old Style" w:hAnsi="Bookman Old Style" w:cs="Arial"/>
          <w:lang w:val="id-ID"/>
        </w:rPr>
        <w:t>8</w:t>
      </w:r>
      <w:r w:rsidRPr="00EF2F78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(t </w:t>
      </w:r>
      <w:proofErr w:type="spellStart"/>
      <w:r w:rsidRPr="00EF2F78">
        <w:rPr>
          <w:rFonts w:ascii="Bookman Old Style" w:hAnsi="Bookman Old Style" w:cs="Arial"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lang w:val="id-ID"/>
        </w:rPr>
        <w:t>)</w:t>
      </w:r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418"/>
        <w:gridCol w:w="991"/>
        <w:gridCol w:w="851"/>
        <w:gridCol w:w="142"/>
        <w:gridCol w:w="1275"/>
        <w:gridCol w:w="993"/>
        <w:gridCol w:w="941"/>
        <w:gridCol w:w="49"/>
        <w:gridCol w:w="398"/>
        <w:gridCol w:w="595"/>
        <w:gridCol w:w="852"/>
      </w:tblGrid>
      <w:tr w:rsidR="00EF2F78" w:rsidRPr="00EF2F78" w14:paraId="69CA0D82" w14:textId="77777777" w:rsidTr="005B191F">
        <w:trPr>
          <w:trHeight w:val="300"/>
          <w:jc w:val="center"/>
        </w:trPr>
        <w:tc>
          <w:tcPr>
            <w:tcW w:w="878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595977" w14:textId="77777777" w:rsidR="00EF2F78" w:rsidRPr="005B191F" w:rsidRDefault="00EF2F78" w:rsidP="005B19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lang w:val="en-ID"/>
              </w:rPr>
            </w:pPr>
            <w:proofErr w:type="spellStart"/>
            <w:r w:rsidRPr="005B191F">
              <w:rPr>
                <w:rFonts w:ascii="Bookman Old Style" w:hAnsi="Bookman Old Style" w:cs="Arial"/>
                <w:lang w:val="en-ID"/>
              </w:rPr>
              <w:lastRenderedPageBreak/>
              <w:t>Coefficients</w:t>
            </w:r>
            <w:r w:rsidRPr="005B191F">
              <w:rPr>
                <w:rFonts w:ascii="Bookman Old Style" w:hAnsi="Bookman Old Style" w:cs="Arial"/>
                <w:vertAlign w:val="superscript"/>
                <w:lang w:val="en-ID"/>
              </w:rPr>
              <w:t>a</w:t>
            </w:r>
            <w:proofErr w:type="spellEnd"/>
          </w:p>
        </w:tc>
      </w:tr>
      <w:tr w:rsidR="00EF2F78" w:rsidRPr="00EF2F78" w14:paraId="3B7B2D32" w14:textId="77777777" w:rsidTr="005B191F">
        <w:trPr>
          <w:trHeight w:val="1020"/>
          <w:jc w:val="center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7527E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Model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89273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Unstandardized Coefficients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2D981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Standardized Coefficients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4EDFE3" w14:textId="77777777" w:rsidR="00EF2F78" w:rsidRPr="00EF2F78" w:rsidRDefault="00EF2F78" w:rsidP="005B19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EFDFE2" w14:textId="77777777" w:rsidR="00EF2F78" w:rsidRPr="00EF2F78" w:rsidRDefault="00EF2F78" w:rsidP="005B19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Sig.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6CA17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Collinearity Statistics</w:t>
            </w:r>
          </w:p>
        </w:tc>
      </w:tr>
      <w:tr w:rsidR="00EF2F78" w:rsidRPr="00EF2F78" w14:paraId="69949B99" w14:textId="77777777" w:rsidTr="005B191F">
        <w:trPr>
          <w:trHeight w:val="300"/>
          <w:jc w:val="center"/>
        </w:trPr>
        <w:tc>
          <w:tcPr>
            <w:tcW w:w="170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819E4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A1A55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B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51DAF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Std. Error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B25E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Beta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FAE54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A385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8F7AB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Tolerance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6422B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VIF</w:t>
            </w:r>
          </w:p>
        </w:tc>
      </w:tr>
      <w:tr w:rsidR="00EF2F78" w:rsidRPr="00EF2F78" w14:paraId="67D3FB15" w14:textId="77777777" w:rsidTr="005B191F">
        <w:trPr>
          <w:trHeight w:val="300"/>
          <w:jc w:val="center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2239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CE82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(Constant)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2B06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0.473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72F65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4221D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8068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2.176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F13FA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0.032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6E3ABB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CFFAC5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 </w:t>
            </w:r>
          </w:p>
        </w:tc>
      </w:tr>
      <w:tr w:rsidR="00EF2F78" w:rsidRPr="00EF2F78" w14:paraId="06E6350B" w14:textId="77777777" w:rsidTr="005B191F">
        <w:trPr>
          <w:trHeight w:val="300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4323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73CC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Permanen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44FA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-1.141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F8E1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0.544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A971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-0.211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42B6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-2.098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299B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0.039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ECB6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0.982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E1FC9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1.018</w:t>
            </w:r>
          </w:p>
        </w:tc>
      </w:tr>
      <w:tr w:rsidR="00EF2F78" w:rsidRPr="00EF2F78" w14:paraId="18828FB6" w14:textId="77777777" w:rsidTr="005B191F">
        <w:trPr>
          <w:trHeight w:val="300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DA45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7548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Temporer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3C47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2.209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422CE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0.836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8071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0.264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3BC92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2.642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5D2A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F318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CD134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1.000</w:t>
            </w:r>
          </w:p>
        </w:tc>
      </w:tr>
      <w:tr w:rsidR="00EF2F78" w:rsidRPr="00EF2F78" w14:paraId="6C232E5E" w14:textId="77777777" w:rsidTr="005B191F">
        <w:trPr>
          <w:trHeight w:val="300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FE81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7DCA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Uk. Perusahaan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8B6C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-0.011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8CE68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0.007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324A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-0.145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1EF5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-1.440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799D3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0.154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4F67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0.982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0F427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>1.018</w:t>
            </w:r>
          </w:p>
        </w:tc>
      </w:tr>
      <w:tr w:rsidR="00EF2F78" w:rsidRPr="00EF2F78" w14:paraId="68F1D41A" w14:textId="77777777" w:rsidTr="005B191F">
        <w:trPr>
          <w:trHeight w:val="300"/>
          <w:jc w:val="center"/>
        </w:trPr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6C0D0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a. Dependent Variable: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Persistensi</w:t>
            </w:r>
            <w:proofErr w:type="spellEnd"/>
            <w:r w:rsidRPr="00EF2F78">
              <w:rPr>
                <w:rFonts w:ascii="Bookman Old Style" w:hAnsi="Bookman Old Style" w:cs="Arial"/>
                <w:bCs/>
                <w:lang w:val="en-ID"/>
              </w:rPr>
              <w:t xml:space="preserve"> </w:t>
            </w:r>
            <w:proofErr w:type="spellStart"/>
            <w:r w:rsidRPr="00EF2F78">
              <w:rPr>
                <w:rFonts w:ascii="Bookman Old Style" w:hAnsi="Bookman Old Style" w:cs="Arial"/>
                <w:bCs/>
                <w:lang w:val="en-ID"/>
              </w:rPr>
              <w:t>Laba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FBE5C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9E3F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1B406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41B8D" w14:textId="77777777" w:rsidR="00EF2F78" w:rsidRPr="00EF2F78" w:rsidRDefault="00EF2F78" w:rsidP="00EF2F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Bookman Old Style" w:hAnsi="Bookman Old Style" w:cs="Arial"/>
                <w:bCs/>
                <w:lang w:val="en-ID"/>
              </w:rPr>
            </w:pPr>
          </w:p>
        </w:tc>
      </w:tr>
    </w:tbl>
    <w:p w14:paraId="2062C828" w14:textId="2816B2BD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i/>
          <w:iCs/>
          <w:lang w:val="en-ID"/>
        </w:rPr>
      </w:pPr>
      <w:r w:rsidRPr="00EF2F78">
        <w:rPr>
          <w:rFonts w:ascii="Bookman Old Style" w:hAnsi="Bookman Old Style" w:cs="Arial"/>
          <w:bCs/>
          <w:i/>
          <w:iCs/>
          <w:lang w:val="en-ID"/>
        </w:rPr>
        <w:t>Source: Data processed, IBM SPSS 26 Output</w:t>
      </w:r>
      <w:r w:rsidR="005B191F">
        <w:rPr>
          <w:rFonts w:ascii="Bookman Old Style" w:hAnsi="Bookman Old Style" w:cs="Arial"/>
          <w:bCs/>
          <w:i/>
          <w:iCs/>
          <w:lang w:val="en-ID"/>
        </w:rPr>
        <w:t xml:space="preserve"> (2024)</w:t>
      </w:r>
    </w:p>
    <w:p w14:paraId="1C6BDA1C" w14:textId="77777777" w:rsidR="005B191F" w:rsidRDefault="005B191F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08A570CA" w14:textId="09D3C651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t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above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:</w:t>
      </w:r>
    </w:p>
    <w:p w14:paraId="4DE4A915" w14:textId="77777777" w:rsidR="00EF2F78" w:rsidRPr="00EF2F78" w:rsidRDefault="00EF2F78" w:rsidP="005B191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="709" w:hanging="425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0.039 &lt;0.05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0,010 &lt; 0,05.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concluded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there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influence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between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58377134" w14:textId="77777777" w:rsidR="00EF2F78" w:rsidRPr="00EF2F78" w:rsidRDefault="00EF2F78" w:rsidP="005B191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leftChars="129" w:left="706" w:hangingChars="192" w:hanging="422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0,154 &gt; 0,05.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concluded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there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influence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between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57AFDC16" w14:textId="77777777" w:rsid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521C8C7D" w14:textId="77777777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Persistence</w:t>
      </w:r>
      <w:proofErr w:type="spellEnd"/>
    </w:p>
    <w:p w14:paraId="2C4671A0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From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permanent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0.039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temporary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0.010,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smaller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level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0.05. 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conclusion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same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direction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as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positive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first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study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accepted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2581D547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are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line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conducted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Susanto (2022)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explains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have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line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Situmorang &amp; Sihotang (2021)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also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explains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have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0AFA6E54" w14:textId="77777777" w:rsid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59EB8F1E" w14:textId="77777777" w:rsidR="00EF2F78" w:rsidRP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sz w:val="26"/>
          <w:szCs w:val="26"/>
          <w:lang w:val="id-ID"/>
        </w:rPr>
      </w:pPr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Company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/>
          <w:bCs/>
          <w:sz w:val="26"/>
          <w:szCs w:val="26"/>
          <w:lang w:val="id-ID"/>
        </w:rPr>
        <w:t>Persistence</w:t>
      </w:r>
      <w:proofErr w:type="spellEnd"/>
    </w:p>
    <w:p w14:paraId="3CDE6A02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proofErr w:type="spellStart"/>
      <w:r w:rsidRPr="00EF2F78">
        <w:rPr>
          <w:rFonts w:ascii="Bookman Old Style" w:hAnsi="Bookman Old Style" w:cs="Arial"/>
          <w:bCs/>
          <w:lang w:val="id-ID"/>
        </w:rPr>
        <w:t>From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0.154,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value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greater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level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0.05. 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conclusion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same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direction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as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variable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positive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second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study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rejected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1FF9DC38" w14:textId="1A594D86" w:rsidR="00E615E7" w:rsidRDefault="00EF2F78" w:rsidP="005B191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Bookman Old Style" w:hAnsi="Bookman Old Style" w:cs="Arial"/>
          <w:bCs/>
          <w:lang w:val="id-ID"/>
        </w:rPr>
      </w:pPr>
      <w:r w:rsidRPr="00EF2F78">
        <w:rPr>
          <w:rFonts w:ascii="Bookman Old Style" w:hAnsi="Bookman Old Style" w:cs="Arial"/>
          <w:bCs/>
          <w:lang w:val="id-ID"/>
        </w:rPr>
        <w:t xml:space="preserve">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study are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line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Hidayat &amp; Fauziyah (2020)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explains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. The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line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with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Shefira </w:t>
      </w:r>
      <w:proofErr w:type="spellStart"/>
      <w:r w:rsidRPr="00EF2F78">
        <w:rPr>
          <w:rFonts w:ascii="Bookman Old Style" w:hAnsi="Bookman Old Style" w:cs="Arial"/>
          <w:bCs/>
          <w:i/>
          <w:iCs/>
          <w:lang w:val="id-ID"/>
        </w:rPr>
        <w:t>et</w:t>
      </w:r>
      <w:proofErr w:type="spellEnd"/>
      <w:r w:rsidRPr="00EF2F78">
        <w:rPr>
          <w:rFonts w:ascii="Bookman Old Style" w:hAnsi="Bookman Old Style" w:cs="Arial"/>
          <w:bCs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i/>
          <w:iCs/>
          <w:lang w:val="id-ID"/>
        </w:rPr>
        <w:t>al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(2018)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which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also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explains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has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significant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bCs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bCs/>
          <w:lang w:val="id-ID"/>
        </w:rPr>
        <w:t>.</w:t>
      </w:r>
    </w:p>
    <w:p w14:paraId="6628DB9D" w14:textId="77777777" w:rsidR="005B191F" w:rsidRPr="005B191F" w:rsidRDefault="005B191F" w:rsidP="005B191F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Cs/>
          <w:lang w:val="id-ID"/>
        </w:rPr>
      </w:pPr>
    </w:p>
    <w:p w14:paraId="4F82070A" w14:textId="3B15A47E" w:rsidR="000F22E8" w:rsidRPr="00726AB8" w:rsidRDefault="005B191F" w:rsidP="009E3145">
      <w:pPr>
        <w:pStyle w:val="TeksIsi"/>
        <w:spacing w:after="0"/>
        <w:rPr>
          <w:rFonts w:ascii="Bookman Old Style" w:eastAsia="Arial Unicode MS" w:hAnsi="Bookman Old Style" w:cs="Arial"/>
          <w:b/>
          <w:sz w:val="26"/>
        </w:rPr>
      </w:pPr>
      <w:r>
        <w:rPr>
          <w:rFonts w:ascii="Bookman Old Style" w:eastAsia="Arial Unicode MS" w:hAnsi="Bookman Old Style" w:cs="Arial"/>
          <w:b/>
          <w:sz w:val="26"/>
          <w:lang w:val="en-US"/>
        </w:rPr>
        <w:t>CONCLUSIONS AND SUGGESTIONS</w:t>
      </w:r>
    </w:p>
    <w:p w14:paraId="38404313" w14:textId="77777777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panel data </w:t>
      </w:r>
      <w:proofErr w:type="spellStart"/>
      <w:r w:rsidRPr="00EF2F78">
        <w:rPr>
          <w:rFonts w:ascii="Bookman Old Style" w:hAnsi="Bookman Old Style" w:cs="Arial"/>
          <w:lang w:val="id-ID"/>
        </w:rPr>
        <w:t>analysis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testing in </w:t>
      </w:r>
      <w:proofErr w:type="spellStart"/>
      <w:r w:rsidRPr="00EF2F78">
        <w:rPr>
          <w:rFonts w:ascii="Bookman Old Style" w:hAnsi="Bookman Old Style" w:cs="Arial"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lastRenderedPageBreak/>
        <w:t>research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following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conclusions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concluded</w:t>
      </w:r>
      <w:proofErr w:type="spellEnd"/>
      <w:r w:rsidRPr="00EF2F78">
        <w:rPr>
          <w:rFonts w:ascii="Bookman Old Style" w:hAnsi="Bookman Old Style" w:cs="Arial"/>
          <w:lang w:val="id-ID"/>
        </w:rPr>
        <w:t>:</w:t>
      </w:r>
    </w:p>
    <w:p w14:paraId="145A0CF7" w14:textId="77777777" w:rsidR="00EF2F78" w:rsidRPr="00EF2F78" w:rsidRDefault="00EF2F78" w:rsidP="005B191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Chars="130" w:left="708" w:hangingChars="192" w:hanging="422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has </w:t>
      </w:r>
      <w:proofErr w:type="spellStart"/>
      <w:r w:rsidRPr="00EF2F78">
        <w:rPr>
          <w:rFonts w:ascii="Bookman Old Style" w:hAnsi="Bookman Old Style" w:cs="Arial"/>
          <w:lang w:val="id-ID"/>
        </w:rPr>
        <w:t>an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shows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occurrence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phenomenon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end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creates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opportunity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for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appear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are not </w:t>
      </w:r>
      <w:proofErr w:type="spellStart"/>
      <w:r w:rsidRPr="00EF2F78">
        <w:rPr>
          <w:rFonts w:ascii="Bookman Old Style" w:hAnsi="Bookman Old Style" w:cs="Arial"/>
          <w:lang w:val="id-ID"/>
        </w:rPr>
        <w:t>persistent</w:t>
      </w:r>
      <w:proofErr w:type="spellEnd"/>
      <w:r w:rsidRPr="00EF2F78">
        <w:rPr>
          <w:rFonts w:ascii="Bookman Old Style" w:hAnsi="Bookman Old Style" w:cs="Arial"/>
          <w:lang w:val="id-ID"/>
        </w:rPr>
        <w:t>.</w:t>
      </w:r>
    </w:p>
    <w:p w14:paraId="5DB02A22" w14:textId="77777777" w:rsidR="00EF2F78" w:rsidRPr="00EF2F78" w:rsidRDefault="00EF2F78" w:rsidP="005B191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Chars="130" w:left="708" w:hangingChars="192" w:hanging="422"/>
        <w:jc w:val="both"/>
        <w:rPr>
          <w:rFonts w:ascii="Bookman Old Style" w:hAnsi="Bookman Old Style" w:cs="Arial"/>
          <w:lang w:val="id-ID"/>
        </w:rPr>
      </w:pPr>
      <w:r w:rsidRPr="00EF2F78">
        <w:rPr>
          <w:rFonts w:ascii="Bookman Old Style" w:hAnsi="Bookman Old Style" w:cs="Arial"/>
          <w:lang w:val="id-ID"/>
        </w:rPr>
        <w:t xml:space="preserve">Company </w:t>
      </w:r>
      <w:proofErr w:type="spellStart"/>
      <w:r w:rsidRPr="00EF2F78">
        <w:rPr>
          <w:rFonts w:ascii="Bookman Old Style" w:hAnsi="Bookman Old Style" w:cs="Arial"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has </w:t>
      </w:r>
      <w:proofErr w:type="spellStart"/>
      <w:r w:rsidRPr="00EF2F78">
        <w:rPr>
          <w:rFonts w:ascii="Bookman Old Style" w:hAnsi="Bookman Old Style" w:cs="Arial"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effect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means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size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cannot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always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reflect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real </w:t>
      </w:r>
      <w:proofErr w:type="spellStart"/>
      <w:r w:rsidRPr="00EF2F78">
        <w:rPr>
          <w:rFonts w:ascii="Bookman Old Style" w:hAnsi="Bookman Old Style" w:cs="Arial"/>
          <w:lang w:val="id-ID"/>
        </w:rPr>
        <w:t>condition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lang w:val="id-ID"/>
        </w:rPr>
        <w:t>company's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earnings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persistence</w:t>
      </w:r>
      <w:proofErr w:type="spellEnd"/>
      <w:r w:rsidRPr="00EF2F78">
        <w:rPr>
          <w:rFonts w:ascii="Bookman Old Style" w:hAnsi="Bookman Old Style" w:cs="Arial"/>
          <w:lang w:val="id-ID"/>
        </w:rPr>
        <w:t>.</w:t>
      </w:r>
    </w:p>
    <w:p w14:paraId="108111B4" w14:textId="77777777" w:rsidR="00EF2F78" w:rsidRDefault="00EF2F78" w:rsidP="00EF2F78">
      <w:pPr>
        <w:widowControl w:val="0"/>
        <w:autoSpaceDE w:val="0"/>
        <w:autoSpaceDN w:val="0"/>
        <w:spacing w:after="0" w:line="240" w:lineRule="auto"/>
        <w:jc w:val="both"/>
        <w:rPr>
          <w:rFonts w:ascii="Bookman Old Style" w:hAnsi="Bookman Old Style" w:cs="Arial"/>
          <w:b/>
          <w:bCs/>
          <w:lang w:val="id-ID"/>
        </w:rPr>
      </w:pPr>
    </w:p>
    <w:p w14:paraId="10F75509" w14:textId="44D3E83C" w:rsidR="00EF2F78" w:rsidRPr="00EF2F78" w:rsidRDefault="00EF2F78" w:rsidP="005B191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Based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panel data </w:t>
      </w:r>
      <w:proofErr w:type="spellStart"/>
      <w:r w:rsidRPr="00EF2F78">
        <w:rPr>
          <w:rFonts w:ascii="Bookman Old Style" w:hAnsi="Bookman Old Style" w:cs="Arial"/>
          <w:lang w:val="id-ID"/>
        </w:rPr>
        <w:t>analysis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hypothesis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testing in </w:t>
      </w:r>
      <w:proofErr w:type="spellStart"/>
      <w:r w:rsidRPr="00EF2F78">
        <w:rPr>
          <w:rFonts w:ascii="Bookman Old Style" w:hAnsi="Bookman Old Style" w:cs="Arial"/>
          <w:lang w:val="id-ID"/>
        </w:rPr>
        <w:t>this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following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suggestions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concluded</w:t>
      </w:r>
      <w:proofErr w:type="spellEnd"/>
      <w:r w:rsidRPr="00EF2F78">
        <w:rPr>
          <w:rFonts w:ascii="Bookman Old Style" w:hAnsi="Bookman Old Style" w:cs="Arial"/>
          <w:lang w:val="id-ID"/>
        </w:rPr>
        <w:t>:</w:t>
      </w:r>
    </w:p>
    <w:p w14:paraId="7B85E1AE" w14:textId="77777777" w:rsidR="00EF2F78" w:rsidRPr="00EF2F78" w:rsidRDefault="00EF2F78" w:rsidP="005B191F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Chars="130" w:left="708" w:hangingChars="192" w:hanging="422"/>
        <w:jc w:val="both"/>
        <w:rPr>
          <w:rFonts w:ascii="Bookman Old Style" w:hAnsi="Bookman Old Style" w:cs="Arial"/>
          <w:lang w:val="id-ID"/>
        </w:rPr>
      </w:pPr>
      <w:r w:rsidRPr="00EF2F78">
        <w:rPr>
          <w:rFonts w:ascii="Bookman Old Style" w:hAnsi="Bookman Old Style" w:cs="Arial"/>
          <w:lang w:val="id-ID"/>
        </w:rPr>
        <w:t xml:space="preserve">For </w:t>
      </w:r>
      <w:proofErr w:type="spellStart"/>
      <w:r w:rsidRPr="00EF2F78">
        <w:rPr>
          <w:rFonts w:ascii="Bookman Old Style" w:hAnsi="Bookman Old Style" w:cs="Arial"/>
          <w:lang w:val="id-ID"/>
        </w:rPr>
        <w:t>companies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expected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management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always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pays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attention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company's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performance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there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no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manipulation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financial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statements</w:t>
      </w:r>
      <w:proofErr w:type="spellEnd"/>
      <w:r w:rsidRPr="00EF2F78">
        <w:rPr>
          <w:rFonts w:ascii="Bookman Old Style" w:hAnsi="Bookman Old Style" w:cs="Arial"/>
          <w:lang w:val="id-ID"/>
        </w:rPr>
        <w:t>.</w:t>
      </w:r>
    </w:p>
    <w:p w14:paraId="5A2FBEE1" w14:textId="77777777" w:rsidR="00EF2F78" w:rsidRPr="00EF2F78" w:rsidRDefault="00EF2F78" w:rsidP="005B191F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Chars="130" w:left="708" w:hangingChars="192" w:hanging="422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Investors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are </w:t>
      </w:r>
      <w:proofErr w:type="spellStart"/>
      <w:r w:rsidRPr="00EF2F78">
        <w:rPr>
          <w:rFonts w:ascii="Bookman Old Style" w:hAnsi="Bookman Old Style" w:cs="Arial"/>
          <w:lang w:val="id-ID"/>
        </w:rPr>
        <w:t>expected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be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more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careful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when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they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want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invest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should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pay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more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attention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things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presented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financial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statements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of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a </w:t>
      </w:r>
      <w:proofErr w:type="spellStart"/>
      <w:r w:rsidRPr="00EF2F78">
        <w:rPr>
          <w:rFonts w:ascii="Bookman Old Style" w:hAnsi="Bookman Old Style" w:cs="Arial"/>
          <w:lang w:val="id-ID"/>
        </w:rPr>
        <w:t>company</w:t>
      </w:r>
      <w:proofErr w:type="spellEnd"/>
      <w:r w:rsidRPr="00EF2F78">
        <w:rPr>
          <w:rFonts w:ascii="Bookman Old Style" w:hAnsi="Bookman Old Style" w:cs="Arial"/>
          <w:lang w:val="id-ID"/>
        </w:rPr>
        <w:t>.</w:t>
      </w:r>
    </w:p>
    <w:p w14:paraId="74BAA284" w14:textId="77777777" w:rsidR="00EF2F78" w:rsidRPr="00EF2F78" w:rsidRDefault="00EF2F78" w:rsidP="005B191F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Chars="130" w:left="708" w:hangingChars="192" w:hanging="422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hoped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future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researchers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will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use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different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or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can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add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other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variables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in </w:t>
      </w:r>
      <w:proofErr w:type="spellStart"/>
      <w:r w:rsidRPr="00EF2F78">
        <w:rPr>
          <w:rFonts w:ascii="Bookman Old Style" w:hAnsi="Bookman Old Style" w:cs="Arial"/>
          <w:lang w:val="id-ID"/>
        </w:rPr>
        <w:t>future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lang w:val="id-ID"/>
        </w:rPr>
        <w:t>.</w:t>
      </w:r>
    </w:p>
    <w:p w14:paraId="0770F367" w14:textId="78AD1A0A" w:rsidR="008205B8" w:rsidRDefault="00EF2F78" w:rsidP="005B191F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Chars="130" w:left="708" w:hangingChars="192" w:hanging="422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It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is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hoped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future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researchers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will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also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expand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population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and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sample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so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that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the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research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results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obtained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are </w:t>
      </w:r>
      <w:proofErr w:type="spellStart"/>
      <w:r w:rsidRPr="00EF2F78">
        <w:rPr>
          <w:rFonts w:ascii="Bookman Old Style" w:hAnsi="Bookman Old Style" w:cs="Arial"/>
          <w:lang w:val="id-ID"/>
        </w:rPr>
        <w:t>maximized</w:t>
      </w:r>
      <w:proofErr w:type="spellEnd"/>
      <w:r w:rsidRPr="00EF2F78">
        <w:rPr>
          <w:rFonts w:ascii="Bookman Old Style" w:hAnsi="Bookman Old Style" w:cs="Arial"/>
          <w:lang w:val="id-ID"/>
        </w:rPr>
        <w:t>.</w:t>
      </w:r>
    </w:p>
    <w:p w14:paraId="078BFA52" w14:textId="77777777" w:rsidR="005B191F" w:rsidRPr="005B191F" w:rsidRDefault="005B191F" w:rsidP="005B191F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Bookman Old Style" w:hAnsi="Bookman Old Style" w:cs="Arial"/>
          <w:lang w:val="id-ID"/>
        </w:rPr>
      </w:pPr>
    </w:p>
    <w:p w14:paraId="13366564" w14:textId="6CDB2B2F" w:rsidR="000F22E8" w:rsidRPr="00726AB8" w:rsidRDefault="00CD6ADC" w:rsidP="009E3145">
      <w:pPr>
        <w:spacing w:after="0" w:line="240" w:lineRule="auto"/>
        <w:ind w:right="55"/>
        <w:rPr>
          <w:rFonts w:ascii="Bookman Old Style" w:eastAsia="Arial Unicode MS" w:hAnsi="Bookman Old Style" w:cs="Arial"/>
          <w:b/>
          <w:sz w:val="26"/>
        </w:rPr>
      </w:pPr>
      <w:r>
        <w:rPr>
          <w:rFonts w:ascii="Bookman Old Style" w:eastAsia="Arial Unicode MS" w:hAnsi="Bookman Old Style" w:cs="Arial"/>
          <w:b/>
          <w:sz w:val="26"/>
          <w:lang w:val="id-ID"/>
        </w:rPr>
        <w:t>LITERATURE</w:t>
      </w:r>
    </w:p>
    <w:p w14:paraId="50684E88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t xml:space="preserve">Abbas, D. S., &amp; </w:t>
      </w:r>
      <w:proofErr w:type="spellStart"/>
      <w:r w:rsidRPr="00EF2F78">
        <w:rPr>
          <w:rFonts w:ascii="Bookman Old Style" w:hAnsi="Bookman Old Style" w:cs="Arial"/>
          <w:lang w:val="en-ID"/>
        </w:rPr>
        <w:t>Hidayat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I. (2020).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Manufaktur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Sektor Industri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Barang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Konsumsi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: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Beserta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Faktornya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Neraca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: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Pendidikan Dan </w:t>
      </w:r>
      <w:proofErr w:type="spellStart"/>
      <w:r w:rsidRPr="00EF2F78">
        <w:rPr>
          <w:rFonts w:ascii="Bookman Old Style" w:hAnsi="Bookman Old Style" w:cs="Arial"/>
          <w:lang w:val="en-ID"/>
        </w:rPr>
        <w:t>Ilmu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Ekonomi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>, 4(2), 200. https://doi.org/10.31851/neraca.v4i2.5008</w:t>
      </w:r>
    </w:p>
    <w:p w14:paraId="4C999C8F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Abdillah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M. R., </w:t>
      </w:r>
      <w:proofErr w:type="spellStart"/>
      <w:r w:rsidRPr="00EF2F78">
        <w:rPr>
          <w:rFonts w:ascii="Bookman Old Style" w:hAnsi="Bookman Old Style" w:cs="Arial"/>
          <w:lang w:val="en-ID"/>
        </w:rPr>
        <w:t>Putriana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A., &amp; Tami, R. (2021).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Operasi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>.</w:t>
      </w:r>
      <w:r w:rsidRPr="00EF2F78">
        <w:rPr>
          <w:rFonts w:ascii="Bookman Old Style" w:hAnsi="Bookman Old Style" w:cs="Arial"/>
          <w:lang w:val="en-ID"/>
        </w:rPr>
        <w:t xml:space="preserve"> </w:t>
      </w:r>
      <w:r w:rsidRPr="00EF2F78">
        <w:rPr>
          <w:rFonts w:ascii="Bookman Old Style" w:hAnsi="Bookman Old Style" w:cs="Arial"/>
          <w:i/>
          <w:iCs/>
          <w:lang w:val="en-ID"/>
        </w:rPr>
        <w:t>At-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Tadbir</w:t>
      </w:r>
      <w:proofErr w:type="spellEnd"/>
      <w:r w:rsidRPr="00EF2F78">
        <w:rPr>
          <w:rFonts w:ascii="Times New Roman" w:hAnsi="Times New Roman"/>
          <w:i/>
          <w:iCs/>
          <w:lang w:val="en-ID"/>
        </w:rPr>
        <w:t> </w:t>
      </w:r>
      <w:r w:rsidRPr="00EF2F78">
        <w:rPr>
          <w:rFonts w:ascii="Bookman Old Style" w:hAnsi="Bookman Old Style" w:cs="Arial"/>
          <w:i/>
          <w:iCs/>
          <w:lang w:val="en-ID"/>
        </w:rPr>
        <w:t xml:space="preserve">: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Ilmiah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>, 5(2), 120. https://doi.org/10.31602/atd.v5i2.4549</w:t>
      </w:r>
    </w:p>
    <w:p w14:paraId="3C17FC08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Aghnitama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R. D., </w:t>
      </w:r>
      <w:proofErr w:type="spellStart"/>
      <w:r w:rsidRPr="00EF2F78">
        <w:rPr>
          <w:rFonts w:ascii="Bookman Old Style" w:hAnsi="Bookman Old Style" w:cs="Arial"/>
          <w:lang w:val="en-ID"/>
        </w:rPr>
        <w:t>Aufa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A. R., &amp; </w:t>
      </w:r>
      <w:proofErr w:type="spellStart"/>
      <w:r w:rsidRPr="00EF2F78">
        <w:rPr>
          <w:rFonts w:ascii="Bookman Old Style" w:hAnsi="Bookman Old Style" w:cs="Arial"/>
          <w:lang w:val="en-ID"/>
        </w:rPr>
        <w:t>Hersugondo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H. (2021). </w:t>
      </w:r>
      <w:r w:rsidRPr="00EF2F78">
        <w:rPr>
          <w:rFonts w:ascii="Bookman Old Style" w:hAnsi="Bookman Old Style" w:cs="Arial"/>
          <w:i/>
          <w:iCs/>
          <w:lang w:val="en-ID"/>
        </w:rPr>
        <w:t xml:space="preserve">Market Capitalization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Profitabilitas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dengan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FAR, AGE, EPS, dan PBV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sebagai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Variabel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Kontrol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>, 18(02), 01–11. https://doi.org/10.36406/jam.v18i02.392</w:t>
      </w:r>
    </w:p>
    <w:p w14:paraId="7F2C8FD3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t xml:space="preserve">Ashma, F. U., &amp; </w:t>
      </w:r>
      <w:proofErr w:type="spellStart"/>
      <w:r w:rsidRPr="00EF2F78">
        <w:rPr>
          <w:rFonts w:ascii="Bookman Old Style" w:hAnsi="Bookman Old Style" w:cs="Arial"/>
          <w:lang w:val="en-ID"/>
        </w:rPr>
        <w:t>Rahmawati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E. (2019).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Book Tax Differences,  Investment Opportunity Set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Struktur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Modal 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Kualitas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dengan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Konservatisme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 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Sebagai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Variabel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Moderasi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Empiris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  Perusahaan Jasa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BEI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Periode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2015- 2017). </w:t>
      </w:r>
      <w:proofErr w:type="spellStart"/>
      <w:r w:rsidRPr="00EF2F78">
        <w:rPr>
          <w:rFonts w:ascii="Bookman Old Style" w:hAnsi="Bookman Old Style" w:cs="Arial"/>
          <w:lang w:val="en-ID"/>
        </w:rPr>
        <w:t>Reviu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Bisnis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Indonesia, 3.</w:t>
      </w:r>
    </w:p>
    <w:p w14:paraId="6B969872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t xml:space="preserve">Dita </w:t>
      </w:r>
      <w:proofErr w:type="spellStart"/>
      <w:r w:rsidRPr="00EF2F78">
        <w:rPr>
          <w:rFonts w:ascii="Bookman Old Style" w:hAnsi="Bookman Old Style" w:cs="Arial"/>
          <w:lang w:val="en-ID"/>
        </w:rPr>
        <w:t>Arisandi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N. N., &amp; Putra </w:t>
      </w:r>
      <w:proofErr w:type="spellStart"/>
      <w:r w:rsidRPr="00EF2F78">
        <w:rPr>
          <w:rFonts w:ascii="Bookman Old Style" w:hAnsi="Bookman Old Style" w:cs="Arial"/>
          <w:lang w:val="en-ID"/>
        </w:rPr>
        <w:t>Astika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I. B. (2019).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Tingkat Utang,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Kepemilikan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Manajerial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. </w:t>
      </w:r>
      <w:r w:rsidRPr="00EF2F78">
        <w:rPr>
          <w:rFonts w:ascii="Bookman Old Style" w:hAnsi="Bookman Old Style" w:cs="Arial"/>
          <w:lang w:val="en-ID"/>
        </w:rPr>
        <w:t>E-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>, 1845. https://doi.org/10.24843/EJA.2019.v26.i03.p07</w:t>
      </w:r>
    </w:p>
    <w:p w14:paraId="0B6344EE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Gusnita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Y., &amp; </w:t>
      </w:r>
      <w:proofErr w:type="spellStart"/>
      <w:r w:rsidRPr="00EF2F78">
        <w:rPr>
          <w:rFonts w:ascii="Bookman Old Style" w:hAnsi="Bookman Old Style" w:cs="Arial"/>
          <w:lang w:val="en-ID"/>
        </w:rPr>
        <w:t>Taqwa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S. (2019).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Keandalan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Akrual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Tingkat Utang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Empiris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Sektor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Keuangan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Tahun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2014-2017).</w:t>
      </w:r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Eksplorasi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>, 1.</w:t>
      </w:r>
    </w:p>
    <w:p w14:paraId="7A58072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Haerudin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D., </w:t>
      </w:r>
      <w:proofErr w:type="spellStart"/>
      <w:r w:rsidRPr="00EF2F78">
        <w:rPr>
          <w:rFonts w:ascii="Bookman Old Style" w:hAnsi="Bookman Old Style" w:cs="Arial"/>
          <w:lang w:val="en-ID"/>
        </w:rPr>
        <w:t>Jatnika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I., &amp; </w:t>
      </w:r>
      <w:proofErr w:type="spellStart"/>
      <w:r w:rsidRPr="00EF2F78">
        <w:rPr>
          <w:rFonts w:ascii="Bookman Old Style" w:hAnsi="Bookman Old Style" w:cs="Arial"/>
          <w:lang w:val="en-ID"/>
        </w:rPr>
        <w:t>Purwadi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R. E. (2023).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Determinan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Sektor Kesehatan di Indonesia.</w:t>
      </w:r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Reviu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Bisnis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Indonesia, 7(1), 34–47. https://doi.org/10.18196/rabin.v7i1.16133</w:t>
      </w:r>
    </w:p>
    <w:p w14:paraId="1E17087C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Hidayat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I., &amp; </w:t>
      </w:r>
      <w:proofErr w:type="spellStart"/>
      <w:r w:rsidRPr="00EF2F78">
        <w:rPr>
          <w:rFonts w:ascii="Bookman Old Style" w:hAnsi="Bookman Old Style" w:cs="Arial"/>
          <w:lang w:val="en-ID"/>
        </w:rPr>
        <w:t>Fauziyah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S. (2020).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Book Tax Differences,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Operasi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  Tingkat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 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. Competitive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Keuangan</w:t>
      </w:r>
      <w:proofErr w:type="spellEnd"/>
      <w:r w:rsidRPr="00EF2F78">
        <w:rPr>
          <w:rFonts w:ascii="Bookman Old Style" w:hAnsi="Bookman Old Style" w:cs="Arial"/>
          <w:lang w:val="en-ID"/>
        </w:rPr>
        <w:t>, 4(1).</w:t>
      </w:r>
    </w:p>
    <w:p w14:paraId="74AD4234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i/>
          <w:iCs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Jasmar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&amp; Yuliana, R. (2022). </w:t>
      </w:r>
      <w:proofErr w:type="spellStart"/>
      <w:r w:rsidRPr="00EF2F78">
        <w:rPr>
          <w:rFonts w:ascii="Bookman Old Style" w:hAnsi="Bookman Old Style" w:cs="Arial"/>
          <w:lang w:val="en-ID"/>
        </w:rPr>
        <w:t>Analisis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Aliran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Kas </w:t>
      </w:r>
      <w:proofErr w:type="spellStart"/>
      <w:r w:rsidRPr="00EF2F78">
        <w:rPr>
          <w:rFonts w:ascii="Bookman Old Style" w:hAnsi="Bookman Old Style" w:cs="Arial"/>
          <w:lang w:val="en-ID"/>
        </w:rPr>
        <w:t>Operasi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Book Tax Differences, </w:t>
      </w:r>
      <w:proofErr w:type="spellStart"/>
      <w:r w:rsidRPr="00EF2F78">
        <w:rPr>
          <w:rFonts w:ascii="Bookman Old Style" w:hAnsi="Bookman Old Style" w:cs="Arial"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Perusahaan Dan Tingkat  </w:t>
      </w:r>
      <w:proofErr w:type="spellStart"/>
      <w:r w:rsidRPr="00EF2F78">
        <w:rPr>
          <w:rFonts w:ascii="Bookman Old Style" w:hAnsi="Bookman Old Style" w:cs="Arial"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r w:rsidRPr="00EF2F78">
        <w:rPr>
          <w:rFonts w:ascii="Bookman Old Style" w:hAnsi="Bookman Old Style" w:cs="Arial"/>
          <w:i/>
          <w:iCs/>
          <w:lang w:val="en-ID"/>
        </w:rPr>
        <w:t>(Vol. 2, Issue 1).</w:t>
      </w:r>
    </w:p>
    <w:p w14:paraId="35D1B7D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lastRenderedPageBreak/>
        <w:t>Lestari, P. G. (2021a</w:t>
      </w:r>
      <w:r w:rsidRPr="00EF2F78">
        <w:rPr>
          <w:rFonts w:ascii="Bookman Old Style" w:hAnsi="Bookman Old Style" w:cs="Arial"/>
          <w:i/>
          <w:iCs/>
          <w:lang w:val="en-ID"/>
        </w:rPr>
        <w:t xml:space="preserve">). Economics Professional In Action (E-Profit)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Book Tax Differences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Empiris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Manufaktur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Sub Sektor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Makanan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Minuman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Periode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2018-2020).</w:t>
      </w:r>
      <w:r w:rsidRPr="00EF2F78">
        <w:rPr>
          <w:rFonts w:ascii="Bookman Old Style" w:hAnsi="Bookman Old Style" w:cs="Arial"/>
          <w:lang w:val="en-ID"/>
        </w:rPr>
        <w:t xml:space="preserve"> Economics Professional in Action (E-Profit), 3.</w:t>
      </w:r>
    </w:p>
    <w:p w14:paraId="4986326E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Maleong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J. M. N., </w:t>
      </w:r>
      <w:proofErr w:type="spellStart"/>
      <w:r w:rsidRPr="00EF2F78">
        <w:rPr>
          <w:rFonts w:ascii="Bookman Old Style" w:hAnsi="Bookman Old Style" w:cs="Arial"/>
          <w:lang w:val="en-ID"/>
        </w:rPr>
        <w:t>Tangkau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J. E., &amp; </w:t>
      </w:r>
      <w:proofErr w:type="spellStart"/>
      <w:r w:rsidRPr="00EF2F78">
        <w:rPr>
          <w:rFonts w:ascii="Bookman Old Style" w:hAnsi="Bookman Old Style" w:cs="Arial"/>
          <w:lang w:val="en-ID"/>
        </w:rPr>
        <w:t>Kawulur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H. R. (2021).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Book Tax Differences Dan Tingkat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Manufaktur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2016-2019.</w:t>
      </w:r>
      <w:r w:rsidRPr="00EF2F78">
        <w:rPr>
          <w:rFonts w:ascii="Bookman Old Style" w:hAnsi="Bookman Old Style" w:cs="Arial"/>
          <w:lang w:val="en-ID"/>
        </w:rPr>
        <w:t xml:space="preserve"> JAIM: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Manado, 2(1).</w:t>
      </w:r>
    </w:p>
    <w:p w14:paraId="3C498DD0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t xml:space="preserve">Marta </w:t>
      </w:r>
      <w:proofErr w:type="spellStart"/>
      <w:r w:rsidRPr="00EF2F78">
        <w:rPr>
          <w:rFonts w:ascii="Bookman Old Style" w:hAnsi="Bookman Old Style" w:cs="Arial"/>
          <w:lang w:val="en-ID"/>
        </w:rPr>
        <w:t>Sugema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Dasuki, T., Maulana, R. M., Novita </w:t>
      </w:r>
      <w:proofErr w:type="spellStart"/>
      <w:r w:rsidRPr="00EF2F78">
        <w:rPr>
          <w:rFonts w:ascii="Bookman Old Style" w:hAnsi="Bookman Old Style" w:cs="Arial"/>
          <w:lang w:val="en-ID"/>
        </w:rPr>
        <w:t>Nurjanah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A., </w:t>
      </w:r>
      <w:proofErr w:type="spellStart"/>
      <w:r w:rsidRPr="00EF2F78">
        <w:rPr>
          <w:rFonts w:ascii="Bookman Old Style" w:hAnsi="Bookman Old Style" w:cs="Arial"/>
          <w:lang w:val="en-ID"/>
        </w:rPr>
        <w:t>Ekonomika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Bisnis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F., </w:t>
      </w:r>
      <w:proofErr w:type="spellStart"/>
      <w:r w:rsidRPr="00EF2F78">
        <w:rPr>
          <w:rFonts w:ascii="Bookman Old Style" w:hAnsi="Bookman Old Style" w:cs="Arial"/>
          <w:lang w:val="en-ID"/>
        </w:rPr>
        <w:t>Majalengka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U., &amp; Abdul Halim, J. K. (2023).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Volatilitas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Kas, Tingkat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Indeks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LQ 45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Periode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2018-2020).</w:t>
      </w:r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Sistem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Informasi</w:t>
      </w:r>
      <w:proofErr w:type="spellEnd"/>
      <w:r w:rsidRPr="00EF2F78">
        <w:rPr>
          <w:rFonts w:ascii="Bookman Old Style" w:hAnsi="Bookman Old Style" w:cs="Arial"/>
          <w:lang w:val="en-ID"/>
        </w:rPr>
        <w:t>, 4(2). https://ejournal.unma.ac.id/index.php/jaksi</w:t>
      </w:r>
    </w:p>
    <w:p w14:paraId="6CD234F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Maulita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D., &amp; </w:t>
      </w:r>
      <w:proofErr w:type="spellStart"/>
      <w:r w:rsidRPr="00EF2F78">
        <w:rPr>
          <w:rFonts w:ascii="Bookman Old Style" w:hAnsi="Bookman Old Style" w:cs="Arial"/>
          <w:lang w:val="en-ID"/>
        </w:rPr>
        <w:t>Sefty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Framita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D. (2021).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Pajak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Tangguhan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</w:t>
      </w:r>
      <w:proofErr w:type="spellStart"/>
      <w:r w:rsidRPr="00EF2F78">
        <w:rPr>
          <w:rFonts w:ascii="Bookman Old Style" w:hAnsi="Bookman Old Style" w:cs="Arial"/>
          <w:lang w:val="en-ID"/>
        </w:rPr>
        <w:t>Keuangan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Dan 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>, 2(2), 139–150. https://doi.org/10.35912/jakman.v2i2.205</w:t>
      </w:r>
    </w:p>
    <w:p w14:paraId="57469762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Nahak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K. H. T., </w:t>
      </w:r>
      <w:proofErr w:type="spellStart"/>
      <w:r w:rsidRPr="00EF2F78">
        <w:rPr>
          <w:rFonts w:ascii="Bookman Old Style" w:hAnsi="Bookman Old Style" w:cs="Arial"/>
          <w:lang w:val="en-ID"/>
        </w:rPr>
        <w:t>Ekayani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N. N. S., &amp; </w:t>
      </w:r>
      <w:proofErr w:type="spellStart"/>
      <w:r w:rsidRPr="00EF2F78">
        <w:rPr>
          <w:rFonts w:ascii="Bookman Old Style" w:hAnsi="Bookman Old Style" w:cs="Arial"/>
          <w:lang w:val="en-ID"/>
        </w:rPr>
        <w:t>Riasning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N. P. (2021).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Volatilitas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Volatilitas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Penjualan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Tingkat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Pertambangan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Batu Bara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(BEI)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Periode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2014-2018.</w:t>
      </w:r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Riset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Warmadewa</w:t>
      </w:r>
      <w:proofErr w:type="spellEnd"/>
      <w:r w:rsidRPr="00EF2F78">
        <w:rPr>
          <w:rFonts w:ascii="Bookman Old Style" w:hAnsi="Bookman Old Style" w:cs="Arial"/>
          <w:lang w:val="en-ID"/>
        </w:rPr>
        <w:t>, 2(2), 92–97. https://doi.org/10.22225/jraw.2.2.3360.92-97</w:t>
      </w:r>
    </w:p>
    <w:p w14:paraId="4A2A788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Nuraeni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R., </w:t>
      </w:r>
      <w:proofErr w:type="spellStart"/>
      <w:r w:rsidRPr="00EF2F78">
        <w:rPr>
          <w:rFonts w:ascii="Bookman Old Style" w:hAnsi="Bookman Old Style" w:cs="Arial"/>
          <w:lang w:val="en-ID"/>
        </w:rPr>
        <w:t>Mulyati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S., &amp; Putri, T. E. (2018).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Faktor-Faktor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Mempengaruhi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Kasus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Property Dan Real Estate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Tahun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2013-2015).</w:t>
      </w:r>
      <w:r w:rsidRPr="00EF2F78">
        <w:rPr>
          <w:rFonts w:ascii="Bookman Old Style" w:hAnsi="Bookman Old Style" w:cs="Arial"/>
          <w:lang w:val="en-ID"/>
        </w:rPr>
        <w:t xml:space="preserve"> In Accounting Research Journal of </w:t>
      </w:r>
      <w:proofErr w:type="spellStart"/>
      <w:r w:rsidRPr="00EF2F78">
        <w:rPr>
          <w:rFonts w:ascii="Bookman Old Style" w:hAnsi="Bookman Old Style" w:cs="Arial"/>
          <w:lang w:val="en-ID"/>
        </w:rPr>
        <w:t>Sutaatmadja</w:t>
      </w:r>
      <w:proofErr w:type="spellEnd"/>
      <w:r w:rsidRPr="00EF2F78">
        <w:rPr>
          <w:rFonts w:ascii="Bookman Old Style" w:hAnsi="Bookman Old Style" w:cs="Arial"/>
          <w:lang w:val="en-ID"/>
        </w:rPr>
        <w:t>) (Vol. 1, Issue 1).</w:t>
      </w:r>
    </w:p>
    <w:p w14:paraId="5A5E7210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Nurhafifah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I., Surya Abbas, D., &amp; </w:t>
      </w:r>
      <w:proofErr w:type="spellStart"/>
      <w:r w:rsidRPr="00EF2F78">
        <w:rPr>
          <w:rFonts w:ascii="Bookman Old Style" w:hAnsi="Bookman Old Style" w:cs="Arial"/>
          <w:lang w:val="en-ID"/>
        </w:rPr>
        <w:t>Ervianni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Zulaecha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H. (2022).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 dan Book Tax Differences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Pertambangan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(BEI). </w:t>
      </w:r>
      <w:r w:rsidRPr="00EF2F78">
        <w:rPr>
          <w:rFonts w:ascii="Bookman Old Style" w:hAnsi="Bookman Old Style" w:cs="Arial"/>
          <w:lang w:val="en-ID"/>
        </w:rPr>
        <w:t xml:space="preserve">Digital </w:t>
      </w:r>
      <w:proofErr w:type="spellStart"/>
      <w:r w:rsidRPr="00EF2F78">
        <w:rPr>
          <w:rFonts w:ascii="Bookman Old Style" w:hAnsi="Bookman Old Style" w:cs="Arial"/>
          <w:lang w:val="en-ID"/>
        </w:rPr>
        <w:t>Bisnis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: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Publikasi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Ilmu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E-Commerce, 1.</w:t>
      </w:r>
    </w:p>
    <w:p w14:paraId="744AB14B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id-ID"/>
        </w:rPr>
      </w:pPr>
      <w:r w:rsidRPr="00EF2F78">
        <w:rPr>
          <w:rFonts w:ascii="Bookman Old Style" w:hAnsi="Bookman Old Style" w:cs="Arial"/>
          <w:lang w:val="id-ID"/>
        </w:rPr>
        <w:t>Riyani, Desmi Fajriah (2023) </w:t>
      </w:r>
      <w:r w:rsidRPr="00EF2F78">
        <w:rPr>
          <w:rFonts w:ascii="Bookman Old Style" w:hAnsi="Bookman Old Style" w:cs="Arial"/>
          <w:i/>
          <w:iCs/>
          <w:lang w:val="id-ID"/>
        </w:rPr>
        <w:t xml:space="preserve">Pengaruh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Akrual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dan Ukuran Perusahaan Terhadap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Laba.</w:t>
      </w:r>
      <w:r w:rsidRPr="00EF2F78">
        <w:rPr>
          <w:rFonts w:ascii="Bookman Old Style" w:hAnsi="Bookman Old Style" w:cs="Arial"/>
          <w:lang w:val="id-ID"/>
        </w:rPr>
        <w:t xml:space="preserve"> Skripsi </w:t>
      </w:r>
      <w:proofErr w:type="spellStart"/>
      <w:r w:rsidRPr="00EF2F78">
        <w:rPr>
          <w:rFonts w:ascii="Bookman Old Style" w:hAnsi="Bookman Old Style" w:cs="Arial"/>
          <w:lang w:val="id-ID"/>
        </w:rPr>
        <w:t>thesis</w:t>
      </w:r>
      <w:proofErr w:type="spellEnd"/>
      <w:r w:rsidRPr="00EF2F78">
        <w:rPr>
          <w:rFonts w:ascii="Bookman Old Style" w:hAnsi="Bookman Old Style" w:cs="Arial"/>
          <w:lang w:val="id-ID"/>
        </w:rPr>
        <w:t>, Sekolah Tinggi Ilmu Ekonomi Indonesia Jakarta.</w:t>
      </w:r>
    </w:p>
    <w:p w14:paraId="7080702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t xml:space="preserve">Sari, N. N. (2018).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Book Tax Differences,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Operasi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dan Tingkat  Utang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> 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Kasus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Pada Perusahaan Sektor Aneka Industri yang 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Tahun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2016-2019)</w:t>
      </w:r>
      <w:r w:rsidRPr="00EF2F78">
        <w:rPr>
          <w:rFonts w:ascii="Bookman Old Style" w:hAnsi="Bookman Old Style" w:cs="Arial"/>
          <w:lang w:val="en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en-ID"/>
        </w:rPr>
        <w:t>Akuntoteknologi</w:t>
      </w:r>
      <w:proofErr w:type="spellEnd"/>
      <w:r w:rsidRPr="00EF2F78">
        <w:rPr>
          <w:rFonts w:ascii="Bookman Old Style" w:hAnsi="Bookman Old Style" w:cs="Arial"/>
          <w:lang w:val="en-ID"/>
        </w:rPr>
        <w:t>, 10(1), 75. https://doi.org/10.31253/aktek.v10i1.253</w:t>
      </w:r>
    </w:p>
    <w:p w14:paraId="0A5B3CD9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id-ID"/>
        </w:rPr>
      </w:pPr>
      <w:r w:rsidRPr="00EF2F78">
        <w:rPr>
          <w:rFonts w:ascii="Bookman Old Style" w:hAnsi="Bookman Old Style" w:cs="Arial"/>
          <w:lang w:val="id-ID"/>
        </w:rPr>
        <w:t xml:space="preserve">Shefira, B. I. (2018). </w:t>
      </w:r>
      <w:r w:rsidRPr="00EF2F78">
        <w:rPr>
          <w:rFonts w:ascii="Bookman Old Style" w:hAnsi="Bookman Old Style" w:cs="Arial"/>
          <w:i/>
          <w:iCs/>
          <w:lang w:val="id-ID"/>
        </w:rPr>
        <w:t xml:space="preserve">Pengaruh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Book-tax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, Ukuran Perusahaan Dan Laba Sebelum Pajak Tahun Berjalan Terhadap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Laba Pada Perusahaan Manufaktur Yang Terdaftar Di Bursa Efek Indonesia Tahun 2011-2015.</w:t>
      </w:r>
      <w:r w:rsidRPr="00EF2F78">
        <w:rPr>
          <w:rFonts w:ascii="Bookman Old Style" w:hAnsi="Bookman Old Style" w:cs="Arial"/>
          <w:lang w:val="id-ID"/>
        </w:rPr>
        <w:t> MAKSIMUM: Media Akuntansi Universitas Muhammadiyah Semarang, 8(2), 95-108.</w:t>
      </w:r>
    </w:p>
    <w:p w14:paraId="6939F89E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Sihombing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P. R., </w:t>
      </w:r>
      <w:proofErr w:type="spellStart"/>
      <w:r w:rsidRPr="00EF2F78">
        <w:rPr>
          <w:rFonts w:ascii="Bookman Old Style" w:hAnsi="Bookman Old Style" w:cs="Arial"/>
          <w:lang w:val="en-ID"/>
        </w:rPr>
        <w:t>Suryadiningrat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., </w:t>
      </w:r>
      <w:proofErr w:type="spellStart"/>
      <w:r w:rsidRPr="00EF2F78">
        <w:rPr>
          <w:rFonts w:ascii="Bookman Old Style" w:hAnsi="Bookman Old Style" w:cs="Arial"/>
          <w:lang w:val="en-ID"/>
        </w:rPr>
        <w:t>Sunarjo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D. A., Yuda, Y. P. A. C. (2022).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Identifikasi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Data Outlier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Pencilan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)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Kenormalan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Data Pada Data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Univariat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Serta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Alternatif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Penyelesaiannya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Ekonomi dan </w:t>
      </w:r>
      <w:proofErr w:type="spellStart"/>
      <w:r w:rsidRPr="00EF2F78">
        <w:rPr>
          <w:rFonts w:ascii="Bookman Old Style" w:hAnsi="Bookman Old Style" w:cs="Arial"/>
          <w:lang w:val="en-ID"/>
        </w:rPr>
        <w:t>Statistik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Indonesia, 2(3).</w:t>
      </w:r>
    </w:p>
    <w:p w14:paraId="7003B08B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Situmorang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P. D., &amp; </w:t>
      </w:r>
      <w:proofErr w:type="spellStart"/>
      <w:r w:rsidRPr="00EF2F78">
        <w:rPr>
          <w:rFonts w:ascii="Bookman Old Style" w:hAnsi="Bookman Old Style" w:cs="Arial"/>
          <w:lang w:val="en-ID"/>
        </w:rPr>
        <w:t>Sihotang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R. B. (2021).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Book Tax Differences,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Perencanaan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Pajak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. 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Ilmiah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MEA (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Ekonomi, Dan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>), 5(3).</w:t>
      </w:r>
    </w:p>
    <w:p w14:paraId="5898BAF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i/>
          <w:iCs/>
          <w:lang w:val="en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Suhayati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Surya Abbas, D., </w:t>
      </w:r>
      <w:proofErr w:type="spellStart"/>
      <w:r w:rsidRPr="00EF2F78">
        <w:rPr>
          <w:rFonts w:ascii="Bookman Old Style" w:hAnsi="Bookman Old Style" w:cs="Arial"/>
          <w:lang w:val="en-ID"/>
        </w:rPr>
        <w:t>Zulman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Hakim, M., &amp; Muhammadiyah Tangerang, U. (2021).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Book Tax Differences,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Operasi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Tingkat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Volatilitas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Penjualan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Kepemilikan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Institusional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>.</w:t>
      </w:r>
    </w:p>
    <w:p w14:paraId="76492995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id-ID"/>
        </w:rPr>
        <w:t>Sungkono</w:t>
      </w:r>
      <w:proofErr w:type="spellEnd"/>
      <w:r w:rsidRPr="00EF2F78">
        <w:rPr>
          <w:rFonts w:ascii="Bookman Old Style" w:hAnsi="Bookman Old Style" w:cs="Arial"/>
          <w:lang w:val="id-ID"/>
        </w:rPr>
        <w:t>, I. A. (2020). </w:t>
      </w:r>
      <w:r w:rsidRPr="00EF2F78">
        <w:rPr>
          <w:rFonts w:ascii="Bookman Old Style" w:hAnsi="Bookman Old Style" w:cs="Arial"/>
          <w:i/>
          <w:iCs/>
          <w:lang w:val="id-ID"/>
        </w:rPr>
        <w:t xml:space="preserve">Pengaruh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, Kepemilikan Manajerial, Tingkat Hutang dan Ukuran Perusahaan Terhadap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Laba.</w:t>
      </w:r>
      <w:r w:rsidRPr="00EF2F78">
        <w:rPr>
          <w:rFonts w:ascii="Bookman Old Style" w:hAnsi="Bookman Old Style" w:cs="Arial"/>
          <w:lang w:val="id-ID"/>
        </w:rPr>
        <w:t> (</w:t>
      </w:r>
      <w:proofErr w:type="spellStart"/>
      <w:r w:rsidRPr="00EF2F78">
        <w:rPr>
          <w:rFonts w:ascii="Bookman Old Style" w:hAnsi="Bookman Old Style" w:cs="Arial"/>
          <w:lang w:val="id-ID"/>
        </w:rPr>
        <w:t>Doctoral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id-ID"/>
        </w:rPr>
        <w:t>dissertation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, Universitas </w:t>
      </w:r>
      <w:proofErr w:type="spellStart"/>
      <w:r w:rsidRPr="00EF2F78">
        <w:rPr>
          <w:rFonts w:ascii="Bookman Old Style" w:hAnsi="Bookman Old Style" w:cs="Arial"/>
          <w:lang w:val="id-ID"/>
        </w:rPr>
        <w:t>Pancasaksi</w:t>
      </w:r>
      <w:proofErr w:type="spellEnd"/>
      <w:r w:rsidRPr="00EF2F78">
        <w:rPr>
          <w:rFonts w:ascii="Bookman Old Style" w:hAnsi="Bookman Old Style" w:cs="Arial"/>
          <w:lang w:val="id-ID"/>
        </w:rPr>
        <w:t xml:space="preserve"> Tegal).</w:t>
      </w:r>
    </w:p>
    <w:p w14:paraId="6FCD3E80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id-ID"/>
        </w:rPr>
      </w:pPr>
      <w:r w:rsidRPr="00EF2F78">
        <w:rPr>
          <w:rFonts w:ascii="Bookman Old Style" w:hAnsi="Bookman Old Style" w:cs="Arial"/>
          <w:lang w:val="id-ID"/>
        </w:rPr>
        <w:lastRenderedPageBreak/>
        <w:t xml:space="preserve">Susanto, H. (2022). </w:t>
      </w:r>
      <w:r w:rsidRPr="00EF2F78">
        <w:rPr>
          <w:rFonts w:ascii="Bookman Old Style" w:hAnsi="Bookman Old Style" w:cs="Arial"/>
          <w:i/>
          <w:iCs/>
          <w:lang w:val="id-ID"/>
        </w:rPr>
        <w:t xml:space="preserve">Pengaruh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Book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Tax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Differences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,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Leverage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dan Ukuran Perusahaan Terhadap </w:t>
      </w:r>
      <w:proofErr w:type="spellStart"/>
      <w:r w:rsidRPr="00EF2F78">
        <w:rPr>
          <w:rFonts w:ascii="Bookman Old Style" w:hAnsi="Bookman Old Style" w:cs="Arial"/>
          <w:i/>
          <w:iCs/>
          <w:lang w:val="id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id-ID"/>
        </w:rPr>
        <w:t xml:space="preserve"> Laba (Studi Empiris Pada Perusahaan Manufaktur Sub Sektor Farmasi Yang Terdaftar di Bursa Efek Indonesia Tahun 2015-2019).</w:t>
      </w:r>
      <w:r w:rsidRPr="00EF2F78">
        <w:rPr>
          <w:rFonts w:ascii="Bookman Old Style" w:hAnsi="Bookman Old Style" w:cs="Arial"/>
          <w:lang w:val="id-ID"/>
        </w:rPr>
        <w:t> </w:t>
      </w:r>
      <w:proofErr w:type="spellStart"/>
      <w:r w:rsidRPr="00EF2F78">
        <w:rPr>
          <w:rFonts w:ascii="Bookman Old Style" w:hAnsi="Bookman Old Style" w:cs="Arial"/>
          <w:lang w:val="id-ID"/>
        </w:rPr>
        <w:t>Prosiding</w:t>
      </w:r>
      <w:proofErr w:type="spellEnd"/>
      <w:r w:rsidRPr="00EF2F78">
        <w:rPr>
          <w:rFonts w:ascii="Bookman Old Style" w:hAnsi="Bookman Old Style" w:cs="Arial"/>
          <w:lang w:val="id-ID"/>
        </w:rPr>
        <w:t>: Ekonomi dan Bisnis, 2(1), 413-424.</w:t>
      </w:r>
    </w:p>
    <w:p w14:paraId="2FE39AA1" w14:textId="77777777" w:rsidR="00EF2F78" w:rsidRPr="00EF2F7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en-ID"/>
        </w:rPr>
      </w:pPr>
      <w:r w:rsidRPr="00EF2F78">
        <w:rPr>
          <w:rFonts w:ascii="Bookman Old Style" w:hAnsi="Bookman Old Style" w:cs="Arial"/>
          <w:lang w:val="en-ID"/>
        </w:rPr>
        <w:t xml:space="preserve">Utami, Z., &amp; Nuraini, F. (2022).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Ukuran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Perusahaan, Tingkat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Hutang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Arus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Kas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Operasi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Akrual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Persistensi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Laba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(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Studi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Empiris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Properti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Dan Real Estate Yang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Terdaftar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Di Bursa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Efek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Indonesia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Periode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2018- 2020).</w:t>
      </w:r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Majalah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Ekonomi: </w:t>
      </w:r>
      <w:proofErr w:type="spellStart"/>
      <w:r w:rsidRPr="00EF2F78">
        <w:rPr>
          <w:rFonts w:ascii="Bookman Old Style" w:hAnsi="Bookman Old Style" w:cs="Arial"/>
          <w:lang w:val="en-ID"/>
        </w:rPr>
        <w:t>Telaah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</w:t>
      </w:r>
      <w:proofErr w:type="spellStart"/>
      <w:r w:rsidRPr="00EF2F78">
        <w:rPr>
          <w:rFonts w:ascii="Bookman Old Style" w:hAnsi="Bookman Old Style" w:cs="Arial"/>
          <w:lang w:val="en-ID"/>
        </w:rPr>
        <w:t>Akuntansi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Dan </w:t>
      </w:r>
      <w:proofErr w:type="spellStart"/>
      <w:r w:rsidRPr="00EF2F78">
        <w:rPr>
          <w:rFonts w:ascii="Bookman Old Style" w:hAnsi="Bookman Old Style" w:cs="Arial"/>
          <w:lang w:val="en-ID"/>
        </w:rPr>
        <w:t>Bisnis</w:t>
      </w:r>
      <w:proofErr w:type="spellEnd"/>
      <w:r w:rsidRPr="00EF2F78">
        <w:rPr>
          <w:rFonts w:ascii="Bookman Old Style" w:hAnsi="Bookman Old Style" w:cs="Arial"/>
          <w:lang w:val="en-ID"/>
        </w:rPr>
        <w:t>, 27.</w:t>
      </w:r>
    </w:p>
    <w:p w14:paraId="2C4D2402" w14:textId="29AA7E2D" w:rsidR="002860D9" w:rsidRPr="00726AB8" w:rsidRDefault="00EF2F78" w:rsidP="00004FF7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Bookman Old Style" w:hAnsi="Bookman Old Style" w:cs="Arial"/>
          <w:lang w:val="id-ID"/>
        </w:rPr>
      </w:pPr>
      <w:proofErr w:type="spellStart"/>
      <w:r w:rsidRPr="00EF2F78">
        <w:rPr>
          <w:rFonts w:ascii="Bookman Old Style" w:hAnsi="Bookman Old Style" w:cs="Arial"/>
          <w:lang w:val="en-ID"/>
        </w:rPr>
        <w:t>Yanti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P. D. M., &amp; </w:t>
      </w:r>
      <w:proofErr w:type="spellStart"/>
      <w:r w:rsidRPr="00EF2F78">
        <w:rPr>
          <w:rFonts w:ascii="Bookman Old Style" w:hAnsi="Bookman Old Style" w:cs="Arial"/>
          <w:lang w:val="en-ID"/>
        </w:rPr>
        <w:t>Abundanti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, N. (2019).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Pengaruh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Profitabilitas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Leverage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Kebijakan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Dividen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Terhadap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Nilai Perusahaan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Properti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, Real Estate Dan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Konstruksi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i/>
          <w:iCs/>
          <w:lang w:val="en-ID"/>
        </w:rPr>
        <w:t>Bangunan</w:t>
      </w:r>
      <w:proofErr w:type="spellEnd"/>
      <w:r w:rsidRPr="00EF2F78">
        <w:rPr>
          <w:rFonts w:ascii="Bookman Old Style" w:hAnsi="Bookman Old Style" w:cs="Arial"/>
          <w:i/>
          <w:iCs/>
          <w:lang w:val="en-ID"/>
        </w:rPr>
        <w:t xml:space="preserve">. </w:t>
      </w:r>
      <w:r w:rsidRPr="00EF2F78">
        <w:rPr>
          <w:rFonts w:ascii="Bookman Old Style" w:hAnsi="Bookman Old Style" w:cs="Arial"/>
          <w:lang w:val="en-ID"/>
        </w:rPr>
        <w:t>E-</w:t>
      </w:r>
      <w:proofErr w:type="spellStart"/>
      <w:r w:rsidRPr="00EF2F78">
        <w:rPr>
          <w:rFonts w:ascii="Bookman Old Style" w:hAnsi="Bookman Old Style" w:cs="Arial"/>
          <w:lang w:val="en-ID"/>
        </w:rPr>
        <w:t>Jurnal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</w:t>
      </w:r>
      <w:proofErr w:type="spellStart"/>
      <w:r w:rsidRPr="00EF2F78">
        <w:rPr>
          <w:rFonts w:ascii="Bookman Old Style" w:hAnsi="Bookman Old Style" w:cs="Arial"/>
          <w:lang w:val="en-ID"/>
        </w:rPr>
        <w:t>Manajemen</w:t>
      </w:r>
      <w:proofErr w:type="spellEnd"/>
      <w:r w:rsidRPr="00EF2F78">
        <w:rPr>
          <w:rFonts w:ascii="Bookman Old Style" w:hAnsi="Bookman Old Style" w:cs="Arial"/>
          <w:lang w:val="en-ID"/>
        </w:rPr>
        <w:t xml:space="preserve"> Universitas </w:t>
      </w:r>
      <w:proofErr w:type="spellStart"/>
      <w:r w:rsidRPr="00EF2F78">
        <w:rPr>
          <w:rFonts w:ascii="Bookman Old Style" w:hAnsi="Bookman Old Style" w:cs="Arial"/>
          <w:lang w:val="en-ID"/>
        </w:rPr>
        <w:t>Udayana</w:t>
      </w:r>
      <w:proofErr w:type="spellEnd"/>
      <w:r w:rsidRPr="00EF2F78">
        <w:rPr>
          <w:rFonts w:ascii="Bookman Old Style" w:hAnsi="Bookman Old Style" w:cs="Arial"/>
          <w:lang w:val="en-ID"/>
        </w:rPr>
        <w:t>, 8(9), 5632. https://doi.org/10.24843/ejmunud.2019.v08.i09.p14</w:t>
      </w:r>
    </w:p>
    <w:sectPr w:rsidR="002860D9" w:rsidRPr="00726AB8" w:rsidSect="000F22E8">
      <w:type w:val="continuous"/>
      <w:pgSz w:w="11907" w:h="16840" w:code="9"/>
      <w:pgMar w:top="1701" w:right="1134" w:bottom="1134" w:left="1701" w:header="1134" w:footer="567" w:gutter="0"/>
      <w:pgNumType w:start="2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50B55" w14:textId="77777777" w:rsidR="00383C14" w:rsidRDefault="00383C14" w:rsidP="00FB5158">
      <w:pPr>
        <w:spacing w:after="0" w:line="240" w:lineRule="auto"/>
      </w:pPr>
      <w:r>
        <w:separator/>
      </w:r>
    </w:p>
  </w:endnote>
  <w:endnote w:type="continuationSeparator" w:id="0">
    <w:p w14:paraId="7A5E1BC2" w14:textId="77777777" w:rsidR="00383C14" w:rsidRDefault="00383C14" w:rsidP="00FB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20B0604020202020204"/>
    <w:charset w:val="8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F293" w14:textId="77777777" w:rsidR="00383C14" w:rsidRDefault="00383C14" w:rsidP="00FB5158">
      <w:pPr>
        <w:spacing w:after="0" w:line="240" w:lineRule="auto"/>
      </w:pPr>
      <w:r>
        <w:separator/>
      </w:r>
    </w:p>
  </w:footnote>
  <w:footnote w:type="continuationSeparator" w:id="0">
    <w:p w14:paraId="14453C74" w14:textId="77777777" w:rsidR="00383C14" w:rsidRDefault="00383C14" w:rsidP="00FB5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28F"/>
    <w:multiLevelType w:val="hybridMultilevel"/>
    <w:tmpl w:val="F0ACA5B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61D"/>
    <w:multiLevelType w:val="hybridMultilevel"/>
    <w:tmpl w:val="593E1E8A"/>
    <w:lvl w:ilvl="0" w:tplc="269C8776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10262A62"/>
    <w:multiLevelType w:val="multilevel"/>
    <w:tmpl w:val="0336A85E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  <w:sz w:val="22"/>
      </w:rPr>
    </w:lvl>
  </w:abstractNum>
  <w:abstractNum w:abstractNumId="3" w15:restartNumberingAfterBreak="0">
    <w:nsid w:val="15F47944"/>
    <w:multiLevelType w:val="hybridMultilevel"/>
    <w:tmpl w:val="F490FB48"/>
    <w:lvl w:ilvl="0" w:tplc="A992BAA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386A03"/>
    <w:multiLevelType w:val="hybridMultilevel"/>
    <w:tmpl w:val="1CCE5820"/>
    <w:lvl w:ilvl="0" w:tplc="D124F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21D05"/>
    <w:multiLevelType w:val="hybridMultilevel"/>
    <w:tmpl w:val="30245534"/>
    <w:lvl w:ilvl="0" w:tplc="A1327B50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256E178A"/>
    <w:multiLevelType w:val="hybridMultilevel"/>
    <w:tmpl w:val="9E9AE7CE"/>
    <w:lvl w:ilvl="0" w:tplc="6E8457D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27372D98"/>
    <w:multiLevelType w:val="hybridMultilevel"/>
    <w:tmpl w:val="7B74841E"/>
    <w:lvl w:ilvl="0" w:tplc="D2EA167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9FB2D0B"/>
    <w:multiLevelType w:val="hybridMultilevel"/>
    <w:tmpl w:val="57C0D6B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0F72"/>
    <w:multiLevelType w:val="hybridMultilevel"/>
    <w:tmpl w:val="6854DD2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778C1"/>
    <w:multiLevelType w:val="hybridMultilevel"/>
    <w:tmpl w:val="46C2D9AE"/>
    <w:lvl w:ilvl="0" w:tplc="73282FF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EC45B6"/>
    <w:multiLevelType w:val="hybridMultilevel"/>
    <w:tmpl w:val="1EDC69D2"/>
    <w:lvl w:ilvl="0" w:tplc="FD08ABCC">
      <w:start w:val="1"/>
      <w:numFmt w:val="decimal"/>
      <w:lvlText w:val="[%1]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D85147"/>
    <w:multiLevelType w:val="hybridMultilevel"/>
    <w:tmpl w:val="AAE6CC72"/>
    <w:lvl w:ilvl="0" w:tplc="38090011">
      <w:start w:val="1"/>
      <w:numFmt w:val="decimal"/>
      <w:lvlText w:val="%1)"/>
      <w:lvlJc w:val="left"/>
      <w:pPr>
        <w:ind w:left="718" w:hanging="360"/>
      </w:pPr>
    </w:lvl>
    <w:lvl w:ilvl="1" w:tplc="38090019" w:tentative="1">
      <w:start w:val="1"/>
      <w:numFmt w:val="lowerLetter"/>
      <w:lvlText w:val="%2."/>
      <w:lvlJc w:val="left"/>
      <w:pPr>
        <w:ind w:left="1438" w:hanging="360"/>
      </w:pPr>
    </w:lvl>
    <w:lvl w:ilvl="2" w:tplc="3809001B" w:tentative="1">
      <w:start w:val="1"/>
      <w:numFmt w:val="lowerRoman"/>
      <w:lvlText w:val="%3."/>
      <w:lvlJc w:val="right"/>
      <w:pPr>
        <w:ind w:left="2158" w:hanging="180"/>
      </w:pPr>
    </w:lvl>
    <w:lvl w:ilvl="3" w:tplc="3809000F" w:tentative="1">
      <w:start w:val="1"/>
      <w:numFmt w:val="decimal"/>
      <w:lvlText w:val="%4."/>
      <w:lvlJc w:val="left"/>
      <w:pPr>
        <w:ind w:left="2878" w:hanging="360"/>
      </w:pPr>
    </w:lvl>
    <w:lvl w:ilvl="4" w:tplc="38090019" w:tentative="1">
      <w:start w:val="1"/>
      <w:numFmt w:val="lowerLetter"/>
      <w:lvlText w:val="%5."/>
      <w:lvlJc w:val="left"/>
      <w:pPr>
        <w:ind w:left="3598" w:hanging="360"/>
      </w:pPr>
    </w:lvl>
    <w:lvl w:ilvl="5" w:tplc="3809001B" w:tentative="1">
      <w:start w:val="1"/>
      <w:numFmt w:val="lowerRoman"/>
      <w:lvlText w:val="%6."/>
      <w:lvlJc w:val="right"/>
      <w:pPr>
        <w:ind w:left="4318" w:hanging="180"/>
      </w:pPr>
    </w:lvl>
    <w:lvl w:ilvl="6" w:tplc="3809000F" w:tentative="1">
      <w:start w:val="1"/>
      <w:numFmt w:val="decimal"/>
      <w:lvlText w:val="%7."/>
      <w:lvlJc w:val="left"/>
      <w:pPr>
        <w:ind w:left="5038" w:hanging="360"/>
      </w:pPr>
    </w:lvl>
    <w:lvl w:ilvl="7" w:tplc="38090019" w:tentative="1">
      <w:start w:val="1"/>
      <w:numFmt w:val="lowerLetter"/>
      <w:lvlText w:val="%8."/>
      <w:lvlJc w:val="left"/>
      <w:pPr>
        <w:ind w:left="5758" w:hanging="360"/>
      </w:pPr>
    </w:lvl>
    <w:lvl w:ilvl="8" w:tplc="3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3" w15:restartNumberingAfterBreak="0">
    <w:nsid w:val="454D5D28"/>
    <w:multiLevelType w:val="hybridMultilevel"/>
    <w:tmpl w:val="A7945E2E"/>
    <w:lvl w:ilvl="0" w:tplc="D6DEC13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7BC3799"/>
    <w:multiLevelType w:val="hybridMultilevel"/>
    <w:tmpl w:val="76BA57CA"/>
    <w:lvl w:ilvl="0" w:tplc="42BE080A">
      <w:start w:val="1"/>
      <w:numFmt w:val="lowerLetter"/>
      <w:lvlText w:val="%1)"/>
      <w:lvlJc w:val="left"/>
      <w:pPr>
        <w:ind w:left="1070" w:hanging="360"/>
      </w:pPr>
      <w:rPr>
        <w:rFonts w:ascii="Cambria" w:eastAsia="Times New Roman" w:hAnsi="Cambria" w:cs="Raavi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C73E51"/>
    <w:multiLevelType w:val="multilevel"/>
    <w:tmpl w:val="0C1608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 w15:restartNumberingAfterBreak="0">
    <w:nsid w:val="53135753"/>
    <w:multiLevelType w:val="hybridMultilevel"/>
    <w:tmpl w:val="A98E4354"/>
    <w:lvl w:ilvl="0" w:tplc="38090011">
      <w:start w:val="1"/>
      <w:numFmt w:val="decimal"/>
      <w:lvlText w:val="%1)"/>
      <w:lvlJc w:val="left"/>
      <w:pPr>
        <w:ind w:left="718" w:hanging="360"/>
      </w:pPr>
    </w:lvl>
    <w:lvl w:ilvl="1" w:tplc="38090019" w:tentative="1">
      <w:start w:val="1"/>
      <w:numFmt w:val="lowerLetter"/>
      <w:lvlText w:val="%2."/>
      <w:lvlJc w:val="left"/>
      <w:pPr>
        <w:ind w:left="1438" w:hanging="360"/>
      </w:pPr>
    </w:lvl>
    <w:lvl w:ilvl="2" w:tplc="3809001B" w:tentative="1">
      <w:start w:val="1"/>
      <w:numFmt w:val="lowerRoman"/>
      <w:lvlText w:val="%3."/>
      <w:lvlJc w:val="right"/>
      <w:pPr>
        <w:ind w:left="2158" w:hanging="180"/>
      </w:pPr>
    </w:lvl>
    <w:lvl w:ilvl="3" w:tplc="3809000F" w:tentative="1">
      <w:start w:val="1"/>
      <w:numFmt w:val="decimal"/>
      <w:lvlText w:val="%4."/>
      <w:lvlJc w:val="left"/>
      <w:pPr>
        <w:ind w:left="2878" w:hanging="360"/>
      </w:pPr>
    </w:lvl>
    <w:lvl w:ilvl="4" w:tplc="38090019" w:tentative="1">
      <w:start w:val="1"/>
      <w:numFmt w:val="lowerLetter"/>
      <w:lvlText w:val="%5."/>
      <w:lvlJc w:val="left"/>
      <w:pPr>
        <w:ind w:left="3598" w:hanging="360"/>
      </w:pPr>
    </w:lvl>
    <w:lvl w:ilvl="5" w:tplc="3809001B" w:tentative="1">
      <w:start w:val="1"/>
      <w:numFmt w:val="lowerRoman"/>
      <w:lvlText w:val="%6."/>
      <w:lvlJc w:val="right"/>
      <w:pPr>
        <w:ind w:left="4318" w:hanging="180"/>
      </w:pPr>
    </w:lvl>
    <w:lvl w:ilvl="6" w:tplc="3809000F" w:tentative="1">
      <w:start w:val="1"/>
      <w:numFmt w:val="decimal"/>
      <w:lvlText w:val="%7."/>
      <w:lvlJc w:val="left"/>
      <w:pPr>
        <w:ind w:left="5038" w:hanging="360"/>
      </w:pPr>
    </w:lvl>
    <w:lvl w:ilvl="7" w:tplc="38090019" w:tentative="1">
      <w:start w:val="1"/>
      <w:numFmt w:val="lowerLetter"/>
      <w:lvlText w:val="%8."/>
      <w:lvlJc w:val="left"/>
      <w:pPr>
        <w:ind w:left="5758" w:hanging="360"/>
      </w:pPr>
    </w:lvl>
    <w:lvl w:ilvl="8" w:tplc="3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57C85881"/>
    <w:multiLevelType w:val="hybridMultilevel"/>
    <w:tmpl w:val="A7945E2E"/>
    <w:lvl w:ilvl="0" w:tplc="D6DEC13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 w15:restartNumberingAfterBreak="0">
    <w:nsid w:val="5E065BAF"/>
    <w:multiLevelType w:val="hybridMultilevel"/>
    <w:tmpl w:val="7F9C0D8A"/>
    <w:lvl w:ilvl="0" w:tplc="AF8C0390">
      <w:start w:val="1"/>
      <w:numFmt w:val="lowerLetter"/>
      <w:lvlText w:val="%1)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635C19F0"/>
    <w:multiLevelType w:val="hybridMultilevel"/>
    <w:tmpl w:val="056EA9B8"/>
    <w:lvl w:ilvl="0" w:tplc="A45851B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6A8A7B90"/>
    <w:multiLevelType w:val="hybridMultilevel"/>
    <w:tmpl w:val="DD2C6E0A"/>
    <w:lvl w:ilvl="0" w:tplc="04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E143696"/>
    <w:multiLevelType w:val="hybridMultilevel"/>
    <w:tmpl w:val="A5064586"/>
    <w:lvl w:ilvl="0" w:tplc="4E4E7BA4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723E16F1"/>
    <w:multiLevelType w:val="hybridMultilevel"/>
    <w:tmpl w:val="C74C5D84"/>
    <w:lvl w:ilvl="0" w:tplc="3D0451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64F15C9"/>
    <w:multiLevelType w:val="hybridMultilevel"/>
    <w:tmpl w:val="A8181096"/>
    <w:lvl w:ilvl="0" w:tplc="A24A5E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062FA"/>
    <w:multiLevelType w:val="hybridMultilevel"/>
    <w:tmpl w:val="7CA8CC5A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807935471">
    <w:abstractNumId w:val="24"/>
  </w:num>
  <w:num w:numId="2" w16cid:durableId="2143618132">
    <w:abstractNumId w:val="14"/>
  </w:num>
  <w:num w:numId="3" w16cid:durableId="968433909">
    <w:abstractNumId w:val="10"/>
  </w:num>
  <w:num w:numId="4" w16cid:durableId="191266626">
    <w:abstractNumId w:val="15"/>
  </w:num>
  <w:num w:numId="5" w16cid:durableId="1271430482">
    <w:abstractNumId w:val="18"/>
  </w:num>
  <w:num w:numId="6" w16cid:durableId="2130857621">
    <w:abstractNumId w:val="20"/>
  </w:num>
  <w:num w:numId="7" w16cid:durableId="2019190956">
    <w:abstractNumId w:val="22"/>
  </w:num>
  <w:num w:numId="8" w16cid:durableId="1348751374">
    <w:abstractNumId w:val="7"/>
  </w:num>
  <w:num w:numId="9" w16cid:durableId="1984458994">
    <w:abstractNumId w:val="4"/>
  </w:num>
  <w:num w:numId="10" w16cid:durableId="1347057272">
    <w:abstractNumId w:val="5"/>
  </w:num>
  <w:num w:numId="11" w16cid:durableId="407851990">
    <w:abstractNumId w:val="1"/>
  </w:num>
  <w:num w:numId="12" w16cid:durableId="2054231463">
    <w:abstractNumId w:val="17"/>
  </w:num>
  <w:num w:numId="13" w16cid:durableId="1859931535">
    <w:abstractNumId w:val="11"/>
  </w:num>
  <w:num w:numId="14" w16cid:durableId="1018123091">
    <w:abstractNumId w:val="3"/>
  </w:num>
  <w:num w:numId="15" w16cid:durableId="1617173620">
    <w:abstractNumId w:val="0"/>
  </w:num>
  <w:num w:numId="16" w16cid:durableId="1351450102">
    <w:abstractNumId w:val="13"/>
  </w:num>
  <w:num w:numId="17" w16cid:durableId="290402039">
    <w:abstractNumId w:val="2"/>
  </w:num>
  <w:num w:numId="18" w16cid:durableId="2021469629">
    <w:abstractNumId w:val="19"/>
  </w:num>
  <w:num w:numId="19" w16cid:durableId="2034266561">
    <w:abstractNumId w:val="6"/>
  </w:num>
  <w:num w:numId="20" w16cid:durableId="1519615651">
    <w:abstractNumId w:val="21"/>
  </w:num>
  <w:num w:numId="21" w16cid:durableId="227226073">
    <w:abstractNumId w:val="23"/>
  </w:num>
  <w:num w:numId="22" w16cid:durableId="272516597">
    <w:abstractNumId w:val="9"/>
  </w:num>
  <w:num w:numId="23" w16cid:durableId="1284262340">
    <w:abstractNumId w:val="8"/>
  </w:num>
  <w:num w:numId="24" w16cid:durableId="354842600">
    <w:abstractNumId w:val="16"/>
  </w:num>
  <w:num w:numId="25" w16cid:durableId="9361315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SpellingErrors/>
  <w:proofState w:spelling="clean" w:grammar="clean"/>
  <w:defaultTabStop w:val="720"/>
  <w:evenAndOddHeaders/>
  <w:characterSpacingControl w:val="doNotCompress"/>
  <w:hdrShapeDefaults>
    <o:shapedefaults v:ext="edit" spidmax="2050" strokecolor="none [3213]">
      <v:stroke color="none [3213]"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35"/>
    <w:rsid w:val="00002032"/>
    <w:rsid w:val="000042B0"/>
    <w:rsid w:val="00004FF7"/>
    <w:rsid w:val="000075CE"/>
    <w:rsid w:val="00020123"/>
    <w:rsid w:val="0002196F"/>
    <w:rsid w:val="00024B8A"/>
    <w:rsid w:val="00024B9F"/>
    <w:rsid w:val="00035BBB"/>
    <w:rsid w:val="000615D7"/>
    <w:rsid w:val="00063BA9"/>
    <w:rsid w:val="0006679A"/>
    <w:rsid w:val="00081524"/>
    <w:rsid w:val="00083E43"/>
    <w:rsid w:val="0008580E"/>
    <w:rsid w:val="0008703E"/>
    <w:rsid w:val="00093667"/>
    <w:rsid w:val="000A26E1"/>
    <w:rsid w:val="000A50ED"/>
    <w:rsid w:val="000A7C70"/>
    <w:rsid w:val="000B3DA2"/>
    <w:rsid w:val="000B484E"/>
    <w:rsid w:val="000B5640"/>
    <w:rsid w:val="000B6251"/>
    <w:rsid w:val="000C5324"/>
    <w:rsid w:val="000D261F"/>
    <w:rsid w:val="000E1497"/>
    <w:rsid w:val="000E4B57"/>
    <w:rsid w:val="000E4E81"/>
    <w:rsid w:val="000F22E8"/>
    <w:rsid w:val="000F29C2"/>
    <w:rsid w:val="00102A5E"/>
    <w:rsid w:val="0010354C"/>
    <w:rsid w:val="00112C02"/>
    <w:rsid w:val="00121176"/>
    <w:rsid w:val="00143422"/>
    <w:rsid w:val="00147104"/>
    <w:rsid w:val="00147468"/>
    <w:rsid w:val="00147B05"/>
    <w:rsid w:val="001621E8"/>
    <w:rsid w:val="0016420A"/>
    <w:rsid w:val="00183220"/>
    <w:rsid w:val="00184368"/>
    <w:rsid w:val="0019263B"/>
    <w:rsid w:val="00196975"/>
    <w:rsid w:val="001A4B77"/>
    <w:rsid w:val="001B136F"/>
    <w:rsid w:val="001B5356"/>
    <w:rsid w:val="001C67A5"/>
    <w:rsid w:val="001D48DD"/>
    <w:rsid w:val="001D4E9E"/>
    <w:rsid w:val="001D59CF"/>
    <w:rsid w:val="001F1842"/>
    <w:rsid w:val="00207877"/>
    <w:rsid w:val="002155E2"/>
    <w:rsid w:val="00217915"/>
    <w:rsid w:val="00222FE5"/>
    <w:rsid w:val="002247AA"/>
    <w:rsid w:val="002314DA"/>
    <w:rsid w:val="00251FB7"/>
    <w:rsid w:val="002620F7"/>
    <w:rsid w:val="002650BB"/>
    <w:rsid w:val="00265EA4"/>
    <w:rsid w:val="00274AEE"/>
    <w:rsid w:val="00274F34"/>
    <w:rsid w:val="002860D9"/>
    <w:rsid w:val="00294501"/>
    <w:rsid w:val="002B281B"/>
    <w:rsid w:val="002B6361"/>
    <w:rsid w:val="002C2795"/>
    <w:rsid w:val="002D3FA4"/>
    <w:rsid w:val="002D5774"/>
    <w:rsid w:val="002F4C22"/>
    <w:rsid w:val="002F6E18"/>
    <w:rsid w:val="00312F2F"/>
    <w:rsid w:val="003228D7"/>
    <w:rsid w:val="00341D53"/>
    <w:rsid w:val="00352EE0"/>
    <w:rsid w:val="00352F6B"/>
    <w:rsid w:val="003549FF"/>
    <w:rsid w:val="003561F9"/>
    <w:rsid w:val="00363445"/>
    <w:rsid w:val="00363473"/>
    <w:rsid w:val="003716FC"/>
    <w:rsid w:val="00376378"/>
    <w:rsid w:val="00383C14"/>
    <w:rsid w:val="003956C6"/>
    <w:rsid w:val="003A2B01"/>
    <w:rsid w:val="003B5D6D"/>
    <w:rsid w:val="003C410F"/>
    <w:rsid w:val="003C78B7"/>
    <w:rsid w:val="003E2336"/>
    <w:rsid w:val="003E4DA5"/>
    <w:rsid w:val="003F667C"/>
    <w:rsid w:val="00402EAD"/>
    <w:rsid w:val="00410443"/>
    <w:rsid w:val="00412AB1"/>
    <w:rsid w:val="00420842"/>
    <w:rsid w:val="004215E4"/>
    <w:rsid w:val="00421675"/>
    <w:rsid w:val="00421CCF"/>
    <w:rsid w:val="004372C6"/>
    <w:rsid w:val="00444B8D"/>
    <w:rsid w:val="004463CB"/>
    <w:rsid w:val="00446BCA"/>
    <w:rsid w:val="0044733F"/>
    <w:rsid w:val="004510E8"/>
    <w:rsid w:val="004516B2"/>
    <w:rsid w:val="0046021A"/>
    <w:rsid w:val="00466002"/>
    <w:rsid w:val="00477916"/>
    <w:rsid w:val="004835B8"/>
    <w:rsid w:val="00490CE5"/>
    <w:rsid w:val="004A25C3"/>
    <w:rsid w:val="004A436E"/>
    <w:rsid w:val="004B6686"/>
    <w:rsid w:val="004B6DCD"/>
    <w:rsid w:val="004D2002"/>
    <w:rsid w:val="004D5207"/>
    <w:rsid w:val="004D6096"/>
    <w:rsid w:val="004E7FBF"/>
    <w:rsid w:val="004F2C5D"/>
    <w:rsid w:val="004F5B81"/>
    <w:rsid w:val="004F6360"/>
    <w:rsid w:val="004F6F1B"/>
    <w:rsid w:val="00546773"/>
    <w:rsid w:val="00552C07"/>
    <w:rsid w:val="005770AC"/>
    <w:rsid w:val="00586ABD"/>
    <w:rsid w:val="00592D3A"/>
    <w:rsid w:val="00594270"/>
    <w:rsid w:val="005A633E"/>
    <w:rsid w:val="005B10E7"/>
    <w:rsid w:val="005B191F"/>
    <w:rsid w:val="005E1E75"/>
    <w:rsid w:val="005E53A6"/>
    <w:rsid w:val="005E59B8"/>
    <w:rsid w:val="006069BB"/>
    <w:rsid w:val="00607225"/>
    <w:rsid w:val="006240C0"/>
    <w:rsid w:val="006268DE"/>
    <w:rsid w:val="0063381D"/>
    <w:rsid w:val="006454D7"/>
    <w:rsid w:val="006479DA"/>
    <w:rsid w:val="00654F5E"/>
    <w:rsid w:val="00662601"/>
    <w:rsid w:val="006701BF"/>
    <w:rsid w:val="00672C2D"/>
    <w:rsid w:val="006739DD"/>
    <w:rsid w:val="00674D79"/>
    <w:rsid w:val="00690558"/>
    <w:rsid w:val="00696629"/>
    <w:rsid w:val="006A1E2F"/>
    <w:rsid w:val="006A6D94"/>
    <w:rsid w:val="006B2A93"/>
    <w:rsid w:val="006C185F"/>
    <w:rsid w:val="006C524A"/>
    <w:rsid w:val="006D2744"/>
    <w:rsid w:val="006D5B1B"/>
    <w:rsid w:val="006E04AA"/>
    <w:rsid w:val="006F3171"/>
    <w:rsid w:val="006F4DCA"/>
    <w:rsid w:val="006F60DA"/>
    <w:rsid w:val="006F6897"/>
    <w:rsid w:val="00705FBC"/>
    <w:rsid w:val="00714F66"/>
    <w:rsid w:val="0071762D"/>
    <w:rsid w:val="00723BA3"/>
    <w:rsid w:val="00724861"/>
    <w:rsid w:val="00726AB8"/>
    <w:rsid w:val="0074329B"/>
    <w:rsid w:val="00746DB2"/>
    <w:rsid w:val="00752F9A"/>
    <w:rsid w:val="0077695F"/>
    <w:rsid w:val="00784ABC"/>
    <w:rsid w:val="007905C0"/>
    <w:rsid w:val="00793534"/>
    <w:rsid w:val="007935A2"/>
    <w:rsid w:val="007964A8"/>
    <w:rsid w:val="00796BBF"/>
    <w:rsid w:val="007A49D9"/>
    <w:rsid w:val="007B1007"/>
    <w:rsid w:val="007B2197"/>
    <w:rsid w:val="007F1FE1"/>
    <w:rsid w:val="00803423"/>
    <w:rsid w:val="00803936"/>
    <w:rsid w:val="008108B7"/>
    <w:rsid w:val="008146F8"/>
    <w:rsid w:val="00816F25"/>
    <w:rsid w:val="008202FD"/>
    <w:rsid w:val="008205B8"/>
    <w:rsid w:val="00824115"/>
    <w:rsid w:val="0082759B"/>
    <w:rsid w:val="008342E3"/>
    <w:rsid w:val="00846D4D"/>
    <w:rsid w:val="00856A14"/>
    <w:rsid w:val="00862589"/>
    <w:rsid w:val="008707B0"/>
    <w:rsid w:val="0087681F"/>
    <w:rsid w:val="00891A34"/>
    <w:rsid w:val="00892B6F"/>
    <w:rsid w:val="008946F9"/>
    <w:rsid w:val="008966BD"/>
    <w:rsid w:val="008A133F"/>
    <w:rsid w:val="008A1BBF"/>
    <w:rsid w:val="008B66AE"/>
    <w:rsid w:val="008C73E0"/>
    <w:rsid w:val="008D3331"/>
    <w:rsid w:val="008D38BD"/>
    <w:rsid w:val="008E65AB"/>
    <w:rsid w:val="008F259B"/>
    <w:rsid w:val="008F6CF8"/>
    <w:rsid w:val="009056D4"/>
    <w:rsid w:val="009204E4"/>
    <w:rsid w:val="00922B2D"/>
    <w:rsid w:val="009262CD"/>
    <w:rsid w:val="00932912"/>
    <w:rsid w:val="00932E02"/>
    <w:rsid w:val="0095244A"/>
    <w:rsid w:val="00954B74"/>
    <w:rsid w:val="009561CD"/>
    <w:rsid w:val="00971500"/>
    <w:rsid w:val="00974C90"/>
    <w:rsid w:val="009763B3"/>
    <w:rsid w:val="009828E7"/>
    <w:rsid w:val="009863B4"/>
    <w:rsid w:val="009930C4"/>
    <w:rsid w:val="00994F2C"/>
    <w:rsid w:val="009A21FE"/>
    <w:rsid w:val="009B46FC"/>
    <w:rsid w:val="009D1E48"/>
    <w:rsid w:val="009D5824"/>
    <w:rsid w:val="009E3145"/>
    <w:rsid w:val="009E431F"/>
    <w:rsid w:val="009F1F64"/>
    <w:rsid w:val="009F2525"/>
    <w:rsid w:val="009F7648"/>
    <w:rsid w:val="00A102CD"/>
    <w:rsid w:val="00A10B32"/>
    <w:rsid w:val="00A25C53"/>
    <w:rsid w:val="00A30E53"/>
    <w:rsid w:val="00A40A01"/>
    <w:rsid w:val="00A502F9"/>
    <w:rsid w:val="00A55B37"/>
    <w:rsid w:val="00A744DD"/>
    <w:rsid w:val="00A7527C"/>
    <w:rsid w:val="00A7613D"/>
    <w:rsid w:val="00A86F25"/>
    <w:rsid w:val="00A90D7A"/>
    <w:rsid w:val="00AB308B"/>
    <w:rsid w:val="00AC677B"/>
    <w:rsid w:val="00AC686D"/>
    <w:rsid w:val="00AD4282"/>
    <w:rsid w:val="00AD6D28"/>
    <w:rsid w:val="00AE5544"/>
    <w:rsid w:val="00AE79DC"/>
    <w:rsid w:val="00B00C7C"/>
    <w:rsid w:val="00B03459"/>
    <w:rsid w:val="00B064F0"/>
    <w:rsid w:val="00B06981"/>
    <w:rsid w:val="00B100A4"/>
    <w:rsid w:val="00B26761"/>
    <w:rsid w:val="00B722EE"/>
    <w:rsid w:val="00B8615C"/>
    <w:rsid w:val="00BA0579"/>
    <w:rsid w:val="00BA3D14"/>
    <w:rsid w:val="00BA6446"/>
    <w:rsid w:val="00BC2690"/>
    <w:rsid w:val="00BC3BC5"/>
    <w:rsid w:val="00BC6AB6"/>
    <w:rsid w:val="00BD20F9"/>
    <w:rsid w:val="00BD5BC3"/>
    <w:rsid w:val="00BD6E80"/>
    <w:rsid w:val="00BF25F3"/>
    <w:rsid w:val="00BF4476"/>
    <w:rsid w:val="00BF7D92"/>
    <w:rsid w:val="00C16ECD"/>
    <w:rsid w:val="00C27A7E"/>
    <w:rsid w:val="00C3168A"/>
    <w:rsid w:val="00C41EB1"/>
    <w:rsid w:val="00C42059"/>
    <w:rsid w:val="00C42BE9"/>
    <w:rsid w:val="00C47C2A"/>
    <w:rsid w:val="00C51C49"/>
    <w:rsid w:val="00C53E8B"/>
    <w:rsid w:val="00C70D68"/>
    <w:rsid w:val="00C84242"/>
    <w:rsid w:val="00C8475B"/>
    <w:rsid w:val="00C85751"/>
    <w:rsid w:val="00C86235"/>
    <w:rsid w:val="00C91481"/>
    <w:rsid w:val="00C957D1"/>
    <w:rsid w:val="00C979D9"/>
    <w:rsid w:val="00CA4EE1"/>
    <w:rsid w:val="00CB254D"/>
    <w:rsid w:val="00CD3AF1"/>
    <w:rsid w:val="00CD6ADC"/>
    <w:rsid w:val="00CE0748"/>
    <w:rsid w:val="00CE1E4A"/>
    <w:rsid w:val="00CE6A96"/>
    <w:rsid w:val="00CE7F68"/>
    <w:rsid w:val="00D00A8B"/>
    <w:rsid w:val="00D062F5"/>
    <w:rsid w:val="00D11577"/>
    <w:rsid w:val="00D178B0"/>
    <w:rsid w:val="00D1798D"/>
    <w:rsid w:val="00D320A1"/>
    <w:rsid w:val="00D34F4F"/>
    <w:rsid w:val="00D436B4"/>
    <w:rsid w:val="00D44013"/>
    <w:rsid w:val="00D457EC"/>
    <w:rsid w:val="00D53776"/>
    <w:rsid w:val="00D67D09"/>
    <w:rsid w:val="00D8203A"/>
    <w:rsid w:val="00D83AAE"/>
    <w:rsid w:val="00D83FF6"/>
    <w:rsid w:val="00D93EAB"/>
    <w:rsid w:val="00DA0CE1"/>
    <w:rsid w:val="00DB0F94"/>
    <w:rsid w:val="00DB149D"/>
    <w:rsid w:val="00DB79A9"/>
    <w:rsid w:val="00DC3E85"/>
    <w:rsid w:val="00DE3A7E"/>
    <w:rsid w:val="00DF1456"/>
    <w:rsid w:val="00DF7AFF"/>
    <w:rsid w:val="00E02ADA"/>
    <w:rsid w:val="00E07B5A"/>
    <w:rsid w:val="00E232B6"/>
    <w:rsid w:val="00E266AD"/>
    <w:rsid w:val="00E4075E"/>
    <w:rsid w:val="00E42179"/>
    <w:rsid w:val="00E50D91"/>
    <w:rsid w:val="00E5472F"/>
    <w:rsid w:val="00E615E7"/>
    <w:rsid w:val="00E6337B"/>
    <w:rsid w:val="00E831D5"/>
    <w:rsid w:val="00EA1CC5"/>
    <w:rsid w:val="00EA7DA6"/>
    <w:rsid w:val="00EC5DAD"/>
    <w:rsid w:val="00ED46CB"/>
    <w:rsid w:val="00ED5110"/>
    <w:rsid w:val="00ED79E7"/>
    <w:rsid w:val="00EF2F78"/>
    <w:rsid w:val="00F1063E"/>
    <w:rsid w:val="00F1472A"/>
    <w:rsid w:val="00F206E0"/>
    <w:rsid w:val="00F2651E"/>
    <w:rsid w:val="00F341E8"/>
    <w:rsid w:val="00F52DAD"/>
    <w:rsid w:val="00F62A29"/>
    <w:rsid w:val="00F64963"/>
    <w:rsid w:val="00F76BAE"/>
    <w:rsid w:val="00F87AF8"/>
    <w:rsid w:val="00F91829"/>
    <w:rsid w:val="00FA13B7"/>
    <w:rsid w:val="00FB2892"/>
    <w:rsid w:val="00FB4DD2"/>
    <w:rsid w:val="00FB5158"/>
    <w:rsid w:val="00FC0CC8"/>
    <w:rsid w:val="00FC6219"/>
    <w:rsid w:val="00FD14F1"/>
    <w:rsid w:val="00FD5C39"/>
    <w:rsid w:val="00FD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none [3213]">
      <v:stroke color="none [3213]" weight=".5pt"/>
    </o:shapedefaults>
    <o:shapelayout v:ext="edit">
      <o:idmap v:ext="edit" data="2"/>
    </o:shapelayout>
  </w:shapeDefaults>
  <w:decimalSymbol w:val=","/>
  <w:listSeparator w:val=";"/>
  <w14:docId w14:val="18783728"/>
  <w15:chartTrackingRefBased/>
  <w15:docId w15:val="{3952C2E8-452A-45EC-B133-1091DB50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235"/>
    <w:pPr>
      <w:spacing w:after="200" w:line="276" w:lineRule="auto"/>
    </w:pPr>
    <w:rPr>
      <w:rFonts w:eastAsia="Times New Roman"/>
      <w:sz w:val="22"/>
      <w:szCs w:val="22"/>
      <w:lang w:val="en-US" w:eastAsia="ja-JP"/>
    </w:rPr>
  </w:style>
  <w:style w:type="paragraph" w:styleId="Judul2">
    <w:name w:val="heading 2"/>
    <w:basedOn w:val="Normal"/>
    <w:link w:val="Judul2KAR"/>
    <w:uiPriority w:val="9"/>
    <w:qFormat/>
    <w:rsid w:val="00816F2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id-ID" w:eastAsia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DaftarParagraf">
    <w:name w:val="List Paragraph"/>
    <w:basedOn w:val="Normal"/>
    <w:uiPriority w:val="34"/>
    <w:qFormat/>
    <w:rsid w:val="00C86235"/>
    <w:pPr>
      <w:ind w:left="720"/>
      <w:contextualSpacing/>
    </w:pPr>
  </w:style>
  <w:style w:type="character" w:styleId="Hyperlink">
    <w:name w:val="Hyperlink"/>
    <w:uiPriority w:val="99"/>
    <w:unhideWhenUsed/>
    <w:rsid w:val="00C8623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862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hps">
    <w:name w:val="hps"/>
    <w:basedOn w:val="FontParagrafDefault"/>
    <w:rsid w:val="00C86235"/>
  </w:style>
  <w:style w:type="character" w:styleId="Kuat">
    <w:name w:val="Strong"/>
    <w:uiPriority w:val="22"/>
    <w:qFormat/>
    <w:rsid w:val="00C86235"/>
    <w:rPr>
      <w:b/>
      <w:bCs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C8623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BalonKAR">
    <w:name w:val="Teks Balon KAR"/>
    <w:link w:val="TeksBalon"/>
    <w:uiPriority w:val="99"/>
    <w:semiHidden/>
    <w:rsid w:val="00C86235"/>
    <w:rPr>
      <w:rFonts w:ascii="Tahoma" w:eastAsia="Times New Roman" w:hAnsi="Tahoma" w:cs="Tahoma"/>
      <w:sz w:val="16"/>
      <w:szCs w:val="16"/>
      <w:lang w:eastAsia="ja-JP"/>
    </w:rPr>
  </w:style>
  <w:style w:type="character" w:customStyle="1" w:styleId="ShortAbstract">
    <w:name w:val="Short Abstract"/>
    <w:rsid w:val="00C86235"/>
    <w:rPr>
      <w:rFonts w:ascii="Times New Roman" w:eastAsia="Times New Roman" w:hAnsi="Times New Roman"/>
      <w:sz w:val="20"/>
    </w:rPr>
  </w:style>
  <w:style w:type="paragraph" w:styleId="Header">
    <w:name w:val="header"/>
    <w:basedOn w:val="Normal"/>
    <w:link w:val="HeaderKAR"/>
    <w:uiPriority w:val="99"/>
    <w:unhideWhenUsed/>
    <w:rsid w:val="00FB5158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KAR">
    <w:name w:val="Header KAR"/>
    <w:link w:val="Header"/>
    <w:uiPriority w:val="99"/>
    <w:rsid w:val="00FB5158"/>
    <w:rPr>
      <w:rFonts w:eastAsia="Times New Roman"/>
      <w:sz w:val="22"/>
      <w:szCs w:val="22"/>
      <w:lang w:eastAsia="ja-JP"/>
    </w:rPr>
  </w:style>
  <w:style w:type="paragraph" w:styleId="Footer">
    <w:name w:val="footer"/>
    <w:basedOn w:val="Normal"/>
    <w:link w:val="FooterKAR"/>
    <w:uiPriority w:val="99"/>
    <w:unhideWhenUsed/>
    <w:rsid w:val="00FB5158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KAR">
    <w:name w:val="Footer KAR"/>
    <w:link w:val="Footer"/>
    <w:uiPriority w:val="99"/>
    <w:rsid w:val="00FB5158"/>
    <w:rPr>
      <w:rFonts w:eastAsia="Times New Roman"/>
      <w:sz w:val="22"/>
      <w:szCs w:val="22"/>
      <w:lang w:eastAsia="ja-JP"/>
    </w:rPr>
  </w:style>
  <w:style w:type="paragraph" w:styleId="TeksIsi">
    <w:name w:val="Body Text"/>
    <w:basedOn w:val="Normal"/>
    <w:link w:val="TeksIsiKAR"/>
    <w:rsid w:val="009F7648"/>
    <w:pPr>
      <w:widowControl w:val="0"/>
      <w:suppressAutoHyphens/>
      <w:spacing w:after="120" w:line="240" w:lineRule="auto"/>
    </w:pPr>
    <w:rPr>
      <w:rFonts w:ascii="Times New Roman" w:eastAsia="DejaVu Sans" w:hAnsi="Times New Roman" w:cs="DejaVu Sans"/>
      <w:kern w:val="1"/>
      <w:sz w:val="24"/>
      <w:szCs w:val="24"/>
      <w:lang w:val="id-ID" w:eastAsia="zh-CN" w:bidi="hi-IN"/>
    </w:rPr>
  </w:style>
  <w:style w:type="character" w:customStyle="1" w:styleId="TeksIsiKAR">
    <w:name w:val="Teks Isi KAR"/>
    <w:link w:val="TeksIsi"/>
    <w:rsid w:val="009F7648"/>
    <w:rPr>
      <w:rFonts w:ascii="Times New Roman" w:eastAsia="DejaVu Sans" w:hAnsi="Times New Roman" w:cs="DejaVu Sans"/>
      <w:kern w:val="1"/>
      <w:sz w:val="24"/>
      <w:szCs w:val="24"/>
      <w:lang w:val="id-ID" w:eastAsia="zh-CN" w:bidi="hi-IN"/>
    </w:rPr>
  </w:style>
  <w:style w:type="paragraph" w:customStyle="1" w:styleId="Default">
    <w:name w:val="Default"/>
    <w:rsid w:val="00FD14F1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val="id-ID" w:eastAsia="id-ID"/>
    </w:rPr>
  </w:style>
  <w:style w:type="table" w:styleId="KisiTabel">
    <w:name w:val="Table Grid"/>
    <w:basedOn w:val="TabelNormal"/>
    <w:uiPriority w:val="39"/>
    <w:rsid w:val="00FD14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rsid w:val="008E65AB"/>
  </w:style>
  <w:style w:type="character" w:customStyle="1" w:styleId="Judul2KAR">
    <w:name w:val="Judul 2 KAR"/>
    <w:link w:val="Judul2"/>
    <w:uiPriority w:val="9"/>
    <w:rsid w:val="00816F25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id">
    <w:name w:val="id"/>
    <w:rsid w:val="009262CD"/>
  </w:style>
  <w:style w:type="character" w:styleId="SebutanYangBelumTerselesaikan">
    <w:name w:val="Unresolved Mention"/>
    <w:uiPriority w:val="99"/>
    <w:semiHidden/>
    <w:unhideWhenUsed/>
    <w:rsid w:val="00971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jurnal.unigo.ac.id/index.php/g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8234-3193-4813-BEEE-26CCD1095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3994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pdii</Company>
  <LinksUpToDate>false</LinksUpToDate>
  <CharactersWithSpaces>26712</CharactersWithSpaces>
  <SharedDoc>false</SharedDoc>
  <HLinks>
    <vt:vector size="24" baseType="variant">
      <vt:variant>
        <vt:i4>4587542</vt:i4>
      </vt:variant>
      <vt:variant>
        <vt:i4>9</vt:i4>
      </vt:variant>
      <vt:variant>
        <vt:i4>0</vt:i4>
      </vt:variant>
      <vt:variant>
        <vt:i4>5</vt:i4>
      </vt:variant>
      <vt:variant>
        <vt:lpwstr>https://jurnal.unigo.ac.id/index.php/gaj</vt:lpwstr>
      </vt:variant>
      <vt:variant>
        <vt:lpwstr/>
      </vt:variant>
      <vt:variant>
        <vt:i4>6750275</vt:i4>
      </vt:variant>
      <vt:variant>
        <vt:i4>6</vt:i4>
      </vt:variant>
      <vt:variant>
        <vt:i4>0</vt:i4>
      </vt:variant>
      <vt:variant>
        <vt:i4>5</vt:i4>
      </vt:variant>
      <vt:variant>
        <vt:lpwstr>mailto:xxxx@gmail.com</vt:lpwstr>
      </vt:variant>
      <vt:variant>
        <vt:lpwstr/>
      </vt:variant>
      <vt:variant>
        <vt:i4>458806</vt:i4>
      </vt:variant>
      <vt:variant>
        <vt:i4>3</vt:i4>
      </vt:variant>
      <vt:variant>
        <vt:i4>0</vt:i4>
      </vt:variant>
      <vt:variant>
        <vt:i4>5</vt:i4>
      </vt:variant>
      <vt:variant>
        <vt:lpwstr>mailto:penulis@gmail.com</vt:lpwstr>
      </vt:variant>
      <vt:variant>
        <vt:lpwstr/>
      </vt:variant>
      <vt:variant>
        <vt:i4>4587542</vt:i4>
      </vt:variant>
      <vt:variant>
        <vt:i4>0</vt:i4>
      </vt:variant>
      <vt:variant>
        <vt:i4>0</vt:i4>
      </vt:variant>
      <vt:variant>
        <vt:i4>5</vt:i4>
      </vt:variant>
      <vt:variant>
        <vt:lpwstr>https://jurnal.unigo.ac.id/index.php/gaj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wahid</dc:creator>
  <cp:keywords/>
  <cp:lastModifiedBy>iqbalalmandary</cp:lastModifiedBy>
  <cp:revision>5</cp:revision>
  <cp:lastPrinted>2019-03-16T15:52:00Z</cp:lastPrinted>
  <dcterms:created xsi:type="dcterms:W3CDTF">2025-01-16T09:15:00Z</dcterms:created>
  <dcterms:modified xsi:type="dcterms:W3CDTF">2025-01-16T11:56:00Z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