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4A099282" w14:textId="77777777" w:rsidR="005F4ECE" w:rsidRPr="0004619A" w:rsidRDefault="000B36FA" w:rsidP="00CA65CB">
      <w:pPr>
        <w:pStyle w:val="Heading1"/>
        <w:spacing w:before="0" w:line="240" w:lineRule="auto"/>
        <w:jc w:val="center"/>
        <w:rPr>
          <w:rFonts w:ascii="Bookman Old Style" w:hAnsi="Bookman Old Style" w:cs="Times New Roman"/>
          <w:b w:val="0"/>
          <w:color w:val="auto"/>
          <w:sz w:val="22"/>
          <w:szCs w:val="22"/>
          <w:lang w:val="en-US"/>
        </w:rPr>
      </w:pPr>
      <w:bookmarkStart w:id="0" w:name="_Toc529611307"/>
      <w:r w:rsidRPr="0004619A">
        <w:rPr>
          <w:rFonts w:ascii="Bookman Old Style" w:hAnsi="Bookman Old Style" w:cs="Times New Roman"/>
          <w:color w:val="auto"/>
          <w:sz w:val="22"/>
          <w:szCs w:val="22"/>
        </w:rPr>
        <w:t xml:space="preserve">Pengaruh </w:t>
      </w:r>
      <w:bookmarkEnd w:id="0"/>
      <w:r w:rsidRPr="0004619A">
        <w:rPr>
          <w:rFonts w:ascii="Bookman Old Style" w:hAnsi="Bookman Old Style" w:cs="Times New Roman"/>
          <w:color w:val="auto"/>
          <w:sz w:val="22"/>
          <w:szCs w:val="22"/>
        </w:rPr>
        <w:t xml:space="preserve">Kemampuan Terhadap Pengelolaan Badan Usaha Milik Desa </w:t>
      </w:r>
      <w:r w:rsidR="005F4ECE" w:rsidRPr="0004619A">
        <w:rPr>
          <w:rFonts w:ascii="Bookman Old Style" w:hAnsi="Bookman Old Style" w:cs="Times New Roman"/>
          <w:color w:val="auto"/>
          <w:sz w:val="22"/>
          <w:szCs w:val="22"/>
        </w:rPr>
        <w:t xml:space="preserve">(BUMDes) </w:t>
      </w:r>
    </w:p>
    <w:p w14:paraId="6C466ECC" w14:textId="77777777" w:rsidR="0099623D" w:rsidRPr="0004619A" w:rsidRDefault="0099623D" w:rsidP="00CA65CB">
      <w:pPr>
        <w:spacing w:line="240" w:lineRule="auto"/>
        <w:jc w:val="right"/>
        <w:rPr>
          <w:rFonts w:ascii="Bookman Old Style" w:hAnsi="Bookman Old Style" w:cs="Times New Roman"/>
          <w:b/>
          <w:lang w:val="en-US"/>
        </w:rPr>
      </w:pPr>
    </w:p>
    <w:p w14:paraId="651585B0" w14:textId="77777777" w:rsidR="000B36FA" w:rsidRPr="0004619A" w:rsidRDefault="000B36FA" w:rsidP="009573DC">
      <w:pPr>
        <w:spacing w:line="240" w:lineRule="auto"/>
        <w:jc w:val="right"/>
        <w:rPr>
          <w:rFonts w:ascii="Bookman Old Style" w:hAnsi="Bookman Old Style" w:cs="Times New Roman"/>
          <w:b/>
          <w:lang w:val="en-US"/>
        </w:rPr>
      </w:pPr>
      <w:r w:rsidRPr="0004619A">
        <w:rPr>
          <w:rFonts w:ascii="Bookman Old Style" w:hAnsi="Bookman Old Style" w:cs="Times New Roman"/>
          <w:b/>
          <w:lang w:val="en-US"/>
        </w:rPr>
        <w:t>Swastiani Dunggio</w:t>
      </w:r>
    </w:p>
    <w:p w14:paraId="05B69B44" w14:textId="77777777" w:rsidR="000B36FA" w:rsidRPr="0004619A" w:rsidRDefault="000B36FA" w:rsidP="009573DC">
      <w:pPr>
        <w:spacing w:line="240" w:lineRule="auto"/>
        <w:jc w:val="right"/>
        <w:rPr>
          <w:rFonts w:ascii="Bookman Old Style" w:hAnsi="Bookman Old Style" w:cs="Times New Roman"/>
          <w:lang w:val="en-US"/>
        </w:rPr>
      </w:pPr>
      <w:r w:rsidRPr="0004619A">
        <w:rPr>
          <w:rFonts w:ascii="Bookman Old Style" w:hAnsi="Bookman Old Style" w:cs="Times New Roman"/>
          <w:lang w:val="en-US"/>
        </w:rPr>
        <w:t>Universitas Ichsan Gorontalo</w:t>
      </w:r>
    </w:p>
    <w:p w14:paraId="143A4626" w14:textId="77777777" w:rsidR="009573DC" w:rsidRPr="0004619A" w:rsidRDefault="009573DC" w:rsidP="009573DC">
      <w:pPr>
        <w:spacing w:line="240" w:lineRule="auto"/>
        <w:jc w:val="right"/>
        <w:rPr>
          <w:rFonts w:ascii="Bookman Old Style" w:hAnsi="Bookman Old Style" w:cs="Times New Roman"/>
        </w:rPr>
      </w:pPr>
      <w:r w:rsidRPr="0004619A">
        <w:rPr>
          <w:rFonts w:ascii="Bookman Old Style" w:hAnsi="Bookman Old Style" w:cs="Times New Roman"/>
          <w:shd w:val="clear" w:color="auto" w:fill="FFFFFF"/>
        </w:rPr>
        <w:t>JL. Raden Saleh No. 17, Kota </w:t>
      </w:r>
      <w:r w:rsidRPr="000D53FA">
        <w:rPr>
          <w:rStyle w:val="Emphasis"/>
          <w:rFonts w:ascii="Bookman Old Style" w:hAnsi="Bookman Old Style" w:cs="Times New Roman"/>
          <w:bCs/>
          <w:i w:val="0"/>
          <w:iCs w:val="0"/>
          <w:shd w:val="clear" w:color="auto" w:fill="FFFFFF"/>
        </w:rPr>
        <w:t>Gorontalo</w:t>
      </w:r>
    </w:p>
    <w:p w14:paraId="496F2983" w14:textId="77777777" w:rsidR="000B36FA" w:rsidRPr="000D53FA" w:rsidRDefault="001C2C77" w:rsidP="009573DC">
      <w:pPr>
        <w:spacing w:line="240" w:lineRule="auto"/>
        <w:jc w:val="right"/>
        <w:rPr>
          <w:rFonts w:ascii="Bookman Old Style" w:hAnsi="Bookman Old Style" w:cs="Times New Roman"/>
          <w:color w:val="0070C0"/>
          <w:u w:val="single"/>
          <w:lang w:val="en-US"/>
        </w:rPr>
      </w:pPr>
      <w:hyperlink r:id="rId9" w:history="1">
        <w:r w:rsidR="001A2512" w:rsidRPr="000D53FA">
          <w:rPr>
            <w:rStyle w:val="Hyperlink"/>
            <w:rFonts w:ascii="Bookman Old Style" w:hAnsi="Bookman Old Style" w:cs="Times New Roman"/>
            <w:color w:val="0070C0"/>
            <w:lang w:val="en-US"/>
          </w:rPr>
          <w:t>swastianidunggio@unisan.ac.id</w:t>
        </w:r>
      </w:hyperlink>
    </w:p>
    <w:p w14:paraId="48986E11" w14:textId="77777777" w:rsidR="000B36FA" w:rsidRPr="0004619A" w:rsidRDefault="000B36FA" w:rsidP="009573DC">
      <w:pPr>
        <w:spacing w:line="240" w:lineRule="auto"/>
        <w:jc w:val="right"/>
        <w:rPr>
          <w:rFonts w:ascii="Bookman Old Style" w:hAnsi="Bookman Old Style" w:cs="Times New Roman"/>
          <w:b/>
          <w:lang w:val="en-US"/>
        </w:rPr>
      </w:pPr>
      <w:bookmarkStart w:id="1" w:name="_GoBack"/>
      <w:bookmarkEnd w:id="1"/>
    </w:p>
    <w:p w14:paraId="1AC35619" w14:textId="77777777" w:rsidR="000B36FA" w:rsidRPr="0004619A" w:rsidRDefault="000B36FA" w:rsidP="009573DC">
      <w:pPr>
        <w:spacing w:line="240" w:lineRule="auto"/>
        <w:jc w:val="right"/>
        <w:rPr>
          <w:rFonts w:ascii="Bookman Old Style" w:hAnsi="Bookman Old Style" w:cs="Times New Roman"/>
          <w:b/>
          <w:lang w:val="en-US"/>
        </w:rPr>
      </w:pPr>
      <w:r w:rsidRPr="0004619A">
        <w:rPr>
          <w:rFonts w:ascii="Bookman Old Style" w:hAnsi="Bookman Old Style" w:cs="Times New Roman"/>
          <w:b/>
          <w:lang w:val="en-US"/>
        </w:rPr>
        <w:t>Sri Devi Ismail</w:t>
      </w:r>
    </w:p>
    <w:p w14:paraId="52CAC157" w14:textId="77777777" w:rsidR="000B36FA" w:rsidRPr="0004619A" w:rsidRDefault="000B36FA" w:rsidP="009573DC">
      <w:pPr>
        <w:spacing w:line="240" w:lineRule="auto"/>
        <w:jc w:val="right"/>
        <w:rPr>
          <w:rFonts w:ascii="Bookman Old Style" w:hAnsi="Bookman Old Style" w:cs="Times New Roman"/>
          <w:lang w:val="en-US"/>
        </w:rPr>
      </w:pPr>
      <w:r w:rsidRPr="0004619A">
        <w:rPr>
          <w:rFonts w:ascii="Bookman Old Style" w:hAnsi="Bookman Old Style" w:cs="Times New Roman"/>
          <w:lang w:val="en-US"/>
        </w:rPr>
        <w:t>Universitas Ichsan Gorontalo</w:t>
      </w:r>
    </w:p>
    <w:p w14:paraId="6FCDE3A4" w14:textId="77777777" w:rsidR="009573DC" w:rsidRPr="0004619A" w:rsidRDefault="009573DC" w:rsidP="009573DC">
      <w:pPr>
        <w:spacing w:line="240" w:lineRule="auto"/>
        <w:jc w:val="right"/>
        <w:rPr>
          <w:rFonts w:ascii="Bookman Old Style" w:hAnsi="Bookman Old Style" w:cs="Times New Roman"/>
        </w:rPr>
      </w:pPr>
      <w:r w:rsidRPr="0004619A">
        <w:rPr>
          <w:rFonts w:ascii="Bookman Old Style" w:hAnsi="Bookman Old Style" w:cs="Times New Roman"/>
          <w:shd w:val="clear" w:color="auto" w:fill="FFFFFF"/>
        </w:rPr>
        <w:t>JL. Raden Saleh No. 17, Kota </w:t>
      </w:r>
      <w:r w:rsidRPr="0004619A">
        <w:rPr>
          <w:rStyle w:val="Emphasis"/>
          <w:rFonts w:ascii="Bookman Old Style" w:hAnsi="Bookman Old Style" w:cs="Times New Roman"/>
          <w:bCs/>
          <w:i w:val="0"/>
          <w:iCs w:val="0"/>
          <w:shd w:val="clear" w:color="auto" w:fill="FFFFFF"/>
        </w:rPr>
        <w:t>Gorontalo</w:t>
      </w:r>
    </w:p>
    <w:p w14:paraId="28D95AAF" w14:textId="77777777" w:rsidR="009573DC" w:rsidRPr="0004619A" w:rsidRDefault="009573DC" w:rsidP="00CA65CB">
      <w:pPr>
        <w:spacing w:line="240" w:lineRule="auto"/>
        <w:jc w:val="right"/>
        <w:rPr>
          <w:rFonts w:ascii="Bookman Old Style" w:hAnsi="Bookman Old Style" w:cs="Times New Roman"/>
          <w:lang w:val="en-US"/>
        </w:rPr>
      </w:pPr>
    </w:p>
    <w:p w14:paraId="476812A7" w14:textId="77777777" w:rsidR="000B36FA" w:rsidRPr="0004619A" w:rsidRDefault="000B36FA" w:rsidP="00CA65CB">
      <w:pPr>
        <w:spacing w:line="240" w:lineRule="auto"/>
        <w:jc w:val="right"/>
        <w:rPr>
          <w:rFonts w:ascii="Bookman Old Style" w:hAnsi="Bookman Old Style" w:cs="Times New Roman"/>
        </w:rPr>
      </w:pPr>
    </w:p>
    <w:p w14:paraId="7EA067A8" w14:textId="77777777" w:rsidR="005F4ECE" w:rsidRPr="0004619A" w:rsidRDefault="005F4ECE" w:rsidP="00CA65CB">
      <w:pPr>
        <w:spacing w:line="240" w:lineRule="auto"/>
        <w:jc w:val="right"/>
        <w:outlineLvl w:val="0"/>
        <w:rPr>
          <w:rFonts w:ascii="Bookman Old Style" w:hAnsi="Bookman Old Style" w:cs="Times New Roman"/>
          <w:b/>
        </w:rPr>
      </w:pPr>
    </w:p>
    <w:p w14:paraId="6AB593CF" w14:textId="77777777" w:rsidR="00230CA8" w:rsidRPr="0004619A" w:rsidRDefault="00230CA8" w:rsidP="000B54DD">
      <w:pPr>
        <w:pStyle w:val="NoSpacing"/>
        <w:jc w:val="center"/>
        <w:rPr>
          <w:rFonts w:ascii="Bookman Old Style" w:hAnsi="Bookman Old Style"/>
          <w:b/>
        </w:rPr>
      </w:pPr>
      <w:bookmarkStart w:id="2" w:name="_Toc529611311"/>
      <w:r w:rsidRPr="0004619A">
        <w:rPr>
          <w:rFonts w:ascii="Bookman Old Style" w:hAnsi="Bookman Old Style"/>
          <w:b/>
        </w:rPr>
        <w:t>ABSTRAK</w:t>
      </w:r>
      <w:bookmarkEnd w:id="2"/>
    </w:p>
    <w:p w14:paraId="0656F870" w14:textId="77777777" w:rsidR="00230CA8" w:rsidRPr="0004619A" w:rsidRDefault="0099623D" w:rsidP="001C2C77">
      <w:pPr>
        <w:pStyle w:val="NoSpacing"/>
        <w:rPr>
          <w:rFonts w:ascii="Bookman Old Style" w:hAnsi="Bookman Old Style"/>
        </w:rPr>
      </w:pPr>
      <w:proofErr w:type="gramStart"/>
      <w:r w:rsidRPr="0004619A">
        <w:rPr>
          <w:rFonts w:ascii="Bookman Old Style" w:hAnsi="Bookman Old Style"/>
          <w:lang w:val="en-US"/>
        </w:rPr>
        <w:t>Artikel</w:t>
      </w:r>
      <w:r w:rsidR="00230CA8" w:rsidRPr="0004619A">
        <w:rPr>
          <w:rFonts w:ascii="Bookman Old Style" w:hAnsi="Bookman Old Style"/>
        </w:rPr>
        <w:t xml:space="preserve"> ini bertujuan untuk mengetahui Pengaruh Kemampuan</w:t>
      </w:r>
      <w:r w:rsidR="000B6E28" w:rsidRPr="0004619A">
        <w:rPr>
          <w:rFonts w:ascii="Bookman Old Style" w:hAnsi="Bookman Old Style"/>
          <w:lang w:val="en-US"/>
        </w:rPr>
        <w:t xml:space="preserve"> </w:t>
      </w:r>
      <w:r w:rsidR="00230CA8" w:rsidRPr="0004619A">
        <w:rPr>
          <w:rFonts w:ascii="Bookman Old Style" w:hAnsi="Bookman Old Style"/>
        </w:rPr>
        <w:t xml:space="preserve">terhadap </w:t>
      </w:r>
      <w:r w:rsidR="00230CA8" w:rsidRPr="0004619A">
        <w:rPr>
          <w:rFonts w:ascii="Bookman Old Style" w:hAnsi="Bookman Old Style"/>
          <w:lang w:val="en-US"/>
        </w:rPr>
        <w:t>Pengelolaan Badan Usaha Milik Desa (BUMDes) di</w:t>
      </w:r>
      <w:r w:rsidR="00230CA8" w:rsidRPr="0004619A">
        <w:rPr>
          <w:rFonts w:ascii="Bookman Old Style" w:hAnsi="Bookman Old Style"/>
        </w:rPr>
        <w:t xml:space="preserve"> Kecamatan </w:t>
      </w:r>
      <w:r w:rsidR="00230CA8" w:rsidRPr="0004619A">
        <w:rPr>
          <w:rFonts w:ascii="Bookman Old Style" w:hAnsi="Bookman Old Style"/>
          <w:lang w:val="en-US"/>
        </w:rPr>
        <w:t xml:space="preserve">Sumalata </w:t>
      </w:r>
      <w:r w:rsidR="00230CA8" w:rsidRPr="0004619A">
        <w:rPr>
          <w:rFonts w:ascii="Bookman Old Style" w:hAnsi="Bookman Old Style"/>
        </w:rPr>
        <w:t xml:space="preserve">Kabupaten </w:t>
      </w:r>
      <w:r w:rsidR="00230CA8" w:rsidRPr="0004619A">
        <w:rPr>
          <w:rFonts w:ascii="Bookman Old Style" w:hAnsi="Bookman Old Style"/>
          <w:lang w:val="en-US"/>
        </w:rPr>
        <w:t>Gorontalo Utara</w:t>
      </w:r>
      <w:r w:rsidR="00230CA8" w:rsidRPr="0004619A">
        <w:rPr>
          <w:rFonts w:ascii="Bookman Old Style" w:hAnsi="Bookman Old Style"/>
        </w:rPr>
        <w:t>.</w:t>
      </w:r>
      <w:proofErr w:type="gramEnd"/>
      <w:r w:rsidR="00230CA8" w:rsidRPr="0004619A">
        <w:rPr>
          <w:rFonts w:ascii="Bookman Old Style" w:hAnsi="Bookman Old Style"/>
        </w:rPr>
        <w:t xml:space="preserve"> </w:t>
      </w:r>
      <w:r w:rsidR="00D85B84" w:rsidRPr="0004619A">
        <w:rPr>
          <w:rFonts w:ascii="Bookman Old Style" w:hAnsi="Bookman Old Style"/>
          <w:lang w:val="en-US"/>
        </w:rPr>
        <w:t xml:space="preserve"> Metode yang digunakan dalam artikel </w:t>
      </w:r>
      <w:r w:rsidR="00230CA8" w:rsidRPr="0004619A">
        <w:rPr>
          <w:rFonts w:ascii="Bookman Old Style" w:hAnsi="Bookman Old Style"/>
        </w:rPr>
        <w:t>ini</w:t>
      </w:r>
      <w:r w:rsidR="00D85B84" w:rsidRPr="0004619A">
        <w:rPr>
          <w:rFonts w:ascii="Bookman Old Style" w:hAnsi="Bookman Old Style"/>
          <w:lang w:val="en-US"/>
        </w:rPr>
        <w:t xml:space="preserve"> adalah </w:t>
      </w:r>
      <w:r w:rsidR="00230CA8" w:rsidRPr="0004619A">
        <w:rPr>
          <w:rFonts w:ascii="Bookman Old Style" w:hAnsi="Bookman Old Style"/>
          <w:lang w:val="en-US"/>
        </w:rPr>
        <w:t xml:space="preserve">metode </w:t>
      </w:r>
      <w:proofErr w:type="gramStart"/>
      <w:r w:rsidR="00230CA8" w:rsidRPr="0004619A">
        <w:rPr>
          <w:rFonts w:ascii="Bookman Old Style" w:hAnsi="Bookman Old Style"/>
          <w:lang w:val="en-US"/>
        </w:rPr>
        <w:t>deskriptif</w:t>
      </w:r>
      <w:r w:rsidR="00D85B84" w:rsidRPr="0004619A">
        <w:rPr>
          <w:rFonts w:ascii="Bookman Old Style" w:hAnsi="Bookman Old Style"/>
          <w:lang w:val="en-US"/>
        </w:rPr>
        <w:t xml:space="preserve"> </w:t>
      </w:r>
      <w:r w:rsidR="00230CA8" w:rsidRPr="0004619A">
        <w:rPr>
          <w:rFonts w:ascii="Bookman Old Style" w:hAnsi="Bookman Old Style"/>
          <w:lang w:val="en-US"/>
        </w:rPr>
        <w:t xml:space="preserve"> dengan</w:t>
      </w:r>
      <w:proofErr w:type="gramEnd"/>
      <w:r w:rsidR="00230CA8" w:rsidRPr="0004619A">
        <w:rPr>
          <w:rFonts w:ascii="Bookman Old Style" w:hAnsi="Bookman Old Style"/>
          <w:lang w:val="en-US"/>
        </w:rPr>
        <w:t xml:space="preserve"> </w:t>
      </w:r>
      <w:r w:rsidR="00D85B84" w:rsidRPr="0004619A">
        <w:rPr>
          <w:rFonts w:ascii="Bookman Old Style" w:hAnsi="Bookman Old Style"/>
          <w:lang w:val="en-US"/>
        </w:rPr>
        <w:t xml:space="preserve"> </w:t>
      </w:r>
      <w:r w:rsidR="00230CA8" w:rsidRPr="0004619A">
        <w:rPr>
          <w:rFonts w:ascii="Bookman Old Style" w:hAnsi="Bookman Old Style"/>
          <w:lang w:val="en-US"/>
        </w:rPr>
        <w:t>pendekatan</w:t>
      </w:r>
      <w:r w:rsidR="00D85B84" w:rsidRPr="0004619A">
        <w:rPr>
          <w:rFonts w:ascii="Bookman Old Style" w:hAnsi="Bookman Old Style"/>
          <w:lang w:val="en-US"/>
        </w:rPr>
        <w:t xml:space="preserve"> </w:t>
      </w:r>
      <w:r w:rsidR="00230CA8" w:rsidRPr="0004619A">
        <w:rPr>
          <w:rFonts w:ascii="Bookman Old Style" w:hAnsi="Bookman Old Style"/>
          <w:lang w:val="en-US"/>
        </w:rPr>
        <w:t xml:space="preserve"> kuantitatif. Sebagai alat pengumpulan data, </w:t>
      </w:r>
      <w:r w:rsidR="00230CA8" w:rsidRPr="0004619A">
        <w:rPr>
          <w:rFonts w:ascii="Bookman Old Style" w:hAnsi="Bookman Old Style"/>
        </w:rPr>
        <w:t>data primer berupa kuesioner</w:t>
      </w:r>
      <w:r w:rsidR="00230CA8" w:rsidRPr="0004619A">
        <w:rPr>
          <w:rFonts w:ascii="Bookman Old Style" w:hAnsi="Bookman Old Style"/>
          <w:lang w:val="en-US"/>
        </w:rPr>
        <w:t xml:space="preserve"> yang </w:t>
      </w:r>
      <w:proofErr w:type="gramStart"/>
      <w:r w:rsidR="00230CA8" w:rsidRPr="0004619A">
        <w:rPr>
          <w:rFonts w:ascii="Bookman Old Style" w:hAnsi="Bookman Old Style"/>
          <w:lang w:val="en-US"/>
        </w:rPr>
        <w:t>akan</w:t>
      </w:r>
      <w:proofErr w:type="gramEnd"/>
      <w:r w:rsidR="00230CA8" w:rsidRPr="0004619A">
        <w:rPr>
          <w:rFonts w:ascii="Bookman Old Style" w:hAnsi="Bookman Old Style"/>
          <w:lang w:val="en-US"/>
        </w:rPr>
        <w:t xml:space="preserve"> diuji validitas dan relibialitasnya</w:t>
      </w:r>
      <w:r w:rsidR="00230CA8" w:rsidRPr="0004619A">
        <w:rPr>
          <w:rFonts w:ascii="Bookman Old Style" w:hAnsi="Bookman Old Style"/>
        </w:rPr>
        <w:t>. Jumlah populasi dalam penelitian ini adalah</w:t>
      </w:r>
      <w:r w:rsidR="00230CA8" w:rsidRPr="0004619A">
        <w:rPr>
          <w:rFonts w:ascii="Bookman Old Style" w:hAnsi="Bookman Old Style"/>
          <w:lang w:val="en-US"/>
        </w:rPr>
        <w:t xml:space="preserve"> 31 orangyang terdiri dari 1 orang ketua, 1 orang sekretaris, 1 orang bendahara, 3 orang pengawas dari masing-masing</w:t>
      </w:r>
      <w:r w:rsidR="00E31560" w:rsidRPr="0004619A">
        <w:rPr>
          <w:rFonts w:ascii="Bookman Old Style" w:hAnsi="Bookman Old Style"/>
          <w:lang w:val="en-US"/>
        </w:rPr>
        <w:t xml:space="preserve"> </w:t>
      </w:r>
      <w:r w:rsidR="00230CA8" w:rsidRPr="0004619A">
        <w:rPr>
          <w:rFonts w:ascii="Bookman Old Style" w:hAnsi="Bookman Old Style"/>
          <w:lang w:val="en-US"/>
        </w:rPr>
        <w:t xml:space="preserve"> 5 BUMDes serta 1 kepala unit usaha dari 1 BUMDes.</w:t>
      </w:r>
      <w:r w:rsidR="00230CA8" w:rsidRPr="0004619A">
        <w:rPr>
          <w:rFonts w:ascii="Bookman Old Style" w:hAnsi="Bookman Old Style"/>
        </w:rPr>
        <w:t xml:space="preserve"> Sedangkan sampel yang diambil berjumlah 3</w:t>
      </w:r>
      <w:r w:rsidR="00230CA8" w:rsidRPr="0004619A">
        <w:rPr>
          <w:rFonts w:ascii="Bookman Old Style" w:hAnsi="Bookman Old Style"/>
          <w:lang w:val="en-US"/>
        </w:rPr>
        <w:t>1</w:t>
      </w:r>
      <w:r w:rsidR="00230CA8" w:rsidRPr="0004619A">
        <w:rPr>
          <w:rFonts w:ascii="Bookman Old Style" w:hAnsi="Bookman Old Style"/>
        </w:rPr>
        <w:t xml:space="preserve"> orang. Teknik analisis data yang digunakan yakni </w:t>
      </w:r>
      <w:r w:rsidR="00230CA8" w:rsidRPr="0004619A">
        <w:rPr>
          <w:rFonts w:ascii="Bookman Old Style" w:hAnsi="Bookman Old Style"/>
          <w:lang w:val="en-US"/>
        </w:rPr>
        <w:t>regresi linier sederhana</w:t>
      </w:r>
      <w:r w:rsidRPr="0004619A">
        <w:rPr>
          <w:rFonts w:ascii="Bookman Old Style" w:hAnsi="Bookman Old Style"/>
        </w:rPr>
        <w:t>.</w:t>
      </w:r>
      <w:r w:rsidRPr="0004619A">
        <w:rPr>
          <w:rFonts w:ascii="Bookman Old Style" w:hAnsi="Bookman Old Style"/>
          <w:lang w:val="en-US"/>
        </w:rPr>
        <w:t xml:space="preserve"> </w:t>
      </w:r>
      <w:r w:rsidR="00230CA8" w:rsidRPr="0004619A">
        <w:rPr>
          <w:rFonts w:ascii="Bookman Old Style" w:hAnsi="Bookman Old Style"/>
        </w:rPr>
        <w:t>Hasil penelitian ini menunjukkan</w:t>
      </w:r>
      <w:r w:rsidR="00230CA8" w:rsidRPr="0004619A">
        <w:rPr>
          <w:rFonts w:ascii="Bookman Old Style" w:hAnsi="Bookman Old Style"/>
          <w:lang w:val="en-US"/>
        </w:rPr>
        <w:t xml:space="preserve"> bahwa </w:t>
      </w:r>
      <w:r w:rsidR="00230CA8" w:rsidRPr="0004619A">
        <w:rPr>
          <w:rFonts w:ascii="Bookman Old Style" w:hAnsi="Bookman Old Style"/>
        </w:rPr>
        <w:t xml:space="preserve">Terdapat </w:t>
      </w:r>
      <w:r w:rsidR="00230CA8" w:rsidRPr="0004619A">
        <w:rPr>
          <w:rFonts w:ascii="Bookman Old Style" w:hAnsi="Bookman Old Style"/>
          <w:lang w:val="en-US"/>
        </w:rPr>
        <w:t>P</w:t>
      </w:r>
      <w:r w:rsidR="00230CA8" w:rsidRPr="0004619A">
        <w:rPr>
          <w:rFonts w:ascii="Bookman Old Style" w:hAnsi="Bookman Old Style"/>
        </w:rPr>
        <w:t>engaruh Kemampuan</w:t>
      </w:r>
      <w:r w:rsidR="00307FBF" w:rsidRPr="0004619A">
        <w:rPr>
          <w:rFonts w:ascii="Bookman Old Style" w:hAnsi="Bookman Old Style"/>
          <w:lang w:val="en-US"/>
        </w:rPr>
        <w:t xml:space="preserve"> </w:t>
      </w:r>
      <w:r w:rsidR="00230CA8" w:rsidRPr="0004619A">
        <w:rPr>
          <w:rFonts w:ascii="Bookman Old Style" w:hAnsi="Bookman Old Style"/>
        </w:rPr>
        <w:t xml:space="preserve">terhadap </w:t>
      </w:r>
      <w:r w:rsidR="00230CA8" w:rsidRPr="0004619A">
        <w:rPr>
          <w:rFonts w:ascii="Bookman Old Style" w:hAnsi="Bookman Old Style"/>
          <w:lang w:val="en-US"/>
        </w:rPr>
        <w:t>Pengelolaan Badan Usaha Milik Desa (BUMDes) di</w:t>
      </w:r>
      <w:r w:rsidR="00230CA8" w:rsidRPr="0004619A">
        <w:rPr>
          <w:rFonts w:ascii="Bookman Old Style" w:hAnsi="Bookman Old Style"/>
        </w:rPr>
        <w:t xml:space="preserve"> Kecamatan </w:t>
      </w:r>
      <w:r w:rsidR="00230CA8" w:rsidRPr="0004619A">
        <w:rPr>
          <w:rFonts w:ascii="Bookman Old Style" w:hAnsi="Bookman Old Style"/>
          <w:lang w:val="en-US"/>
        </w:rPr>
        <w:t xml:space="preserve">Sumalata </w:t>
      </w:r>
      <w:r w:rsidR="00230CA8" w:rsidRPr="0004619A">
        <w:rPr>
          <w:rFonts w:ascii="Bookman Old Style" w:hAnsi="Bookman Old Style"/>
        </w:rPr>
        <w:t xml:space="preserve">Kabupaten </w:t>
      </w:r>
      <w:r w:rsidR="00230CA8" w:rsidRPr="0004619A">
        <w:rPr>
          <w:rFonts w:ascii="Bookman Old Style" w:hAnsi="Bookman Old Style"/>
          <w:lang w:val="en-US"/>
        </w:rPr>
        <w:t>Gorontalo Utara</w:t>
      </w:r>
      <w:r w:rsidR="00230CA8" w:rsidRPr="0004619A">
        <w:rPr>
          <w:rFonts w:ascii="Bookman Old Style" w:hAnsi="Bookman Old Style"/>
        </w:rPr>
        <w:t>.</w:t>
      </w:r>
      <w:r w:rsidR="00230CA8" w:rsidRPr="0004619A">
        <w:rPr>
          <w:rFonts w:ascii="Bookman Old Style" w:hAnsi="Bookman Old Style"/>
          <w:lang w:val="en-US"/>
        </w:rPr>
        <w:t xml:space="preserve"> Hal ini dapat dilihat dari </w:t>
      </w:r>
      <w:r w:rsidR="00230CA8" w:rsidRPr="0004619A">
        <w:rPr>
          <w:rFonts w:ascii="Bookman Old Style" w:hAnsi="Bookman Old Style"/>
        </w:rPr>
        <w:t>berdasarkan angka koefisien determinasi (R Square) yakni sebesar 0,443 atau setara dengan 44</w:t>
      </w:r>
      <w:proofErr w:type="gramStart"/>
      <w:r w:rsidR="00230CA8" w:rsidRPr="0004619A">
        <w:rPr>
          <w:rFonts w:ascii="Bookman Old Style" w:hAnsi="Bookman Old Style"/>
        </w:rPr>
        <w:t>,3</w:t>
      </w:r>
      <w:proofErr w:type="gramEnd"/>
      <w:r w:rsidR="00230CA8" w:rsidRPr="0004619A">
        <w:rPr>
          <w:rFonts w:ascii="Bookman Old Style" w:hAnsi="Bookman Old Style"/>
        </w:rPr>
        <w:t>%.</w:t>
      </w:r>
      <w:r w:rsidR="00307FBF" w:rsidRPr="0004619A">
        <w:rPr>
          <w:rFonts w:ascii="Bookman Old Style" w:hAnsi="Bookman Old Style"/>
          <w:lang w:val="en-US"/>
        </w:rPr>
        <w:t xml:space="preserve"> </w:t>
      </w:r>
      <w:r w:rsidR="00230CA8" w:rsidRPr="0004619A">
        <w:rPr>
          <w:rFonts w:ascii="Bookman Old Style" w:hAnsi="Bookman Old Style"/>
        </w:rPr>
        <w:t xml:space="preserve">Dengan demikian dapat ditarik sebuah kesimpulan bahwa Kemampuan </w:t>
      </w:r>
      <w:r w:rsidR="00230CA8" w:rsidRPr="0004619A">
        <w:rPr>
          <w:rFonts w:ascii="Bookman Old Style" w:hAnsi="Bookman Old Style"/>
          <w:lang w:val="en-US"/>
        </w:rPr>
        <w:t xml:space="preserve">merupakan salah satu faktor yang dapat meningkatkan pengelolaan BUMDes sehingga </w:t>
      </w:r>
      <w:r w:rsidR="00230CA8" w:rsidRPr="0004619A">
        <w:rPr>
          <w:rFonts w:ascii="Bookman Old Style" w:hAnsi="Bookman Old Style"/>
        </w:rPr>
        <w:t>cukup mempengaruhi Pengelolaan</w:t>
      </w:r>
      <w:r w:rsidR="00230CA8" w:rsidRPr="0004619A">
        <w:rPr>
          <w:rFonts w:ascii="Bookman Old Style" w:hAnsi="Bookman Old Style"/>
          <w:lang w:val="en-US"/>
        </w:rPr>
        <w:t>nya</w:t>
      </w:r>
      <w:r w:rsidR="00230CA8" w:rsidRPr="0004619A">
        <w:rPr>
          <w:rFonts w:ascii="Bookman Old Style" w:hAnsi="Bookman Old Style"/>
        </w:rPr>
        <w:t xml:space="preserve">, dimana dengan lebih meningkatkan atau mengembangkan kemampuan maka akan menjamin meningkatnya pengelolaan BUMDes di Kecamatan Sumalata Kabupaten Gorontalo Utara. </w:t>
      </w:r>
    </w:p>
    <w:p w14:paraId="518598CF" w14:textId="77777777" w:rsidR="00230CA8" w:rsidRPr="0004619A" w:rsidRDefault="00230CA8" w:rsidP="001C2C77">
      <w:pPr>
        <w:pStyle w:val="NoSpacing"/>
        <w:rPr>
          <w:rFonts w:ascii="Bookman Old Style" w:hAnsi="Bookman Old Style"/>
          <w:lang w:val="en-US"/>
        </w:rPr>
      </w:pPr>
    </w:p>
    <w:p w14:paraId="0D4418EA" w14:textId="77777777" w:rsidR="00230CA8" w:rsidRPr="0004619A" w:rsidRDefault="00230CA8" w:rsidP="001C2C77">
      <w:pPr>
        <w:pStyle w:val="NoSpacing"/>
        <w:rPr>
          <w:rFonts w:ascii="Bookman Old Style" w:hAnsi="Bookman Old Style"/>
          <w:lang w:val="en-US"/>
        </w:rPr>
      </w:pPr>
      <w:r w:rsidRPr="000D53FA">
        <w:rPr>
          <w:rFonts w:ascii="Bookman Old Style" w:hAnsi="Bookman Old Style"/>
          <w:b/>
        </w:rPr>
        <w:t>Kata Kunci</w:t>
      </w:r>
      <w:r w:rsidRPr="0004619A">
        <w:rPr>
          <w:rFonts w:ascii="Bookman Old Style" w:hAnsi="Bookman Old Style"/>
        </w:rPr>
        <w:t>: Kemampuan</w:t>
      </w:r>
      <w:r w:rsidRPr="0004619A">
        <w:rPr>
          <w:rFonts w:ascii="Bookman Old Style" w:hAnsi="Bookman Old Style"/>
          <w:lang w:val="en-US"/>
        </w:rPr>
        <w:t>, Pengelolaan BUMDes</w:t>
      </w:r>
    </w:p>
    <w:p w14:paraId="087C8913" w14:textId="77777777" w:rsidR="00230CA8" w:rsidRPr="0004619A" w:rsidRDefault="00230CA8" w:rsidP="001C2C77">
      <w:pPr>
        <w:pStyle w:val="NoSpacing"/>
        <w:rPr>
          <w:rFonts w:ascii="Bookman Old Style" w:hAnsi="Bookman Old Style"/>
          <w:lang w:val="en-US"/>
        </w:rPr>
      </w:pPr>
      <w:r w:rsidRPr="0004619A">
        <w:rPr>
          <w:rFonts w:ascii="Bookman Old Style" w:hAnsi="Bookman Old Style"/>
          <w:lang w:val="en-US"/>
        </w:rPr>
        <w:br w:type="page"/>
      </w:r>
    </w:p>
    <w:p w14:paraId="2CA35CFE" w14:textId="2590D488" w:rsidR="006A0936" w:rsidRPr="0004619A" w:rsidRDefault="006A0936" w:rsidP="000B54DD">
      <w:pPr>
        <w:pStyle w:val="NoSpacing"/>
        <w:numPr>
          <w:ilvl w:val="0"/>
          <w:numId w:val="87"/>
        </w:numPr>
        <w:ind w:left="360"/>
        <w:rPr>
          <w:rFonts w:ascii="Bookman Old Style" w:hAnsi="Bookman Old Style" w:cstheme="majorBidi"/>
          <w:b/>
        </w:rPr>
      </w:pPr>
      <w:r w:rsidRPr="0004619A">
        <w:rPr>
          <w:rFonts w:ascii="Bookman Old Style" w:hAnsi="Bookman Old Style" w:cstheme="majorBidi"/>
          <w:b/>
          <w:lang w:val="en-US"/>
        </w:rPr>
        <w:lastRenderedPageBreak/>
        <w:t>PENDAHULUAN</w:t>
      </w:r>
    </w:p>
    <w:p w14:paraId="123353DE" w14:textId="77777777" w:rsidR="006A0936" w:rsidRPr="0004619A" w:rsidRDefault="006A0936" w:rsidP="000B54DD">
      <w:pPr>
        <w:pStyle w:val="NoSpacing"/>
        <w:ind w:firstLine="360"/>
        <w:rPr>
          <w:rFonts w:ascii="Bookman Old Style" w:hAnsi="Bookman Old Style" w:cstheme="majorBidi"/>
          <w:lang w:val="en-US"/>
        </w:rPr>
      </w:pPr>
      <w:proofErr w:type="gramStart"/>
      <w:r w:rsidRPr="0004619A">
        <w:rPr>
          <w:rFonts w:ascii="Bookman Old Style" w:hAnsi="Bookman Old Style" w:cstheme="majorBidi"/>
          <w:lang w:val="en-US"/>
        </w:rPr>
        <w:t>Dalam membina kesatuan bangsa dan negara, wilayah Indonesia dibagi menjadi daerah besar dan kecil yang di dalamnya bersifat otonomi yaitu wilayah dengan batas-batas tertentu artinya daerah yang mempunyai aturan tersendiri, sehingga.</w:t>
      </w:r>
      <w:proofErr w:type="gramEnd"/>
      <w:r w:rsidR="00560575" w:rsidRPr="0004619A">
        <w:rPr>
          <w:rFonts w:ascii="Bookman Old Style" w:hAnsi="Bookman Old Style" w:cstheme="majorBidi"/>
          <w:lang w:val="en-US"/>
        </w:rPr>
        <w:t xml:space="preserve"> </w:t>
      </w:r>
      <w:proofErr w:type="gramStart"/>
      <w:r w:rsidRPr="0004619A">
        <w:rPr>
          <w:rFonts w:ascii="Bookman Old Style" w:hAnsi="Bookman Old Style" w:cstheme="majorBidi"/>
          <w:lang w:val="en-US"/>
        </w:rPr>
        <w:t>Otonomi Daerah merupakan otonomi yang memberikan peluang bagi masyarakat untuk memberikan hak dan wewenang bagi masyarakat untuk mengurus sendiri urusan pemerintahannya.</w:t>
      </w:r>
      <w:proofErr w:type="gramEnd"/>
      <w:r w:rsidRPr="0004619A">
        <w:rPr>
          <w:rFonts w:ascii="Bookman Old Style" w:hAnsi="Bookman Old Style" w:cstheme="majorBidi"/>
          <w:lang w:val="en-US"/>
        </w:rPr>
        <w:t xml:space="preserve"> </w:t>
      </w:r>
      <w:r w:rsidR="00560575" w:rsidRPr="0004619A">
        <w:rPr>
          <w:rFonts w:ascii="Bookman Old Style" w:hAnsi="Bookman Old Style" w:cstheme="majorBidi"/>
          <w:lang w:val="en-US"/>
        </w:rPr>
        <w:t xml:space="preserve"> </w:t>
      </w:r>
      <w:r w:rsidRPr="0004619A">
        <w:rPr>
          <w:rFonts w:ascii="Bookman Old Style" w:hAnsi="Bookman Old Style" w:cstheme="majorBidi"/>
          <w:lang w:val="en-US"/>
        </w:rPr>
        <w:t xml:space="preserve">Dimana Desa memiliki wilayah /atau otonomi tersendiri seperti yang tercantum dalam undang-undang No.32 tahun 2004 tentang pemerintah daerah disinggung pula perihal pemerintah desa, yang kemudian secara spesifik diatur dalam peraturan pemerintah dan tercantum pada </w:t>
      </w:r>
      <w:r w:rsidR="00560575" w:rsidRPr="0004619A">
        <w:rPr>
          <w:rFonts w:ascii="Bookman Old Style" w:hAnsi="Bookman Old Style" w:cstheme="majorBidi"/>
          <w:lang w:val="en-US"/>
        </w:rPr>
        <w:t xml:space="preserve">Undang-Undang Republik Indonesia </w:t>
      </w:r>
      <w:r w:rsidRPr="0004619A">
        <w:rPr>
          <w:rFonts w:ascii="Bookman Old Style" w:hAnsi="Bookman Old Style" w:cstheme="majorBidi"/>
          <w:lang w:val="en-US"/>
        </w:rPr>
        <w:t xml:space="preserve">Nomor 6 tahun 2014 tentang Desa, sebagaimana dimaksud pada pasal 1 bagian 1 “desa adalah kesatuan masyarakat hukum yang memiliki batas wilayah dan berwewenang untuk mengatur dan mengurus urusan pemerintahan, kepentingan masyarakat, hak asal usul atau hak tradisional yang diakui dan dihormati dalam sistem pemerintahan Negara Kesatuan Republik Indonesia”.  </w:t>
      </w:r>
    </w:p>
    <w:p w14:paraId="56252C16" w14:textId="77777777" w:rsidR="006A0936" w:rsidRPr="0004619A" w:rsidRDefault="006A0936" w:rsidP="000B54DD">
      <w:pPr>
        <w:pStyle w:val="NoSpacing"/>
        <w:ind w:firstLine="360"/>
        <w:rPr>
          <w:rFonts w:ascii="Bookman Old Style" w:hAnsi="Bookman Old Style" w:cstheme="majorBidi"/>
          <w:lang w:val="en-US"/>
        </w:rPr>
      </w:pPr>
      <w:r w:rsidRPr="0004619A">
        <w:rPr>
          <w:rFonts w:ascii="Bookman Old Style" w:hAnsi="Bookman Old Style" w:cstheme="majorBidi"/>
          <w:lang w:val="en-US"/>
        </w:rPr>
        <w:t xml:space="preserve">Pemerintahan desa adalah lembaga desa yang mengurus kepentingan masyarakat dan meningkatkan kesejahteraan rakyat, untuk menunjang peningkatan ekonomi desa, hal yang bisa memberikan perubahan dalam mempercepat pertumbuhan ekonomi yaitu dengan mendirikannya Badan Usaha Milik Desa (BUMDes) menjadi wadah pemerintah desa dan warganya yang secara proposional melaksanakan program pemberdayaan perekonomian di tingkat desa,  Peraturan Mentri Dalam Negri (PERMENDAGRI) Nomor 39 Tahun 2010 tentang BUMDes (Badan Usaha Milik Desa) menimbang “bahwa untuk meningkatkan kemampuan keuangan pemerintah desa dalam penyelenggaraan pemerintahan dan meningkatkan pendapatan masyarakat melalui berbagai kegiatan usaha ekonomi masyarakat pedesaan, didirikannya Badan Usaha Milik Desa sesuai dengan keputusan dan potensi desa”. BUMDes yang merupakan lembaga sosial bertujuan untuk memberikan hak atau kepentingan masyarakat dalam penyediaan pelayanan sosial.Sedangkan dalam lembaga komersial BUMDes merupakan lembaga yang memberikan keuntungan melalui penawaran sumber daya lokal.Maka dari itu desa harus bisa memanfaatkan hasil alam serta dapat menggali potensi desa sebaik mungkin dari segi Sumber Daya Alam (SDA) yang merupakan keseluruhan dari faktor fisik kimia biologi dan sosial yang dapat mendukung tercapainya suatu tujuan dari organisasi. Dan dari segi Sumber Daya Manusia (SDM) sendiri mampu menciptakan bukan saja nilai komparatif tetapi juga nilai kompetitif-generatif-inovatif dengan menggunakan energi tertinggi </w:t>
      </w:r>
      <w:proofErr w:type="gramStart"/>
      <w:r w:rsidRPr="0004619A">
        <w:rPr>
          <w:rFonts w:ascii="Bookman Old Style" w:hAnsi="Bookman Old Style" w:cstheme="majorBidi"/>
          <w:lang w:val="en-US"/>
        </w:rPr>
        <w:t>seperti :</w:t>
      </w:r>
      <w:proofErr w:type="gramEnd"/>
      <w:r w:rsidRPr="0004619A">
        <w:rPr>
          <w:rFonts w:ascii="Bookman Old Style" w:hAnsi="Bookman Old Style" w:cstheme="majorBidi"/>
          <w:i/>
          <w:lang w:val="en-US"/>
        </w:rPr>
        <w:t xml:space="preserve"> intelligence, creativity </w:t>
      </w:r>
      <w:r w:rsidRPr="0004619A">
        <w:rPr>
          <w:rFonts w:ascii="Bookman Old Style" w:hAnsi="Bookman Old Style" w:cstheme="majorBidi"/>
          <w:lang w:val="en-US"/>
        </w:rPr>
        <w:t xml:space="preserve">dan </w:t>
      </w:r>
      <w:r w:rsidRPr="0004619A">
        <w:rPr>
          <w:rFonts w:ascii="Bookman Old Style" w:hAnsi="Bookman Old Style" w:cstheme="majorBidi"/>
          <w:i/>
          <w:lang w:val="en-US"/>
        </w:rPr>
        <w:t>imagination</w:t>
      </w:r>
      <w:r w:rsidRPr="0004619A">
        <w:rPr>
          <w:rFonts w:ascii="Bookman Old Style" w:hAnsi="Bookman Old Style" w:cstheme="majorBidi"/>
          <w:lang w:val="en-US"/>
        </w:rPr>
        <w:t xml:space="preserve">; tidak lagi semata-mata menggunakan energi kasar, seperti bahan mentah, lahan, air, tenaga otot, dan sebagainya (Ndaraha (1999: 4). Semua potensi Sumber Daya Manusia dan Sumber Daya Alam tersebut </w:t>
      </w:r>
      <w:proofErr w:type="gramStart"/>
      <w:r w:rsidRPr="0004619A">
        <w:rPr>
          <w:rFonts w:ascii="Bookman Old Style" w:hAnsi="Bookman Old Style" w:cstheme="majorBidi"/>
          <w:lang w:val="en-US"/>
        </w:rPr>
        <w:t>akan</w:t>
      </w:r>
      <w:proofErr w:type="gramEnd"/>
      <w:r w:rsidRPr="0004619A">
        <w:rPr>
          <w:rFonts w:ascii="Bookman Old Style" w:hAnsi="Bookman Old Style" w:cstheme="majorBidi"/>
          <w:lang w:val="en-US"/>
        </w:rPr>
        <w:t xml:space="preserve"> berdampak terhadap pengelolaan Badan Usaha Milik Desa sehingga Masyarakat bisa dapat mengembangkan usahanya ke luar daerah. </w:t>
      </w:r>
    </w:p>
    <w:p w14:paraId="6B1929EC" w14:textId="77777777" w:rsidR="009E171D" w:rsidRPr="0004619A" w:rsidRDefault="009E171D" w:rsidP="001C2C77">
      <w:pPr>
        <w:pStyle w:val="NoSpacing"/>
        <w:rPr>
          <w:rFonts w:ascii="Bookman Old Style" w:hAnsi="Bookman Old Style" w:cstheme="majorBidi"/>
          <w:lang w:val="en-US"/>
        </w:rPr>
      </w:pPr>
    </w:p>
    <w:p w14:paraId="3F6A2C15" w14:textId="77777777" w:rsidR="009E171D" w:rsidRPr="0004619A" w:rsidRDefault="009E171D" w:rsidP="000B54DD">
      <w:pPr>
        <w:pStyle w:val="NoSpacing"/>
        <w:ind w:firstLine="360"/>
        <w:rPr>
          <w:rFonts w:ascii="Bookman Old Style" w:hAnsi="Bookman Old Style"/>
        </w:rPr>
      </w:pPr>
      <w:r w:rsidRPr="0004619A">
        <w:rPr>
          <w:rFonts w:ascii="Bookman Old Style" w:hAnsi="Bookman Old Style"/>
          <w:lang w:val="en-US"/>
        </w:rPr>
        <w:br w:type="page"/>
      </w:r>
      <w:r w:rsidRPr="0004619A">
        <w:rPr>
          <w:rFonts w:ascii="Bookman Old Style" w:hAnsi="Bookman Old Style"/>
        </w:rPr>
        <w:lastRenderedPageBreak/>
        <w:t>Cara kerja BUMDes adalah dengan jalan menampung kegiatan-kegiatan ekonomi masyarkat dalam sebuah bentuk kelembagaan atau badan usaha yang dikelola secara professional, betapa pentingnya Badan Usaha Milik Desa untuk masyarakat dalam mengembangkan ekonomi serta mengembangkan potensi desa, sehingga desa mendapat bantuan dari pemerintah kabupaten/kota yaitu dengan berupa dana desa yang akan diserahkan kepada BUMDes untuk pengembangan ekonomi desa. akan tetapi tetap berstandar pada potensi asli desa, salah satu kunci keberhasilan Badan Usaha Milik Desa (BUMDes) yaitu memiliki konsep struktur yang jelas, sehingga tugas dan wewenang sangat menentukan proses kerja lembaga ini. Adapun struktur BUMDes yaitu terdiri dari ketua/direktur, sekretaris, bendahara dan pengawas. Fungsi ketua/direktur jelas sangat penting karena akan memimpin jalannya lembaga dan haruslah memiliki visi yang kuat sekaligus mampu melakukan pendekatan pada masyarakat, sekretaris berfungsi bukan hanya mencatat hasil rapat melainkan mampu membuat rancangan bagaimana hasil rapat yang harus didelegasikan pada bagian-bagian yang berkaitan, fungsi bendahara sangat penting dalam Badan Usaha Milik Desa (BUMDes) karena sebagai manajer keuangan yang akan mengatur berbagai alur pendapatan dari berbagai unit usaha yang dijalankan sekaligus menentukan modal kerja bagi usaha-usaha tersebut, sedangkan fungsi pengawas yaitu mengawasi semua pelaksanaan kegiatan usaha BUMDes.</w:t>
      </w:r>
    </w:p>
    <w:p w14:paraId="672A0A74" w14:textId="77777777" w:rsidR="00307FBF" w:rsidRPr="0004619A" w:rsidRDefault="009E171D" w:rsidP="000B54DD">
      <w:pPr>
        <w:pStyle w:val="NoSpacing"/>
        <w:ind w:firstLine="360"/>
        <w:rPr>
          <w:rFonts w:ascii="Bookman Old Style" w:hAnsi="Bookman Old Style" w:cstheme="majorBidi"/>
          <w:lang w:val="en-US"/>
        </w:rPr>
      </w:pPr>
      <w:r w:rsidRPr="0004619A">
        <w:rPr>
          <w:rFonts w:ascii="Bookman Old Style" w:hAnsi="Bookman Old Style"/>
        </w:rPr>
        <w:t xml:space="preserve">Dalam rangka meningkatkan Badan Usaha Milik Desa (BUMDes) dibutuhkan para pengurus yang memiliki kemampuan untuk menjalankan tugas dan tanggungjawab sesuai dengan posisinya baik itu dari pendidikannya maupun </w:t>
      </w:r>
      <w:r w:rsidR="006A0936" w:rsidRPr="0004619A">
        <w:rPr>
          <w:rFonts w:ascii="Bookman Old Style" w:hAnsi="Bookman Old Style" w:cstheme="majorBidi"/>
          <w:lang w:val="en-US"/>
        </w:rPr>
        <w:t xml:space="preserve">dari pengalaman kerja sekaligus memiliki kemampuan berkomunikasi dengan baik pada semua orang di desa. </w:t>
      </w:r>
      <w:proofErr w:type="gramStart"/>
      <w:r w:rsidR="006A0936" w:rsidRPr="0004619A">
        <w:rPr>
          <w:rFonts w:ascii="Bookman Old Style" w:hAnsi="Bookman Old Style" w:cstheme="majorBidi"/>
          <w:lang w:val="en-US"/>
        </w:rPr>
        <w:t>Mulai dari struktur kepengurusan, para pelaku yang menjadi mitra Badan Usaha Milik Desa (BUMDes) hingga konsumen dari usaha-usaha yang dijalankan BUMDes.</w:t>
      </w:r>
      <w:proofErr w:type="gramEnd"/>
      <w:r w:rsidR="006A0936" w:rsidRPr="0004619A">
        <w:rPr>
          <w:rFonts w:ascii="Bookman Old Style" w:hAnsi="Bookman Old Style" w:cstheme="majorBidi"/>
          <w:lang w:val="en-US"/>
        </w:rPr>
        <w:t xml:space="preserve"> Berdasarkan hasil observasi yang dilakukan di beberapa desa diantaranya Desa Hutokalo, Desa Mebongo, Desa  Bulontio Barat dan Bulontio Timur dan Desa Kasia yang berada di Kecamatan Sumalata Kabupaten Gorontalo Utara, bahwa pada kenyataanya masi ada yang tidak mampu mengelola usaha-usaha Badan Usaha Milik Desa (BUMDes) dengan baik dan teratur.  Adapun yang menjadi penyebab tidak berjalannya BUMDes sesuai dengan kenyataanya disebabkan karena sudah tidak ada keaktifan dari para pengurus Badan Usaha Milik Desa yang terlibat langsung didalam struktur kepengurusan, tidak mampu mengelola keuangan yang menjadikan usaha atau program yang dijalankan tidak lagi berkembang sehinnga menipisnya keuangan untuk dijadikan modal kembal serta Faktor lain yang menjadi penyebab adalah kurangnya partisipasi dari masyarakat untuk menghidupakan kembali Badan Usaha Milik Desa (BUMDes) sehingga tidak ada perkembangan dari tahun ketahun. Maka dari itu kemampuan merupakan suatu objek untuk membentuk kinerja yang baik bagi kepengurusan</w:t>
      </w:r>
      <w:r w:rsidR="00307FBF" w:rsidRPr="0004619A">
        <w:rPr>
          <w:rFonts w:ascii="Bookman Old Style" w:hAnsi="Bookman Old Style" w:cstheme="majorBidi"/>
          <w:lang w:val="en-US"/>
        </w:rPr>
        <w:t>;</w:t>
      </w:r>
    </w:p>
    <w:p w14:paraId="52DFE266" w14:textId="77777777" w:rsidR="006A0936" w:rsidRPr="0004619A" w:rsidRDefault="00307FBF" w:rsidP="000B54DD">
      <w:pPr>
        <w:pStyle w:val="NoSpacing"/>
        <w:ind w:firstLine="360"/>
        <w:rPr>
          <w:rFonts w:ascii="Bookman Old Style" w:hAnsi="Bookman Old Style" w:cstheme="majorBidi"/>
          <w:lang w:val="en-US"/>
        </w:rPr>
      </w:pPr>
      <w:proofErr w:type="gramStart"/>
      <w:r w:rsidRPr="0004619A">
        <w:rPr>
          <w:rFonts w:ascii="Bookman Old Style" w:hAnsi="Bookman Old Style" w:cstheme="majorBidi"/>
          <w:lang w:val="en-US"/>
        </w:rPr>
        <w:t>T</w:t>
      </w:r>
      <w:r w:rsidR="006A0936" w:rsidRPr="0004619A">
        <w:rPr>
          <w:rFonts w:ascii="Bookman Old Style" w:hAnsi="Bookman Old Style" w:cstheme="majorBidi"/>
          <w:lang w:val="en-US"/>
        </w:rPr>
        <w:t xml:space="preserve">ujuan dari Penelitian ini adalah </w:t>
      </w:r>
      <w:r w:rsidR="006A0936" w:rsidRPr="0004619A">
        <w:rPr>
          <w:rFonts w:ascii="Bookman Old Style" w:hAnsi="Bookman Old Style" w:cstheme="majorBidi"/>
        </w:rPr>
        <w:t>u</w:t>
      </w:r>
      <w:r w:rsidR="006A0936" w:rsidRPr="0004619A">
        <w:rPr>
          <w:rFonts w:ascii="Bookman Old Style" w:hAnsi="Bookman Old Style" w:cstheme="majorBidi"/>
          <w:lang w:val="en-US"/>
        </w:rPr>
        <w:t>ntuk mengetahui seberapa besar pengaruh kemampuan terhadap pengelolaan Badan Usaha Milik Desa (BUMDes) di Kecamatan Sumalata, Kabupaten Gorontalo Utara</w:t>
      </w:r>
      <w:r w:rsidR="006A0936" w:rsidRPr="0004619A">
        <w:rPr>
          <w:rFonts w:ascii="Bookman Old Style" w:hAnsi="Bookman Old Style" w:cstheme="majorBidi"/>
        </w:rPr>
        <w:t>.</w:t>
      </w:r>
      <w:proofErr w:type="gramEnd"/>
    </w:p>
    <w:p w14:paraId="1DFB8D80" w14:textId="3EE3B45E" w:rsidR="00D46C60" w:rsidRPr="0004619A" w:rsidRDefault="00CA65CB" w:rsidP="000B54DD">
      <w:pPr>
        <w:pStyle w:val="NoSpacing"/>
        <w:ind w:firstLine="360"/>
        <w:rPr>
          <w:rFonts w:ascii="Bookman Old Style" w:hAnsi="Bookman Old Style"/>
          <w:lang w:val="en-US"/>
        </w:rPr>
      </w:pPr>
      <w:proofErr w:type="gramStart"/>
      <w:r w:rsidRPr="0004619A">
        <w:rPr>
          <w:rFonts w:ascii="Bookman Old Style" w:hAnsi="Bookman Old Style"/>
          <w:lang w:val="en-US"/>
        </w:rPr>
        <w:t xml:space="preserve">Kajian pustaka yang menjadi rujukan adalah </w:t>
      </w:r>
      <w:r w:rsidR="00D46C60" w:rsidRPr="0004619A">
        <w:rPr>
          <w:rFonts w:ascii="Bookman Old Style" w:hAnsi="Bookman Old Style"/>
          <w:lang w:val="en-US"/>
        </w:rPr>
        <w:t>Andriani Sari (2017)</w:t>
      </w:r>
      <w:r w:rsidR="000B54DD" w:rsidRPr="0004619A">
        <w:rPr>
          <w:rFonts w:ascii="Bookman Old Style" w:hAnsi="Bookman Old Style"/>
          <w:lang w:val="en-US"/>
        </w:rPr>
        <w:t>.</w:t>
      </w:r>
      <w:proofErr w:type="gramEnd"/>
      <w:r w:rsidR="00D46C60" w:rsidRPr="0004619A">
        <w:rPr>
          <w:rFonts w:ascii="Bookman Old Style" w:hAnsi="Bookman Old Style"/>
          <w:lang w:val="en-US"/>
        </w:rPr>
        <w:t xml:space="preserve"> </w:t>
      </w:r>
      <w:proofErr w:type="gramStart"/>
      <w:r w:rsidR="00D46C60" w:rsidRPr="0004619A">
        <w:rPr>
          <w:rFonts w:ascii="Bookman Old Style" w:hAnsi="Bookman Old Style"/>
          <w:lang w:val="en-US"/>
        </w:rPr>
        <w:t>melakukan penelitian dengan judul “Pengaruh BUMDes Terhadap Pengembangan Ekonomi Desa Di Kecamatan Perbaungan Kabupaten Serdang Bedagai.</w:t>
      </w:r>
      <w:proofErr w:type="gramEnd"/>
      <w:r w:rsidR="00D46C60" w:rsidRPr="0004619A">
        <w:rPr>
          <w:rFonts w:ascii="Bookman Old Style" w:hAnsi="Bookman Old Style"/>
          <w:lang w:val="en-US"/>
        </w:rPr>
        <w:t xml:space="preserve"> </w:t>
      </w:r>
      <w:proofErr w:type="gramStart"/>
      <w:r w:rsidR="00D46C60" w:rsidRPr="0004619A">
        <w:rPr>
          <w:rFonts w:ascii="Bookman Old Style" w:hAnsi="Bookman Old Style"/>
          <w:lang w:val="en-US"/>
        </w:rPr>
        <w:t xml:space="preserve">Metode yang digunakan adalah penelitian kualitiatif dengan </w:t>
      </w:r>
      <w:r w:rsidR="00D46C60" w:rsidRPr="0004619A">
        <w:rPr>
          <w:rFonts w:ascii="Bookman Old Style" w:hAnsi="Bookman Old Style"/>
          <w:lang w:val="en-US"/>
        </w:rPr>
        <w:lastRenderedPageBreak/>
        <w:t>pendekatan deskriptif.</w:t>
      </w:r>
      <w:proofErr w:type="gramEnd"/>
      <w:r w:rsidR="00D46C60" w:rsidRPr="0004619A">
        <w:rPr>
          <w:rFonts w:ascii="Bookman Old Style" w:hAnsi="Bookman Old Style"/>
          <w:lang w:val="en-US"/>
        </w:rPr>
        <w:t xml:space="preserve"> </w:t>
      </w:r>
      <w:proofErr w:type="gramStart"/>
      <w:r w:rsidR="00D46C60" w:rsidRPr="0004619A">
        <w:rPr>
          <w:rFonts w:ascii="Bookman Old Style" w:hAnsi="Bookman Old Style"/>
          <w:lang w:val="en-US"/>
        </w:rPr>
        <w:t>Dipublikasikan sebagai skripsi Jurusan Ekonomi Pembangunan, Fakultas Ekonomi dan Bisnis, Universitas Sumatera Utara Medan.</w:t>
      </w:r>
      <w:proofErr w:type="gramEnd"/>
      <w:r w:rsidR="00D46C60" w:rsidRPr="0004619A">
        <w:rPr>
          <w:rFonts w:ascii="Bookman Old Style" w:hAnsi="Bookman Old Style"/>
          <w:lang w:val="en-US"/>
        </w:rPr>
        <w:t xml:space="preserve"> </w:t>
      </w:r>
      <w:proofErr w:type="gramStart"/>
      <w:r w:rsidR="00D46C60" w:rsidRPr="0004619A">
        <w:rPr>
          <w:rFonts w:ascii="Bookman Old Style" w:hAnsi="Bookman Old Style"/>
          <w:lang w:val="en-US"/>
        </w:rPr>
        <w:t>Tujuan penelitian ini adalah untuk menganalisis pengaruh sebelum dan sesudah adanya BUMDes terhadap pengembangan ekonomi desa dan untuk mengetahui pengelolaan BUMDes terhadap pengembangan ekonomi desa di kecamatan perbaungan kabupaten serdang bedgai.</w:t>
      </w:r>
      <w:proofErr w:type="gramEnd"/>
      <w:r w:rsidR="00D46C60" w:rsidRPr="0004619A">
        <w:rPr>
          <w:rFonts w:ascii="Bookman Old Style" w:hAnsi="Bookman Old Style"/>
          <w:lang w:val="en-US"/>
        </w:rPr>
        <w:t xml:space="preserve"> </w:t>
      </w:r>
      <w:proofErr w:type="gramStart"/>
      <w:r w:rsidR="00D46C60" w:rsidRPr="0004619A">
        <w:rPr>
          <w:rFonts w:ascii="Bookman Old Style" w:hAnsi="Bookman Old Style"/>
          <w:lang w:val="en-US"/>
        </w:rPr>
        <w:t>Hasil peneliti yang dilakukan menunjukan bahwa pelaksanaan program ini telah berhasil mengatasi permasalahan yang ada.</w:t>
      </w:r>
      <w:proofErr w:type="gramEnd"/>
      <w:r w:rsidR="00D46C60" w:rsidRPr="0004619A">
        <w:rPr>
          <w:rFonts w:ascii="Bookman Old Style" w:hAnsi="Bookman Old Style"/>
          <w:lang w:val="en-US"/>
        </w:rPr>
        <w:t xml:space="preserve"> </w:t>
      </w:r>
      <w:proofErr w:type="gramStart"/>
      <w:r w:rsidR="00D46C60" w:rsidRPr="0004619A">
        <w:rPr>
          <w:rFonts w:ascii="Bookman Old Style" w:hAnsi="Bookman Old Style"/>
          <w:lang w:val="en-US"/>
        </w:rPr>
        <w:t>Sebelum adanya badan usaha milik desa terhadap pengembangan ekonomi yang ada di kecamatan perbaungan terdapat adanya kegagalan pasar yang mengakibatkan pendapatan semakin rendah, sehingga dibentuklah Badan Usaha Milik Desa (BUMDes) tersebut.</w:t>
      </w:r>
      <w:proofErr w:type="gramEnd"/>
      <w:r w:rsidR="00D46C60" w:rsidRPr="0004619A">
        <w:rPr>
          <w:rFonts w:ascii="Bookman Old Style" w:hAnsi="Bookman Old Style"/>
          <w:lang w:val="en-US"/>
        </w:rPr>
        <w:t xml:space="preserve"> </w:t>
      </w:r>
      <w:proofErr w:type="gramStart"/>
      <w:r w:rsidR="00D46C60" w:rsidRPr="0004619A">
        <w:rPr>
          <w:rFonts w:ascii="Bookman Old Style" w:hAnsi="Bookman Old Style"/>
          <w:lang w:val="en-US"/>
        </w:rPr>
        <w:t>Dengan sesudah adanya badan usaha milik desa maka meningkatnya pendapatan masyarakat serta terwujudnya pengembangan ekonomoi desa yang dihitung berdasarkan pendapatan masyarakat, yang artinya badan usaha milik desa sangat berpengaruh terhadap pengembangan ekonomi desa.</w:t>
      </w:r>
      <w:proofErr w:type="gramEnd"/>
      <w:r w:rsidR="00D46C60" w:rsidRPr="0004619A">
        <w:rPr>
          <w:rFonts w:ascii="Bookman Old Style" w:hAnsi="Bookman Old Style"/>
          <w:lang w:val="en-US"/>
        </w:rPr>
        <w:t xml:space="preserve"> Serta memiliki pengelolaan yang baik dari segi kooperatif, partisipatif, emansipatif, transparent, akuntabel, dan sustainable</w:t>
      </w:r>
    </w:p>
    <w:p w14:paraId="56702577" w14:textId="518D4FA5" w:rsidR="00D46C60" w:rsidRPr="0004619A" w:rsidRDefault="00D46C60" w:rsidP="000B54DD">
      <w:pPr>
        <w:pStyle w:val="NoSpacing"/>
        <w:ind w:firstLine="360"/>
        <w:rPr>
          <w:rFonts w:ascii="Bookman Old Style" w:hAnsi="Bookman Old Style"/>
          <w:lang w:val="en-US"/>
        </w:rPr>
      </w:pPr>
      <w:r w:rsidRPr="0004619A">
        <w:rPr>
          <w:rFonts w:ascii="Bookman Old Style" w:hAnsi="Bookman Old Style"/>
          <w:lang w:val="en-US"/>
        </w:rPr>
        <w:t>Ihsan</w:t>
      </w:r>
      <w:r w:rsidR="000B54DD" w:rsidRPr="0004619A">
        <w:rPr>
          <w:rFonts w:ascii="Bookman Old Style" w:hAnsi="Bookman Old Style"/>
          <w:lang w:val="en-US"/>
        </w:rPr>
        <w:t xml:space="preserve"> </w:t>
      </w:r>
      <w:r w:rsidR="00E9081C" w:rsidRPr="0004619A">
        <w:rPr>
          <w:rFonts w:ascii="Bookman Old Style" w:hAnsi="Bookman Old Style"/>
          <w:lang w:val="en-US"/>
        </w:rPr>
        <w:t xml:space="preserve">A. N. </w:t>
      </w:r>
      <w:r w:rsidR="000B54DD" w:rsidRPr="0004619A">
        <w:rPr>
          <w:rFonts w:ascii="Bookman Old Style" w:hAnsi="Bookman Old Style"/>
          <w:lang w:val="en-US"/>
        </w:rPr>
        <w:t>(2018)</w:t>
      </w:r>
      <w:r w:rsidRPr="0004619A">
        <w:rPr>
          <w:rFonts w:ascii="Bookman Old Style" w:hAnsi="Bookman Old Style"/>
          <w:lang w:val="en-US"/>
        </w:rPr>
        <w:t xml:space="preserve">. </w:t>
      </w:r>
      <w:proofErr w:type="gramStart"/>
      <w:r w:rsidRPr="0004619A">
        <w:rPr>
          <w:rFonts w:ascii="Bookman Old Style" w:hAnsi="Bookman Old Style"/>
          <w:lang w:val="en-US"/>
        </w:rPr>
        <w:t>Melakukan penelitian dengan judul “Analisis Pengelolaan Badan Usaha Milik Desa (BUMDes) Gerbang Lentera Penggerak Desa Wisata Lerep”.</w:t>
      </w:r>
      <w:proofErr w:type="gramEnd"/>
      <w:r w:rsidRPr="0004619A">
        <w:rPr>
          <w:rFonts w:ascii="Bookman Old Style" w:hAnsi="Bookman Old Style"/>
          <w:lang w:val="en-US"/>
        </w:rPr>
        <w:t xml:space="preserve"> </w:t>
      </w:r>
      <w:proofErr w:type="gramStart"/>
      <w:r w:rsidRPr="0004619A">
        <w:rPr>
          <w:rFonts w:ascii="Bookman Old Style" w:hAnsi="Bookman Old Style"/>
          <w:lang w:val="en-US"/>
        </w:rPr>
        <w:t>Metode yang digunakan adalah penelitian kualitatif.</w:t>
      </w:r>
      <w:proofErr w:type="gramEnd"/>
      <w:r w:rsidRPr="0004619A">
        <w:rPr>
          <w:rFonts w:ascii="Bookman Old Style" w:hAnsi="Bookman Old Style"/>
          <w:lang w:val="en-US"/>
        </w:rPr>
        <w:t xml:space="preserve"> Hasil penelitian yang dilakukan menunjukan bahwa Gerbang Lentera merupakan salah satu BUMDes yang yang pengelolaannya sudah baik di Kabupaten Semarang sehingga menjadi rujukan desa lain untuk berkunjung, faktor-faktor yang menyebabkan keberhasilan BUMDes Gerbang Lentera antara lain adalah Sumber daya alam, sumber daya manusia dan potensi desa lainnya. Walaupun masi ada hambatan dan permasalahan yang terjadi yaitu adanya potensi desa yang belum bisa dikembangkan melalui BUMDes karena belum adanya modal, belum optimalnya peran website desa dalam promosi dan pelayanan masyarakat serta para pengurus yang bekerja secara sukarela tanpa mempunyai gaji setiap bulannya.</w:t>
      </w:r>
    </w:p>
    <w:p w14:paraId="275A2863" w14:textId="5625ECA2" w:rsidR="00D46C60" w:rsidRPr="0004619A" w:rsidRDefault="00D46C60" w:rsidP="000B54DD">
      <w:pPr>
        <w:pStyle w:val="NoSpacing"/>
        <w:ind w:firstLine="360"/>
        <w:rPr>
          <w:rFonts w:ascii="Bookman Old Style" w:hAnsi="Bookman Old Style"/>
          <w:lang w:val="en-US"/>
        </w:rPr>
      </w:pPr>
      <w:proofErr w:type="gramStart"/>
      <w:r w:rsidRPr="0004619A">
        <w:rPr>
          <w:rFonts w:ascii="Bookman Old Style" w:hAnsi="Bookman Old Style"/>
          <w:lang w:val="en-US"/>
        </w:rPr>
        <w:t xml:space="preserve">Irmawati </w:t>
      </w:r>
      <w:r w:rsidR="00E9081C" w:rsidRPr="0004619A">
        <w:rPr>
          <w:rFonts w:ascii="Bookman Old Style" w:hAnsi="Bookman Old Style"/>
          <w:lang w:val="en-US"/>
        </w:rPr>
        <w:t>M</w:t>
      </w:r>
      <w:r w:rsidRPr="0004619A">
        <w:rPr>
          <w:rFonts w:ascii="Bookman Old Style" w:hAnsi="Bookman Old Style"/>
          <w:lang w:val="en-US"/>
        </w:rPr>
        <w:t>amonto (2018) melakukan penelitian dengan judul “Sistem Pengelolaan Badan Usaha Milik Desa (BUMDes) Dalam Prespektif “</w:t>
      </w:r>
      <w:r w:rsidRPr="0004619A">
        <w:rPr>
          <w:rFonts w:ascii="Bookman Old Style" w:hAnsi="Bookman Old Style"/>
          <w:i/>
          <w:lang w:val="en-US"/>
        </w:rPr>
        <w:t>Good Governance</w:t>
      </w:r>
      <w:r w:rsidRPr="0004619A">
        <w:rPr>
          <w:rFonts w:ascii="Bookman Old Style" w:hAnsi="Bookman Old Style"/>
          <w:lang w:val="en-US"/>
        </w:rPr>
        <w:t>”.</w:t>
      </w:r>
      <w:proofErr w:type="gramEnd"/>
      <w:r w:rsidRPr="0004619A">
        <w:rPr>
          <w:rFonts w:ascii="Bookman Old Style" w:hAnsi="Bookman Old Style"/>
          <w:lang w:val="en-US"/>
        </w:rPr>
        <w:t xml:space="preserve"> </w:t>
      </w:r>
      <w:proofErr w:type="gramStart"/>
      <w:r w:rsidRPr="0004619A">
        <w:rPr>
          <w:rFonts w:ascii="Bookman Old Style" w:hAnsi="Bookman Old Style"/>
          <w:lang w:val="en-US"/>
        </w:rPr>
        <w:t>Metode yang digunakan adalah penelitian kualitatif.</w:t>
      </w:r>
      <w:proofErr w:type="gramEnd"/>
      <w:r w:rsidRPr="0004619A">
        <w:rPr>
          <w:rFonts w:ascii="Bookman Old Style" w:hAnsi="Bookman Old Style"/>
          <w:lang w:val="en-US"/>
        </w:rPr>
        <w:t xml:space="preserve"> </w:t>
      </w:r>
      <w:proofErr w:type="gramStart"/>
      <w:r w:rsidRPr="0004619A">
        <w:rPr>
          <w:rFonts w:ascii="Bookman Old Style" w:hAnsi="Bookman Old Style"/>
          <w:lang w:val="en-US"/>
        </w:rPr>
        <w:t>Dipublikasikan sebagai skripsi Jurusan Ilmu Pemerintahan FISIPOL, Universitas Ichsan Gorontalo.</w:t>
      </w:r>
      <w:proofErr w:type="gramEnd"/>
      <w:r w:rsidRPr="0004619A">
        <w:rPr>
          <w:rFonts w:ascii="Bookman Old Style" w:hAnsi="Bookman Old Style"/>
          <w:lang w:val="en-US"/>
        </w:rPr>
        <w:t xml:space="preserve"> </w:t>
      </w:r>
      <w:proofErr w:type="gramStart"/>
      <w:r w:rsidRPr="0004619A">
        <w:rPr>
          <w:rFonts w:ascii="Bookman Old Style" w:hAnsi="Bookman Old Style"/>
          <w:lang w:val="en-US"/>
        </w:rPr>
        <w:t xml:space="preserve">Tujuan penelitian ini adalah untuk mengetahui bagaimana sistem pengelolaan BUMDes dan untuk mengetahui bagaimana dampak BUMDes terhadap masyarakat dalam penggunaan prinsip </w:t>
      </w:r>
      <w:r w:rsidRPr="0004619A">
        <w:rPr>
          <w:rFonts w:ascii="Bookman Old Style" w:hAnsi="Bookman Old Style"/>
          <w:i/>
          <w:lang w:val="en-US"/>
        </w:rPr>
        <w:t>good governance</w:t>
      </w:r>
      <w:r w:rsidRPr="0004619A">
        <w:rPr>
          <w:rFonts w:ascii="Bookman Old Style" w:hAnsi="Bookman Old Style"/>
          <w:lang w:val="en-US"/>
        </w:rPr>
        <w:t xml:space="preserve"> di Desa Bolangitang, kecamatan Bolangitang Barat.</w:t>
      </w:r>
      <w:proofErr w:type="gramEnd"/>
      <w:r w:rsidRPr="0004619A">
        <w:rPr>
          <w:rFonts w:ascii="Bookman Old Style" w:hAnsi="Bookman Old Style"/>
          <w:lang w:val="en-US"/>
        </w:rPr>
        <w:t xml:space="preserve"> </w:t>
      </w:r>
      <w:proofErr w:type="gramStart"/>
      <w:r w:rsidRPr="0004619A">
        <w:rPr>
          <w:rFonts w:ascii="Bookman Old Style" w:hAnsi="Bookman Old Style"/>
          <w:lang w:val="en-US"/>
        </w:rPr>
        <w:t xml:space="preserve">Hasil penelitian yang dilakukan menunjukan bahwa belum begitu maksimal jika dilihat dari beberapa faktor pendukung setiap prinsip </w:t>
      </w:r>
      <w:r w:rsidRPr="0004619A">
        <w:rPr>
          <w:rFonts w:ascii="Bookman Old Style" w:hAnsi="Bookman Old Style"/>
          <w:i/>
          <w:lang w:val="en-US"/>
        </w:rPr>
        <w:t>good governance</w:t>
      </w:r>
      <w:r w:rsidRPr="0004619A">
        <w:rPr>
          <w:rFonts w:ascii="Bookman Old Style" w:hAnsi="Bookman Old Style"/>
          <w:lang w:val="en-US"/>
        </w:rPr>
        <w:t>.</w:t>
      </w:r>
      <w:proofErr w:type="gramEnd"/>
      <w:r w:rsidRPr="0004619A">
        <w:rPr>
          <w:rFonts w:ascii="Bookman Old Style" w:hAnsi="Bookman Old Style"/>
          <w:lang w:val="en-US"/>
        </w:rPr>
        <w:t xml:space="preserve"> Mulai dari prinsip kompetensi yang mana pemilihan pengurusnya tidak mempertimbangkan terlebih dahulu latar belakang pendidikannya hanya penunjukan secara langsung melalui musyawarah dengan masyarakat</w:t>
      </w:r>
      <w:proofErr w:type="gramStart"/>
      <w:r w:rsidRPr="0004619A">
        <w:rPr>
          <w:rFonts w:ascii="Bookman Old Style" w:hAnsi="Bookman Old Style"/>
          <w:lang w:val="en-US"/>
        </w:rPr>
        <w:t>,  seperti</w:t>
      </w:r>
      <w:proofErr w:type="gramEnd"/>
      <w:r w:rsidRPr="0004619A">
        <w:rPr>
          <w:rFonts w:ascii="Bookman Old Style" w:hAnsi="Bookman Old Style"/>
          <w:lang w:val="en-US"/>
        </w:rPr>
        <w:t xml:space="preserve"> akuntabilitas dari setiap pengurus yang sampai saat masi dipertanyakan oleh masyarakat karena belum ada pertanggungjawaban akhir tahun dari BUMDes mengenai dana bantuan yang tidak pernah diterima oleh masyrakat.</w:t>
      </w:r>
    </w:p>
    <w:p w14:paraId="48CC35DB" w14:textId="0CD7D2CE" w:rsidR="00D900A7" w:rsidRPr="0004619A" w:rsidRDefault="00D900A7" w:rsidP="000B54DD">
      <w:pPr>
        <w:pStyle w:val="NoSpacing"/>
        <w:ind w:firstLine="360"/>
        <w:rPr>
          <w:rFonts w:ascii="Bookman Old Style" w:hAnsi="Bookman Old Style"/>
          <w:lang w:val="en-US"/>
        </w:rPr>
      </w:pPr>
      <w:proofErr w:type="gramStart"/>
      <w:r w:rsidRPr="0004619A">
        <w:rPr>
          <w:rFonts w:ascii="Bookman Old Style" w:hAnsi="Bookman Old Style"/>
          <w:lang w:val="en-US"/>
        </w:rPr>
        <w:t>Mirnawati</w:t>
      </w:r>
      <w:r w:rsidR="000B54DD" w:rsidRPr="0004619A">
        <w:rPr>
          <w:rFonts w:ascii="Bookman Old Style" w:hAnsi="Bookman Old Style"/>
          <w:lang w:val="en-US"/>
        </w:rPr>
        <w:t xml:space="preserve"> </w:t>
      </w:r>
      <w:r w:rsidRPr="0004619A">
        <w:rPr>
          <w:rFonts w:ascii="Bookman Old Style" w:hAnsi="Bookman Old Style"/>
          <w:lang w:val="en-US"/>
        </w:rPr>
        <w:t xml:space="preserve"> </w:t>
      </w:r>
      <w:r w:rsidR="000B54DD" w:rsidRPr="0004619A">
        <w:rPr>
          <w:rFonts w:ascii="Bookman Old Style" w:hAnsi="Bookman Old Style"/>
          <w:lang w:val="en-US"/>
        </w:rPr>
        <w:t>(</w:t>
      </w:r>
      <w:proofErr w:type="gramEnd"/>
      <w:r w:rsidRPr="0004619A">
        <w:rPr>
          <w:rFonts w:ascii="Bookman Old Style" w:hAnsi="Bookman Old Style"/>
          <w:lang w:val="en-US"/>
        </w:rPr>
        <w:t>2018</w:t>
      </w:r>
      <w:r w:rsidR="000B54DD" w:rsidRPr="0004619A">
        <w:rPr>
          <w:rFonts w:ascii="Bookman Old Style" w:hAnsi="Bookman Old Style"/>
          <w:lang w:val="en-US"/>
        </w:rPr>
        <w:t>).</w:t>
      </w:r>
      <w:r w:rsidRPr="0004619A">
        <w:rPr>
          <w:rFonts w:ascii="Bookman Old Style" w:hAnsi="Bookman Old Style"/>
          <w:lang w:val="en-US"/>
        </w:rPr>
        <w:t xml:space="preserve">   </w:t>
      </w:r>
      <w:r w:rsidRPr="0004619A">
        <w:rPr>
          <w:rFonts w:ascii="Bookman Old Style" w:hAnsi="Bookman Old Style"/>
        </w:rPr>
        <w:t xml:space="preserve">Badan Usaha Milik Desa (BUMDes) adalah lembaga usaha desa yang dikelola oleh masyarakat dan pemerintah desa dalam upaya memperkuat perekonomian desa dan dibentuk berdasarkan kebutuhan dan </w:t>
      </w:r>
      <w:r w:rsidRPr="0004619A">
        <w:rPr>
          <w:rFonts w:ascii="Bookman Old Style" w:hAnsi="Bookman Old Style"/>
        </w:rPr>
        <w:lastRenderedPageBreak/>
        <w:t>potensi desa. Pembentukan dan pelaksanaan BUMDes bertujuan Membantu masyarakat untuk meningkatkan perekonomian. BUMDes Ekang Anculai sudah dapat menjalankan semua program-programnya. Usaha yang dimiliki oleh BUMDes Ekang Anculai di antaranya di tahun 2016 pinjaman bergulir, di tahun 2017 bertambah menjadi dua unit usaha yaitu penggemukan sapi dan pinjaman bergulir. Unit-unit usaha ini berlanjut ketahun 2018. Penelitian ini bertujuan untuk mengetahui bagaimana Pengelolaan Badan Usaha Milik Desa (BUMDes) Dalam Meningkatkan Kesejahteraan Masyarakat di Desa Ekang Anculai Kecamatan Teluk Sebong Kabupaten Bintan. Pengumpulan data dilakukan dengan wawancara langsung, observasi, dan dokumentasi yang berkaitan dengan penelitian. Metode penelitian yang digunakan adalah penelitian Deskriptif Kualitatif. Kemudian analisa data dengan pengumpulan data, reduksi data, penyajian data, penarikan kesimpulan. Adapun yang dijadikan sebagai informan dalam penelitian ini sebanyak 18 orang. Hasil penelitian bahwa Pengelolaan Badan Usaha Milik Desa (BUMDes) Dalam Meningkatkan Kesejahteraan Masyarakat di Desa Ekang Anculai Kecamatan Teluk Sebong Kabupaten Bintan sudah terlaksana dengan baik dilihat dari tahap perencanaan, pengorganisasian, pengarahan, dan pengawasannya berjalan dengan baik dan setiap unit-unit usaha tersebut cukup memberikan manfaat bagi masyarakat.</w:t>
      </w:r>
    </w:p>
    <w:p w14:paraId="5D3AEEDE" w14:textId="7ECDF8B0" w:rsidR="00F724A8" w:rsidRPr="0004619A" w:rsidRDefault="003950E7" w:rsidP="000B54DD">
      <w:pPr>
        <w:pStyle w:val="NoSpacing"/>
        <w:ind w:firstLine="360"/>
        <w:rPr>
          <w:rFonts w:ascii="Bookman Old Style" w:hAnsi="Bookman Old Style"/>
          <w:lang w:val="en-US"/>
        </w:rPr>
      </w:pPr>
      <w:r w:rsidRPr="0004619A">
        <w:rPr>
          <w:rFonts w:ascii="Bookman Old Style" w:hAnsi="Bookman Old Style"/>
        </w:rPr>
        <w:t>Agita Putri</w:t>
      </w:r>
      <w:r w:rsidR="000B54DD" w:rsidRPr="0004619A">
        <w:rPr>
          <w:rFonts w:ascii="Bookman Old Style" w:hAnsi="Bookman Old Style"/>
          <w:lang w:val="en-US"/>
        </w:rPr>
        <w:t xml:space="preserve"> </w:t>
      </w:r>
      <w:r w:rsidR="00F724A8" w:rsidRPr="0004619A">
        <w:rPr>
          <w:rFonts w:ascii="Bookman Old Style" w:hAnsi="Bookman Old Style"/>
        </w:rPr>
        <w:t xml:space="preserve"> </w:t>
      </w:r>
      <w:r w:rsidR="000B54DD" w:rsidRPr="0004619A">
        <w:rPr>
          <w:rFonts w:ascii="Bookman Old Style" w:hAnsi="Bookman Old Style"/>
          <w:lang w:val="en-US"/>
        </w:rPr>
        <w:t>(</w:t>
      </w:r>
      <w:r w:rsidR="00F724A8" w:rsidRPr="0004619A">
        <w:rPr>
          <w:rFonts w:ascii="Bookman Old Style" w:hAnsi="Bookman Old Style"/>
        </w:rPr>
        <w:t>2018</w:t>
      </w:r>
      <w:r w:rsidR="000B54DD" w:rsidRPr="0004619A">
        <w:rPr>
          <w:rFonts w:ascii="Bookman Old Style" w:hAnsi="Bookman Old Style"/>
          <w:lang w:val="en-US"/>
        </w:rPr>
        <w:t>).</w:t>
      </w:r>
      <w:r w:rsidR="00F724A8" w:rsidRPr="0004619A">
        <w:rPr>
          <w:rFonts w:ascii="Bookman Old Style" w:hAnsi="Bookman Old Style"/>
        </w:rPr>
        <w:t xml:space="preserve"> Pembangunan berbasis ekonomi di desa sudah sejak lama dijalankan oleh pemerintah. Badan Usaha Milik Desa merupakan lembaga ekonomi di tingkat desa bertujuan untuk mengelola potensi desa serta mensejahterakan masyarakat desa yang dikelola oleh Pemerintah Desa bersama masyarakat. Badan Usaha MIlik Desa (BUMDes) adalah lembaga usaha milik desa yang dikelola oleh masyarakat dan pemerintah desa dalam upaya memperkuat perekonomian desa dan dibentuk berdasarkan kebutuhan dan potensi desa. Secara umum BUMDes dimaksudkan untuk meningkatkan kemandirian desa serta penguatan perekonomian desa dan untuk meningkatkan kesejahteraan masyaraka. BUMDes Desa Teluk Sasah hanya dapat melaksanakan jasa sewa-menyewa kios, sound system, tenda dan kursi, pemberdayaan menjahit rumahan dan pengelasan dan beberapa program dari tiga program seperti yang terdapat dalam AD/ART BUMDes Desa Teluk Sasah. Tipe penelitian yang digunakan adalah deskriptif. Pengumpulan data dilakukan menggunakan teknik observasi, wawancara, dan dokumentasi. Data dikumpulkan dari berbagai sumber dan teknik penentuan informan dilakukan dengan memilih informan yang berperan dan terlibat secara teknis dalam pengelolaan BUMDes. Data yang diperoleh dianalisis secara kualitatif kemudian menguraikannya dan selanjutnya membuat kesimpulan. Berdasarkan hasil peneitian ini menjelaskan bahwa, pengelolaan badan usaha milik desa (BUMDes) dalam meningkatkan pemeberdayaan masyarakat (studi desa teluk sasah kecamatan sri kuala lobam kabupaten bintan) Dalam proses pengelolaan BUMDes Mitra Perdana di desa Teluk Sasah sangat berperan baik perencanaan, pengorganisasian, pelaksanaan, maupun pengawasan</w:t>
      </w:r>
    </w:p>
    <w:p w14:paraId="38EAB276" w14:textId="77777777" w:rsidR="00CA65CB" w:rsidRPr="0004619A" w:rsidRDefault="00CA65CB" w:rsidP="000B54DD">
      <w:pPr>
        <w:pStyle w:val="NoSpacing"/>
        <w:ind w:firstLine="360"/>
        <w:rPr>
          <w:rFonts w:ascii="Bookman Old Style" w:eastAsiaTheme="minorEastAsia" w:hAnsi="Bookman Old Style"/>
          <w:lang w:val="en-US"/>
        </w:rPr>
      </w:pPr>
      <w:proofErr w:type="gramStart"/>
      <w:r w:rsidRPr="0004619A">
        <w:rPr>
          <w:rFonts w:ascii="Bookman Old Style" w:hAnsi="Bookman Old Style"/>
          <w:lang w:val="en-US"/>
        </w:rPr>
        <w:t>Perbedaan penelitian yang dilakukan berdasarkan sumber rujukan adalah lokasi</w:t>
      </w:r>
      <w:r w:rsidR="000B6E28" w:rsidRPr="0004619A">
        <w:rPr>
          <w:rFonts w:ascii="Bookman Old Style" w:hAnsi="Bookman Old Style"/>
          <w:lang w:val="en-US"/>
        </w:rPr>
        <w:t xml:space="preserve"> penelitian</w:t>
      </w:r>
      <w:r w:rsidRPr="0004619A">
        <w:rPr>
          <w:rFonts w:ascii="Bookman Old Style" w:hAnsi="Bookman Old Style"/>
          <w:lang w:val="en-US"/>
        </w:rPr>
        <w:t xml:space="preserve"> </w:t>
      </w:r>
      <w:r w:rsidR="000B6E28" w:rsidRPr="0004619A">
        <w:rPr>
          <w:rFonts w:ascii="Bookman Old Style" w:hAnsi="Bookman Old Style"/>
          <w:lang w:val="en-US"/>
        </w:rPr>
        <w:t>dan kemampuan dalam pengelolaan BUMDes.</w:t>
      </w:r>
      <w:proofErr w:type="gramEnd"/>
      <w:r w:rsidR="000B6E28" w:rsidRPr="0004619A">
        <w:rPr>
          <w:rFonts w:ascii="Bookman Old Style" w:hAnsi="Bookman Old Style"/>
          <w:lang w:val="en-US"/>
        </w:rPr>
        <w:t xml:space="preserve">  K</w:t>
      </w:r>
      <w:r w:rsidR="000B6E28" w:rsidRPr="0004619A">
        <w:rPr>
          <w:rFonts w:ascii="Bookman Old Style" w:hAnsi="Bookman Old Style"/>
        </w:rPr>
        <w:t xml:space="preserve">emampuan </w:t>
      </w:r>
      <w:r w:rsidR="000B6E28" w:rsidRPr="0004619A">
        <w:rPr>
          <w:rFonts w:ascii="Bookman Old Style" w:hAnsi="Bookman Old Style"/>
          <w:lang w:val="en-US"/>
        </w:rPr>
        <w:t xml:space="preserve">merupakan salah satu faktor yang dapat meningkatkan pengelolaan BUMDes sehingga </w:t>
      </w:r>
      <w:r w:rsidR="000B6E28" w:rsidRPr="0004619A">
        <w:rPr>
          <w:rFonts w:ascii="Bookman Old Style" w:hAnsi="Bookman Old Style"/>
        </w:rPr>
        <w:t xml:space="preserve">cukup mempengaruhi </w:t>
      </w:r>
      <w:r w:rsidR="00B25017" w:rsidRPr="0004619A">
        <w:rPr>
          <w:rFonts w:ascii="Bookman Old Style" w:hAnsi="Bookman Old Style"/>
        </w:rPr>
        <w:t>pengelolaan</w:t>
      </w:r>
      <w:r w:rsidR="00B25017" w:rsidRPr="0004619A">
        <w:rPr>
          <w:rFonts w:ascii="Bookman Old Style" w:hAnsi="Bookman Old Style"/>
          <w:lang w:val="en-US"/>
        </w:rPr>
        <w:t>nya</w:t>
      </w:r>
      <w:r w:rsidR="000B6E28" w:rsidRPr="0004619A">
        <w:rPr>
          <w:rFonts w:ascii="Bookman Old Style" w:hAnsi="Bookman Old Style"/>
        </w:rPr>
        <w:t xml:space="preserve">, dimana dengan lebih meningkatkan atau mengembangkan kemampuan maka </w:t>
      </w:r>
      <w:proofErr w:type="gramStart"/>
      <w:r w:rsidR="000B6E28" w:rsidRPr="0004619A">
        <w:rPr>
          <w:rFonts w:ascii="Bookman Old Style" w:hAnsi="Bookman Old Style"/>
        </w:rPr>
        <w:t>akan</w:t>
      </w:r>
      <w:proofErr w:type="gramEnd"/>
      <w:r w:rsidR="000B6E28" w:rsidRPr="0004619A">
        <w:rPr>
          <w:rFonts w:ascii="Bookman Old Style" w:hAnsi="Bookman Old Style"/>
        </w:rPr>
        <w:t xml:space="preserve"> menjamin </w:t>
      </w:r>
      <w:r w:rsidR="000B6E28" w:rsidRPr="0004619A">
        <w:rPr>
          <w:rFonts w:ascii="Bookman Old Style" w:hAnsi="Bookman Old Style"/>
        </w:rPr>
        <w:lastRenderedPageBreak/>
        <w:t xml:space="preserve">meningkatnya pengelolaan BUMDes </w:t>
      </w:r>
      <w:r w:rsidR="000B6E28" w:rsidRPr="0004619A">
        <w:rPr>
          <w:rFonts w:ascii="Bookman Old Style" w:hAnsi="Bookman Old Style"/>
          <w:lang w:val="en-US"/>
        </w:rPr>
        <w:t xml:space="preserve">lebih khusus </w:t>
      </w:r>
      <w:r w:rsidR="000B6E28" w:rsidRPr="0004619A">
        <w:rPr>
          <w:rFonts w:ascii="Bookman Old Style" w:hAnsi="Bookman Old Style"/>
        </w:rPr>
        <w:t>di Kecamatan Sumalata Kabupaten Gorontalo Utara.</w:t>
      </w:r>
    </w:p>
    <w:p w14:paraId="1ECD1D5B" w14:textId="77777777" w:rsidR="00307FBF" w:rsidRPr="0004619A" w:rsidRDefault="00307FBF" w:rsidP="001C2C77">
      <w:pPr>
        <w:pStyle w:val="NoSpacing"/>
        <w:rPr>
          <w:rFonts w:ascii="Bookman Old Style" w:hAnsi="Bookman Old Style"/>
          <w:lang w:val="en-US"/>
        </w:rPr>
      </w:pPr>
    </w:p>
    <w:p w14:paraId="3DEBE049" w14:textId="79A640DB" w:rsidR="006A0936" w:rsidRPr="0004619A" w:rsidRDefault="006A0936" w:rsidP="000B54DD">
      <w:pPr>
        <w:pStyle w:val="NoSpacing"/>
        <w:numPr>
          <w:ilvl w:val="0"/>
          <w:numId w:val="87"/>
        </w:numPr>
        <w:ind w:left="360"/>
        <w:rPr>
          <w:rFonts w:ascii="Bookman Old Style" w:hAnsi="Bookman Old Style"/>
          <w:b/>
        </w:rPr>
      </w:pPr>
      <w:r w:rsidRPr="0004619A">
        <w:rPr>
          <w:rFonts w:ascii="Bookman Old Style" w:hAnsi="Bookman Old Style"/>
          <w:b/>
          <w:lang w:val="en-US"/>
        </w:rPr>
        <w:t>METODE PENELITIAN</w:t>
      </w:r>
    </w:p>
    <w:p w14:paraId="74FF1FE6" w14:textId="77777777" w:rsidR="006A0936" w:rsidRPr="0004619A" w:rsidRDefault="006A0936" w:rsidP="000B54DD">
      <w:pPr>
        <w:pStyle w:val="NoSpacing"/>
        <w:ind w:firstLine="360"/>
        <w:rPr>
          <w:rFonts w:ascii="Bookman Old Style" w:hAnsi="Bookman Old Style"/>
          <w:lang w:val="en-US"/>
        </w:rPr>
      </w:pPr>
      <w:proofErr w:type="gramStart"/>
      <w:r w:rsidRPr="0004619A">
        <w:rPr>
          <w:rFonts w:ascii="Bookman Old Style" w:hAnsi="Bookman Old Style"/>
          <w:lang w:val="en-US"/>
        </w:rPr>
        <w:t>Jenis penelitian yang digunakan dalam peneltian ini adalah jenis penelitian deskriptif dengan pendekatan kuantitatif.</w:t>
      </w:r>
      <w:proofErr w:type="gramEnd"/>
      <w:r w:rsidRPr="0004619A">
        <w:rPr>
          <w:rFonts w:ascii="Bookman Old Style" w:hAnsi="Bookman Old Style"/>
          <w:lang w:val="en-US"/>
        </w:rPr>
        <w:t xml:space="preserve"> Menurut Hasan (2002:13), penelitian deskriptif merupakan penelitian yang mempelajari masalah-masalah dalam masyarakat, serta tata </w:t>
      </w:r>
      <w:proofErr w:type="gramStart"/>
      <w:r w:rsidRPr="0004619A">
        <w:rPr>
          <w:rFonts w:ascii="Bookman Old Style" w:hAnsi="Bookman Old Style"/>
          <w:lang w:val="en-US"/>
        </w:rPr>
        <w:t>cara</w:t>
      </w:r>
      <w:proofErr w:type="gramEnd"/>
      <w:r w:rsidRPr="0004619A">
        <w:rPr>
          <w:rFonts w:ascii="Bookman Old Style" w:hAnsi="Bookman Old Style"/>
          <w:lang w:val="en-US"/>
        </w:rPr>
        <w:t xml:space="preserve"> yang berlaku dalam masyarakat serta situasi-situasi, termasuk tentang hubungan, kegiatan-kegiatan, sikap-sikap, pandangan-pandangan, serta proses yang sedang berlangsung dan pengaruh-pengaruh dari suatu fenomena.</w:t>
      </w:r>
    </w:p>
    <w:p w14:paraId="7A77AE2A" w14:textId="77777777" w:rsidR="006A0936" w:rsidRPr="0004619A" w:rsidRDefault="006A0936" w:rsidP="000B54DD">
      <w:pPr>
        <w:pStyle w:val="NoSpacing"/>
        <w:ind w:firstLine="360"/>
        <w:rPr>
          <w:rFonts w:ascii="Bookman Old Style" w:hAnsi="Bookman Old Style"/>
          <w:lang w:val="en-US"/>
        </w:rPr>
      </w:pPr>
      <w:r w:rsidRPr="0004619A">
        <w:rPr>
          <w:rFonts w:ascii="Bookman Old Style" w:hAnsi="Bookman Old Style"/>
          <w:lang w:val="en-US"/>
        </w:rPr>
        <w:t>Adapun metode penelitian kuantitatif menurut Sugiyono (2017:8), dapat diartikan sebagai metode penelitian yang berlandaskan pada filsafat positivisme, digunakan untuk meneliti pada populasi atau sampel tertentu, pengumpulan data menggunakan instrumen penelitian, analisis data bersifat kuantitatif/statistik, dengan tujuan untuk menguji hipotesis yang telah ditetapkan.</w:t>
      </w:r>
      <w:bookmarkStart w:id="3" w:name="_Toc529611333"/>
    </w:p>
    <w:p w14:paraId="5C618BF3" w14:textId="77777777" w:rsidR="004219E8" w:rsidRPr="0004619A" w:rsidRDefault="004219E8" w:rsidP="001C2C77">
      <w:pPr>
        <w:pStyle w:val="NoSpacing"/>
        <w:rPr>
          <w:rFonts w:ascii="Bookman Old Style" w:hAnsi="Bookman Old Style"/>
          <w:lang w:val="en-US"/>
        </w:rPr>
      </w:pPr>
    </w:p>
    <w:p w14:paraId="2542CB83" w14:textId="77777777" w:rsidR="006A0936" w:rsidRPr="0004619A" w:rsidRDefault="006A0936" w:rsidP="001C2C77">
      <w:pPr>
        <w:pStyle w:val="NoSpacing"/>
        <w:rPr>
          <w:rFonts w:ascii="Bookman Old Style" w:eastAsiaTheme="majorEastAsia" w:hAnsi="Bookman Old Style"/>
          <w:b/>
          <w:bCs/>
        </w:rPr>
      </w:pPr>
      <w:r w:rsidRPr="0004619A">
        <w:rPr>
          <w:rFonts w:ascii="Bookman Old Style" w:eastAsiaTheme="majorEastAsia" w:hAnsi="Bookman Old Style"/>
          <w:b/>
          <w:bCs/>
        </w:rPr>
        <w:t>Operasional Variabel Penelitian</w:t>
      </w:r>
      <w:bookmarkEnd w:id="3"/>
    </w:p>
    <w:p w14:paraId="0E861917" w14:textId="77777777" w:rsidR="006A0936" w:rsidRPr="0004619A" w:rsidRDefault="006A0936" w:rsidP="001C2C77">
      <w:pPr>
        <w:pStyle w:val="NoSpacing"/>
        <w:rPr>
          <w:rFonts w:ascii="Bookman Old Style" w:hAnsi="Bookman Old Style"/>
          <w:lang w:val="en-ID"/>
        </w:rPr>
      </w:pPr>
      <w:r w:rsidRPr="0004619A">
        <w:rPr>
          <w:rFonts w:ascii="Bookman Old Style" w:hAnsi="Bookman Old Style"/>
          <w:lang w:val="en-US"/>
        </w:rPr>
        <w:t xml:space="preserve">Agar data yang digunakan dalam penelitian ini dapat diukur maka terlebih dahulu perlu mengoperasionalisasikan variabel-variabel yang telah disebut padalatar belakang masalah, dan kerangka pikir  dengan maksud untuk menentukan indikator-indokator dari variabel-variabel yang bersangkutan </w:t>
      </w:r>
      <w:proofErr w:type="gramStart"/>
      <w:r w:rsidRPr="0004619A">
        <w:rPr>
          <w:rFonts w:ascii="Bookman Old Style" w:hAnsi="Bookman Old Style"/>
          <w:lang w:val="en-US"/>
        </w:rPr>
        <w:t>sekaligus</w:t>
      </w:r>
      <w:proofErr w:type="gramEnd"/>
      <w:r w:rsidRPr="0004619A">
        <w:rPr>
          <w:rFonts w:ascii="Bookman Old Style" w:hAnsi="Bookman Old Style"/>
          <w:lang w:val="en-US"/>
        </w:rPr>
        <w:t xml:space="preserve"> menentukan instrumen atau pengukuran variabel.</w:t>
      </w:r>
      <w:r w:rsidRPr="0004619A">
        <w:rPr>
          <w:rFonts w:ascii="Bookman Old Style" w:hAnsi="Bookman Old Style"/>
          <w:lang w:val="en-ID"/>
        </w:rPr>
        <w:t>Berdasarkan kerangka pemikiran</w:t>
      </w:r>
      <w:r w:rsidRPr="0004619A">
        <w:rPr>
          <w:rFonts w:ascii="Bookman Old Style" w:hAnsi="Bookman Old Style"/>
        </w:rPr>
        <w:t xml:space="preserve"> diatas,</w:t>
      </w:r>
      <w:r w:rsidRPr="0004619A">
        <w:rPr>
          <w:rFonts w:ascii="Bookman Old Style" w:hAnsi="Bookman Old Style"/>
          <w:lang w:val="en-ID"/>
        </w:rPr>
        <w:t xml:space="preserve"> maka operasional variabel dalam peneli</w:t>
      </w:r>
      <w:r w:rsidR="00CB6239" w:rsidRPr="0004619A">
        <w:rPr>
          <w:rFonts w:ascii="Bookman Old Style" w:hAnsi="Bookman Old Style"/>
          <w:lang w:val="en-ID"/>
        </w:rPr>
        <w:t xml:space="preserve">tian dapat dilihat pada tabel </w:t>
      </w:r>
      <w:r w:rsidRPr="0004619A">
        <w:rPr>
          <w:rFonts w:ascii="Bookman Old Style" w:hAnsi="Bookman Old Style"/>
          <w:lang w:val="en-ID"/>
        </w:rPr>
        <w:t>1 :</w:t>
      </w:r>
    </w:p>
    <w:p w14:paraId="497D392F" w14:textId="77777777" w:rsidR="00CB6239" w:rsidRPr="0004619A" w:rsidRDefault="00CB6239" w:rsidP="001C2C77">
      <w:pPr>
        <w:pStyle w:val="NoSpacing"/>
        <w:rPr>
          <w:rFonts w:ascii="Bookman Old Style" w:hAnsi="Bookman Old Style"/>
        </w:rPr>
      </w:pPr>
    </w:p>
    <w:p w14:paraId="640791E5" w14:textId="77777777" w:rsidR="006A0936" w:rsidRPr="0004619A" w:rsidRDefault="006A0936" w:rsidP="000B54DD">
      <w:pPr>
        <w:pStyle w:val="NoSpacing"/>
        <w:jc w:val="center"/>
        <w:rPr>
          <w:rFonts w:ascii="Bookman Old Style" w:hAnsi="Bookman Old Style"/>
        </w:rPr>
      </w:pPr>
      <w:r w:rsidRPr="0004619A">
        <w:rPr>
          <w:rFonts w:ascii="Bookman Old Style" w:hAnsi="Bookman Old Style"/>
          <w:lang w:val="en-US"/>
        </w:rPr>
        <w:t>Tabel 1: Operasional Variabel X dan Y</w:t>
      </w:r>
    </w:p>
    <w:tbl>
      <w:tblPr>
        <w:tblStyle w:val="TableGrid1"/>
        <w:tblW w:w="0" w:type="auto"/>
        <w:tblInd w:w="108" w:type="dxa"/>
        <w:tblLook w:val="04A0" w:firstRow="1" w:lastRow="0" w:firstColumn="1" w:lastColumn="0" w:noHBand="0" w:noVBand="1"/>
      </w:tblPr>
      <w:tblGrid>
        <w:gridCol w:w="1833"/>
        <w:gridCol w:w="2959"/>
        <w:gridCol w:w="4103"/>
      </w:tblGrid>
      <w:tr w:rsidR="0004619A" w:rsidRPr="0004619A" w14:paraId="51BB53A6" w14:textId="77777777" w:rsidTr="00E32391">
        <w:trPr>
          <w:trHeight w:val="535"/>
          <w:tblHeader/>
        </w:trPr>
        <w:tc>
          <w:tcPr>
            <w:tcW w:w="0" w:type="auto"/>
            <w:shd w:val="clear" w:color="auto" w:fill="EAF1DD" w:themeFill="accent3" w:themeFillTint="33"/>
            <w:vAlign w:val="center"/>
          </w:tcPr>
          <w:p w14:paraId="1174E585" w14:textId="77777777" w:rsidR="006A0936" w:rsidRPr="0004619A" w:rsidRDefault="006A0936" w:rsidP="001C2C77">
            <w:pPr>
              <w:pStyle w:val="NoSpacing"/>
              <w:rPr>
                <w:rFonts w:ascii="Bookman Old Style" w:hAnsi="Bookman Old Style"/>
              </w:rPr>
            </w:pPr>
            <w:r w:rsidRPr="0004619A">
              <w:rPr>
                <w:rFonts w:ascii="Bookman Old Style" w:hAnsi="Bookman Old Style"/>
              </w:rPr>
              <w:t>Variabel</w:t>
            </w:r>
          </w:p>
        </w:tc>
        <w:tc>
          <w:tcPr>
            <w:tcW w:w="0" w:type="auto"/>
            <w:shd w:val="clear" w:color="auto" w:fill="EAF1DD" w:themeFill="accent3" w:themeFillTint="33"/>
            <w:vAlign w:val="center"/>
          </w:tcPr>
          <w:p w14:paraId="4C95E54D" w14:textId="77777777" w:rsidR="006A0936" w:rsidRPr="0004619A" w:rsidRDefault="006A0936" w:rsidP="001C2C77">
            <w:pPr>
              <w:pStyle w:val="NoSpacing"/>
              <w:rPr>
                <w:rFonts w:ascii="Bookman Old Style" w:hAnsi="Bookman Old Style"/>
              </w:rPr>
            </w:pPr>
            <w:r w:rsidRPr="0004619A">
              <w:rPr>
                <w:rFonts w:ascii="Bookman Old Style" w:hAnsi="Bookman Old Style"/>
              </w:rPr>
              <w:t>Dimensi</w:t>
            </w:r>
          </w:p>
        </w:tc>
        <w:tc>
          <w:tcPr>
            <w:tcW w:w="0" w:type="auto"/>
            <w:shd w:val="clear" w:color="auto" w:fill="EAF1DD" w:themeFill="accent3" w:themeFillTint="33"/>
            <w:vAlign w:val="center"/>
          </w:tcPr>
          <w:p w14:paraId="2D8A877A" w14:textId="77777777" w:rsidR="006A0936" w:rsidRPr="0004619A" w:rsidRDefault="006A0936" w:rsidP="001C2C77">
            <w:pPr>
              <w:pStyle w:val="NoSpacing"/>
              <w:rPr>
                <w:rFonts w:ascii="Bookman Old Style" w:hAnsi="Bookman Old Style"/>
              </w:rPr>
            </w:pPr>
          </w:p>
          <w:p w14:paraId="367C1841" w14:textId="77777777" w:rsidR="006A0936" w:rsidRPr="0004619A" w:rsidRDefault="006A0936" w:rsidP="001C2C77">
            <w:pPr>
              <w:pStyle w:val="NoSpacing"/>
              <w:rPr>
                <w:rFonts w:ascii="Bookman Old Style" w:hAnsi="Bookman Old Style"/>
              </w:rPr>
            </w:pPr>
            <w:r w:rsidRPr="0004619A">
              <w:rPr>
                <w:rFonts w:ascii="Bookman Old Style" w:hAnsi="Bookman Old Style"/>
              </w:rPr>
              <w:t>Indikator</w:t>
            </w:r>
          </w:p>
        </w:tc>
      </w:tr>
      <w:tr w:rsidR="0004619A" w:rsidRPr="0004619A" w14:paraId="5AFD75C2" w14:textId="77777777" w:rsidTr="00E32391">
        <w:trPr>
          <w:trHeight w:val="449"/>
        </w:trPr>
        <w:tc>
          <w:tcPr>
            <w:tcW w:w="0" w:type="auto"/>
            <w:vMerge w:val="restart"/>
          </w:tcPr>
          <w:p w14:paraId="1A84DF93" w14:textId="77777777" w:rsidR="006A0936" w:rsidRPr="0004619A" w:rsidRDefault="006A0936" w:rsidP="001C2C77">
            <w:pPr>
              <w:pStyle w:val="NoSpacing"/>
              <w:rPr>
                <w:rFonts w:ascii="Bookman Old Style" w:hAnsi="Bookman Old Style"/>
              </w:rPr>
            </w:pPr>
            <w:r w:rsidRPr="0004619A">
              <w:rPr>
                <w:rFonts w:ascii="Bookman Old Style" w:hAnsi="Bookman Old Style"/>
              </w:rPr>
              <w:t>Kemampuan (X)</w:t>
            </w:r>
          </w:p>
          <w:p w14:paraId="7681BCD3" w14:textId="77777777" w:rsidR="006A0936" w:rsidRPr="0004619A" w:rsidRDefault="006A0936" w:rsidP="001C2C77">
            <w:pPr>
              <w:pStyle w:val="NoSpacing"/>
              <w:rPr>
                <w:rFonts w:ascii="Bookman Old Style" w:hAnsi="Bookman Old Style"/>
                <w:i/>
              </w:rPr>
            </w:pPr>
          </w:p>
          <w:p w14:paraId="6A35F438" w14:textId="77777777" w:rsidR="006A0936" w:rsidRPr="0004619A" w:rsidRDefault="006A0936" w:rsidP="001C2C77">
            <w:pPr>
              <w:pStyle w:val="NoSpacing"/>
              <w:rPr>
                <w:rFonts w:ascii="Bookman Old Style" w:hAnsi="Bookman Old Style"/>
                <w:i/>
              </w:rPr>
            </w:pPr>
          </w:p>
          <w:p w14:paraId="32E6F511" w14:textId="77777777" w:rsidR="00E32391" w:rsidRPr="0004619A" w:rsidRDefault="00E32391" w:rsidP="001C2C77">
            <w:pPr>
              <w:pStyle w:val="NoSpacing"/>
              <w:rPr>
                <w:rFonts w:ascii="Bookman Old Style" w:hAnsi="Bookman Old Style"/>
                <w:i/>
              </w:rPr>
            </w:pPr>
          </w:p>
          <w:p w14:paraId="61545627" w14:textId="77777777" w:rsidR="006A0936" w:rsidRPr="0004619A" w:rsidRDefault="006A0936" w:rsidP="001C2C77">
            <w:pPr>
              <w:pStyle w:val="NoSpacing"/>
              <w:rPr>
                <w:rFonts w:ascii="Bookman Old Style" w:hAnsi="Bookman Old Style"/>
                <w:i/>
              </w:rPr>
            </w:pPr>
            <w:r w:rsidRPr="0004619A">
              <w:rPr>
                <w:rFonts w:ascii="Bookman Old Style" w:hAnsi="Bookman Old Style"/>
                <w:i/>
              </w:rPr>
              <w:t>Hersey dan Blanchard (1986:6-7)</w:t>
            </w:r>
          </w:p>
        </w:tc>
        <w:tc>
          <w:tcPr>
            <w:tcW w:w="0" w:type="auto"/>
            <w:vAlign w:val="center"/>
          </w:tcPr>
          <w:p w14:paraId="7B7A1338" w14:textId="77777777" w:rsidR="006A0936" w:rsidRPr="0004619A" w:rsidRDefault="006A0936" w:rsidP="001C2C77">
            <w:pPr>
              <w:pStyle w:val="NoSpacing"/>
              <w:rPr>
                <w:rFonts w:ascii="Bookman Old Style" w:hAnsi="Bookman Old Style"/>
              </w:rPr>
            </w:pPr>
            <w:r w:rsidRPr="0004619A">
              <w:rPr>
                <w:rFonts w:ascii="Bookman Old Style" w:hAnsi="Bookman Old Style"/>
              </w:rPr>
              <w:t>Kemampuan teknis</w:t>
            </w:r>
          </w:p>
        </w:tc>
        <w:tc>
          <w:tcPr>
            <w:tcW w:w="0" w:type="auto"/>
            <w:vAlign w:val="center"/>
          </w:tcPr>
          <w:p w14:paraId="1540519E" w14:textId="77777777" w:rsidR="006A0936" w:rsidRPr="0004619A" w:rsidRDefault="006A0936" w:rsidP="001C2C77">
            <w:pPr>
              <w:pStyle w:val="NoSpacing"/>
              <w:rPr>
                <w:rFonts w:ascii="Bookman Old Style" w:hAnsi="Bookman Old Style"/>
              </w:rPr>
            </w:pPr>
            <w:r w:rsidRPr="0004619A">
              <w:rPr>
                <w:rFonts w:ascii="Bookman Old Style" w:hAnsi="Bookman Old Style"/>
              </w:rPr>
              <w:t>Dalam dunia kerja kemampuan merupakan hasil pencapaian yang dimiliki setiap orang untuk menyelesaikan pekerjaannya atau menguasai hal-hal yang ingin dikerjakan, sehingga dapat diperoleh dari :</w:t>
            </w:r>
          </w:p>
          <w:p w14:paraId="5F87E10E" w14:textId="77777777" w:rsidR="006A0936" w:rsidRPr="0004619A" w:rsidRDefault="006A0936" w:rsidP="001C2C77">
            <w:pPr>
              <w:pStyle w:val="NoSpacing"/>
              <w:rPr>
                <w:rFonts w:ascii="Bookman Old Style" w:hAnsi="Bookman Old Style"/>
              </w:rPr>
            </w:pPr>
            <w:r w:rsidRPr="0004619A">
              <w:rPr>
                <w:rFonts w:ascii="Bookman Old Style" w:hAnsi="Bookman Old Style"/>
              </w:rPr>
              <w:t>pendidikan dan pelatihan</w:t>
            </w:r>
          </w:p>
          <w:p w14:paraId="7AD1BAF0" w14:textId="77777777" w:rsidR="006A0936" w:rsidRPr="0004619A" w:rsidRDefault="006A0936" w:rsidP="001C2C77">
            <w:pPr>
              <w:pStyle w:val="NoSpacing"/>
              <w:rPr>
                <w:rFonts w:ascii="Bookman Old Style" w:hAnsi="Bookman Old Style"/>
              </w:rPr>
            </w:pPr>
            <w:r w:rsidRPr="0004619A">
              <w:rPr>
                <w:rFonts w:ascii="Bookman Old Style" w:hAnsi="Bookman Old Style"/>
              </w:rPr>
              <w:t>( dibentuk untuk memberikan pengalaman bagi pemula yang menjadi bagian dari pengurus BUMDes)</w:t>
            </w:r>
          </w:p>
        </w:tc>
      </w:tr>
      <w:tr w:rsidR="0004619A" w:rsidRPr="0004619A" w14:paraId="64C89ADD" w14:textId="77777777" w:rsidTr="00E32391">
        <w:trPr>
          <w:trHeight w:val="1115"/>
        </w:trPr>
        <w:tc>
          <w:tcPr>
            <w:tcW w:w="0" w:type="auto"/>
            <w:vMerge/>
          </w:tcPr>
          <w:p w14:paraId="489B74F5" w14:textId="77777777" w:rsidR="006A0936" w:rsidRPr="0004619A" w:rsidRDefault="006A0936" w:rsidP="001C2C77">
            <w:pPr>
              <w:pStyle w:val="NoSpacing"/>
              <w:rPr>
                <w:rFonts w:ascii="Bookman Old Style" w:hAnsi="Bookman Old Style"/>
              </w:rPr>
            </w:pPr>
          </w:p>
        </w:tc>
        <w:tc>
          <w:tcPr>
            <w:tcW w:w="0" w:type="auto"/>
            <w:vAlign w:val="center"/>
          </w:tcPr>
          <w:p w14:paraId="0EE2C0E9" w14:textId="3003B8E8" w:rsidR="006A0936" w:rsidRPr="0004619A" w:rsidRDefault="006A0936" w:rsidP="001C2C77">
            <w:pPr>
              <w:pStyle w:val="NoSpacing"/>
              <w:rPr>
                <w:rFonts w:ascii="Bookman Old Style" w:hAnsi="Bookman Old Style"/>
              </w:rPr>
            </w:pPr>
            <w:r w:rsidRPr="0004619A">
              <w:rPr>
                <w:rFonts w:ascii="Bookman Old Style" w:hAnsi="Bookman Old Style"/>
              </w:rPr>
              <w:t xml:space="preserve">Kemampuan </w:t>
            </w:r>
            <w:r w:rsidR="000B54DD" w:rsidRPr="0004619A">
              <w:rPr>
                <w:rFonts w:ascii="Bookman Old Style" w:hAnsi="Bookman Old Style"/>
              </w:rPr>
              <w:t>social</w:t>
            </w:r>
          </w:p>
        </w:tc>
        <w:tc>
          <w:tcPr>
            <w:tcW w:w="0" w:type="auto"/>
          </w:tcPr>
          <w:p w14:paraId="2C0F5F52" w14:textId="77777777" w:rsidR="006A0936" w:rsidRPr="0004619A" w:rsidRDefault="006A0936" w:rsidP="001C2C77">
            <w:pPr>
              <w:pStyle w:val="NoSpacing"/>
              <w:rPr>
                <w:rFonts w:ascii="Bookman Old Style" w:hAnsi="Bookman Old Style"/>
              </w:rPr>
            </w:pPr>
            <w:proofErr w:type="gramStart"/>
            <w:r w:rsidRPr="0004619A">
              <w:rPr>
                <w:rFonts w:ascii="Bookman Old Style" w:hAnsi="Bookman Old Style"/>
              </w:rPr>
              <w:t>untuk</w:t>
            </w:r>
            <w:proofErr w:type="gramEnd"/>
            <w:r w:rsidRPr="0004619A">
              <w:rPr>
                <w:rFonts w:ascii="Bookman Old Style" w:hAnsi="Bookman Old Style"/>
              </w:rPr>
              <w:t xml:space="preserve"> memenuhi kriteria dalam bidang usaha yang maju, dapat dilihat dengan adanya interaksi secara efektif dengan masyarakat.</w:t>
            </w:r>
          </w:p>
        </w:tc>
      </w:tr>
      <w:tr w:rsidR="0004619A" w:rsidRPr="0004619A" w14:paraId="4F2B0A48" w14:textId="77777777" w:rsidTr="00E32391">
        <w:trPr>
          <w:trHeight w:val="260"/>
        </w:trPr>
        <w:tc>
          <w:tcPr>
            <w:tcW w:w="0" w:type="auto"/>
            <w:vMerge/>
          </w:tcPr>
          <w:p w14:paraId="7EE9F476" w14:textId="77777777" w:rsidR="006A0936" w:rsidRPr="0004619A" w:rsidRDefault="006A0936" w:rsidP="001C2C77">
            <w:pPr>
              <w:pStyle w:val="NoSpacing"/>
              <w:rPr>
                <w:rFonts w:ascii="Bookman Old Style" w:hAnsi="Bookman Old Style"/>
              </w:rPr>
            </w:pPr>
          </w:p>
        </w:tc>
        <w:tc>
          <w:tcPr>
            <w:tcW w:w="0" w:type="auto"/>
            <w:vAlign w:val="center"/>
          </w:tcPr>
          <w:p w14:paraId="70544D72" w14:textId="77777777" w:rsidR="006A0936" w:rsidRPr="0004619A" w:rsidRDefault="006A0936" w:rsidP="001C2C77">
            <w:pPr>
              <w:pStyle w:val="NoSpacing"/>
              <w:rPr>
                <w:rFonts w:ascii="Bookman Old Style" w:hAnsi="Bookman Old Style"/>
              </w:rPr>
            </w:pPr>
            <w:r w:rsidRPr="0004619A">
              <w:rPr>
                <w:rFonts w:ascii="Bookman Old Style" w:hAnsi="Bookman Old Style"/>
              </w:rPr>
              <w:t>Kemampuan konseptual</w:t>
            </w:r>
          </w:p>
        </w:tc>
        <w:tc>
          <w:tcPr>
            <w:tcW w:w="0" w:type="auto"/>
          </w:tcPr>
          <w:p w14:paraId="6D2C14E8" w14:textId="77777777" w:rsidR="006A0936" w:rsidRPr="0004619A" w:rsidRDefault="006A0936" w:rsidP="001C2C77">
            <w:pPr>
              <w:pStyle w:val="NoSpacing"/>
              <w:rPr>
                <w:rFonts w:ascii="Bookman Old Style" w:hAnsi="Bookman Old Style"/>
              </w:rPr>
            </w:pPr>
            <w:r w:rsidRPr="0004619A">
              <w:rPr>
                <w:rFonts w:ascii="Bookman Old Style" w:hAnsi="Bookman Old Style"/>
              </w:rPr>
              <w:t xml:space="preserve">Guna meningkatkan kegiatan organisasi diperlukan adanya kompleksitas secara menyeluruh </w:t>
            </w:r>
            <w:r w:rsidRPr="0004619A">
              <w:rPr>
                <w:rFonts w:ascii="Bookman Old Style" w:hAnsi="Bookman Old Style"/>
              </w:rPr>
              <w:lastRenderedPageBreak/>
              <w:t>untuk meninjau kembali usaha-usaha yang dijalankan BUMDes.</w:t>
            </w:r>
          </w:p>
        </w:tc>
      </w:tr>
      <w:tr w:rsidR="0004619A" w:rsidRPr="0004619A" w14:paraId="5CDD9C3E" w14:textId="77777777" w:rsidTr="00E32391">
        <w:trPr>
          <w:trHeight w:val="2789"/>
        </w:trPr>
        <w:tc>
          <w:tcPr>
            <w:tcW w:w="0" w:type="auto"/>
          </w:tcPr>
          <w:p w14:paraId="41364BB1" w14:textId="77777777" w:rsidR="006A0936" w:rsidRPr="0004619A" w:rsidRDefault="006A0936" w:rsidP="001C2C77">
            <w:pPr>
              <w:pStyle w:val="NoSpacing"/>
              <w:rPr>
                <w:rFonts w:ascii="Bookman Old Style" w:hAnsi="Bookman Old Style"/>
              </w:rPr>
            </w:pPr>
            <w:r w:rsidRPr="0004619A">
              <w:rPr>
                <w:rFonts w:ascii="Bookman Old Style" w:hAnsi="Bookman Old Style"/>
              </w:rPr>
              <w:lastRenderedPageBreak/>
              <w:t>Pengelolaan Bumdes (Y)</w:t>
            </w:r>
          </w:p>
          <w:p w14:paraId="5B028F7A" w14:textId="77777777" w:rsidR="006A0936" w:rsidRPr="0004619A" w:rsidRDefault="006A0936" w:rsidP="001C2C77">
            <w:pPr>
              <w:pStyle w:val="NoSpacing"/>
              <w:rPr>
                <w:rFonts w:ascii="Bookman Old Style" w:hAnsi="Bookman Old Style"/>
              </w:rPr>
            </w:pPr>
          </w:p>
          <w:p w14:paraId="0C4734C8" w14:textId="77777777" w:rsidR="006A0936" w:rsidRPr="0004619A" w:rsidRDefault="006A0936" w:rsidP="001C2C77">
            <w:pPr>
              <w:pStyle w:val="NoSpacing"/>
              <w:rPr>
                <w:rFonts w:ascii="Bookman Old Style" w:hAnsi="Bookman Old Style"/>
              </w:rPr>
            </w:pPr>
          </w:p>
          <w:p w14:paraId="22C0A0FE" w14:textId="77777777" w:rsidR="006A0936" w:rsidRPr="0004619A" w:rsidRDefault="006A0936" w:rsidP="001C2C77">
            <w:pPr>
              <w:pStyle w:val="NoSpacing"/>
              <w:rPr>
                <w:rFonts w:ascii="Bookman Old Style" w:hAnsi="Bookman Old Style"/>
              </w:rPr>
            </w:pPr>
          </w:p>
          <w:p w14:paraId="52ECFCED" w14:textId="77777777" w:rsidR="006A0936" w:rsidRPr="0004619A" w:rsidRDefault="006A0936" w:rsidP="001C2C77">
            <w:pPr>
              <w:pStyle w:val="NoSpacing"/>
              <w:rPr>
                <w:rFonts w:ascii="Bookman Old Style" w:hAnsi="Bookman Old Style"/>
              </w:rPr>
            </w:pPr>
            <w:r w:rsidRPr="0004619A">
              <w:rPr>
                <w:rFonts w:ascii="Bookman Old Style" w:hAnsi="Bookman Old Style"/>
                <w:i/>
              </w:rPr>
              <w:t>Solekhan (2014:73)</w:t>
            </w:r>
          </w:p>
        </w:tc>
        <w:tc>
          <w:tcPr>
            <w:tcW w:w="0" w:type="auto"/>
            <w:vAlign w:val="center"/>
          </w:tcPr>
          <w:p w14:paraId="68AFE2F7" w14:textId="77777777" w:rsidR="006A0936" w:rsidRPr="0004619A" w:rsidRDefault="006A0936" w:rsidP="001C2C77">
            <w:pPr>
              <w:pStyle w:val="NoSpacing"/>
              <w:rPr>
                <w:rFonts w:ascii="Bookman Old Style" w:hAnsi="Bookman Old Style"/>
              </w:rPr>
            </w:pPr>
            <w:r w:rsidRPr="0004619A">
              <w:rPr>
                <w:rFonts w:ascii="Bookman Old Style" w:hAnsi="Bookman Old Style"/>
              </w:rPr>
              <w:t xml:space="preserve">Pengelolaan BUMDes dapat memberikan alternatif pada beberapa program maka perlu adanya konsep pengelolaan yang baik </w:t>
            </w:r>
          </w:p>
        </w:tc>
        <w:tc>
          <w:tcPr>
            <w:tcW w:w="0" w:type="auto"/>
          </w:tcPr>
          <w:p w14:paraId="3EA319E3" w14:textId="77777777" w:rsidR="006A0936" w:rsidRPr="0004619A" w:rsidRDefault="006A0936" w:rsidP="001C2C77">
            <w:pPr>
              <w:pStyle w:val="NoSpacing"/>
              <w:rPr>
                <w:rFonts w:ascii="Bookman Old Style" w:hAnsi="Bookman Old Style"/>
              </w:rPr>
            </w:pPr>
            <w:r w:rsidRPr="0004619A">
              <w:rPr>
                <w:rFonts w:ascii="Bookman Old Style" w:hAnsi="Bookman Old Style"/>
              </w:rPr>
              <w:t>Dalam pengelolaanya yang secara langsung terlibat dengan masyarakat serta keseluruhan diketahui oleh masyarakat</w:t>
            </w:r>
          </w:p>
          <w:p w14:paraId="1224F27C" w14:textId="77777777" w:rsidR="006A0936" w:rsidRPr="0004619A" w:rsidRDefault="00E32391" w:rsidP="001C2C77">
            <w:pPr>
              <w:pStyle w:val="NoSpacing"/>
              <w:rPr>
                <w:rFonts w:ascii="Bookman Old Style" w:hAnsi="Bookman Old Style"/>
              </w:rPr>
            </w:pPr>
            <w:r w:rsidRPr="0004619A">
              <w:rPr>
                <w:rFonts w:ascii="Bookman Old Style" w:hAnsi="Bookman Old Style"/>
              </w:rPr>
              <w:t xml:space="preserve">Pengelolaan yang dapat di </w:t>
            </w:r>
            <w:r w:rsidR="006A0936" w:rsidRPr="0004619A">
              <w:rPr>
                <w:rFonts w:ascii="Bookman Old Style" w:hAnsi="Bookman Old Style"/>
              </w:rPr>
              <w:t>pertanggung</w:t>
            </w:r>
            <w:r w:rsidRPr="0004619A">
              <w:rPr>
                <w:rFonts w:ascii="Bookman Old Style" w:hAnsi="Bookman Old Style"/>
              </w:rPr>
              <w:t xml:space="preserve"> </w:t>
            </w:r>
            <w:r w:rsidR="006A0936" w:rsidRPr="0004619A">
              <w:rPr>
                <w:rFonts w:ascii="Bookman Old Style" w:hAnsi="Bookman Old Style"/>
              </w:rPr>
              <w:t>jawabkan</w:t>
            </w:r>
          </w:p>
          <w:p w14:paraId="2E772A6F" w14:textId="77777777" w:rsidR="006A0936" w:rsidRPr="0004619A" w:rsidRDefault="006A0936" w:rsidP="001C2C77">
            <w:pPr>
              <w:pStyle w:val="NoSpacing"/>
              <w:rPr>
                <w:rFonts w:ascii="Bookman Old Style" w:hAnsi="Bookman Old Style"/>
              </w:rPr>
            </w:pPr>
            <w:r w:rsidRPr="0004619A">
              <w:rPr>
                <w:rFonts w:ascii="Bookman Old Style" w:hAnsi="Bookman Old Style"/>
              </w:rPr>
              <w:t>Masyarakat terlibat aktif dalam Proses :</w:t>
            </w:r>
          </w:p>
          <w:p w14:paraId="2CA39E52" w14:textId="77777777" w:rsidR="006A0936" w:rsidRPr="0004619A" w:rsidRDefault="006A0936" w:rsidP="001C2C77">
            <w:pPr>
              <w:pStyle w:val="NoSpacing"/>
              <w:rPr>
                <w:rFonts w:ascii="Bookman Old Style" w:hAnsi="Bookman Old Style"/>
              </w:rPr>
            </w:pPr>
            <w:r w:rsidRPr="0004619A">
              <w:rPr>
                <w:rFonts w:ascii="Bookman Old Style" w:hAnsi="Bookman Old Style"/>
              </w:rPr>
              <w:t>Perencanaan program-program BUMDes</w:t>
            </w:r>
          </w:p>
          <w:p w14:paraId="1BFD79E5" w14:textId="77777777" w:rsidR="006A0936" w:rsidRPr="0004619A" w:rsidRDefault="006A0936" w:rsidP="001C2C77">
            <w:pPr>
              <w:pStyle w:val="NoSpacing"/>
              <w:rPr>
                <w:rFonts w:ascii="Bookman Old Style" w:hAnsi="Bookman Old Style"/>
              </w:rPr>
            </w:pPr>
            <w:r w:rsidRPr="0004619A">
              <w:rPr>
                <w:rFonts w:ascii="Bookman Old Style" w:hAnsi="Bookman Old Style"/>
              </w:rPr>
              <w:t xml:space="preserve">Dalam setiap oganisasi dibutuhkan adanya pengawasan secara menyeluruh. </w:t>
            </w:r>
          </w:p>
          <w:p w14:paraId="663A1251" w14:textId="77777777" w:rsidR="006A0936" w:rsidRPr="0004619A" w:rsidRDefault="006A0936" w:rsidP="001C2C77">
            <w:pPr>
              <w:pStyle w:val="NoSpacing"/>
              <w:rPr>
                <w:rFonts w:ascii="Bookman Old Style" w:hAnsi="Bookman Old Style"/>
              </w:rPr>
            </w:pPr>
            <w:r w:rsidRPr="0004619A">
              <w:rPr>
                <w:rFonts w:ascii="Bookman Old Style" w:hAnsi="Bookman Old Style"/>
              </w:rPr>
              <w:t>Dalam organisasi yang terdapat didesa yaitu BUMDes yang dalam pengelolaanya bertujuan untuk memberikan hasil dan manfaat bagi masyarakat</w:t>
            </w:r>
          </w:p>
        </w:tc>
      </w:tr>
    </w:tbl>
    <w:p w14:paraId="3CBFE92A" w14:textId="77777777" w:rsidR="006A0936" w:rsidRPr="0004619A" w:rsidRDefault="006A0936" w:rsidP="001C2C77">
      <w:pPr>
        <w:pStyle w:val="NoSpacing"/>
        <w:rPr>
          <w:rFonts w:ascii="Bookman Old Style" w:hAnsi="Bookman Old Style"/>
          <w:lang w:val="en-US"/>
        </w:rPr>
      </w:pPr>
    </w:p>
    <w:p w14:paraId="2960C6A7" w14:textId="77777777" w:rsidR="001E0C05" w:rsidRPr="0004619A" w:rsidRDefault="001E0C05" w:rsidP="001C2C77">
      <w:pPr>
        <w:pStyle w:val="NoSpacing"/>
        <w:rPr>
          <w:rFonts w:ascii="Bookman Old Style" w:hAnsi="Bookman Old Style"/>
          <w:lang w:val="en-US"/>
        </w:rPr>
      </w:pPr>
    </w:p>
    <w:p w14:paraId="00B1B8B5" w14:textId="77777777" w:rsidR="001E0C05" w:rsidRPr="0004619A" w:rsidRDefault="001E0C05" w:rsidP="001C2C77">
      <w:pPr>
        <w:pStyle w:val="NoSpacing"/>
        <w:rPr>
          <w:rFonts w:ascii="Bookman Old Style" w:hAnsi="Bookman Old Style"/>
          <w:lang w:val="en-US"/>
        </w:rPr>
      </w:pPr>
    </w:p>
    <w:p w14:paraId="3D07A888" w14:textId="77777777" w:rsidR="006A0936" w:rsidRPr="0004619A" w:rsidRDefault="006A0936" w:rsidP="001C2C77">
      <w:pPr>
        <w:pStyle w:val="NoSpacing"/>
        <w:rPr>
          <w:rFonts w:ascii="Bookman Old Style" w:hAnsi="Bookman Old Style"/>
          <w:b/>
          <w:lang w:val="en-US"/>
        </w:rPr>
      </w:pPr>
      <w:r w:rsidRPr="0004619A">
        <w:rPr>
          <w:rFonts w:ascii="Bookman Old Style" w:hAnsi="Bookman Old Style"/>
          <w:b/>
          <w:lang w:val="en-US"/>
        </w:rPr>
        <w:t>Metode Penarikan Sampel</w:t>
      </w:r>
    </w:p>
    <w:p w14:paraId="69D94CC3" w14:textId="77777777" w:rsidR="006A0936" w:rsidRPr="0004619A" w:rsidRDefault="006A0936" w:rsidP="001C2C77">
      <w:pPr>
        <w:pStyle w:val="NoSpacing"/>
        <w:rPr>
          <w:rFonts w:ascii="Bookman Old Style" w:hAnsi="Bookman Old Style"/>
          <w:lang w:val="en-US"/>
        </w:rPr>
      </w:pPr>
      <w:r w:rsidRPr="0004619A">
        <w:rPr>
          <w:rFonts w:ascii="Bookman Old Style" w:hAnsi="Bookman Old Style"/>
          <w:lang w:val="en-US"/>
        </w:rPr>
        <w:t xml:space="preserve">Riduwan (2008:56) mengatakan sampel adalah bagian dari populasi yang mempunyai ciri-ciri atau keadaan tertentu yang </w:t>
      </w:r>
      <w:proofErr w:type="gramStart"/>
      <w:r w:rsidRPr="0004619A">
        <w:rPr>
          <w:rFonts w:ascii="Bookman Old Style" w:hAnsi="Bookman Old Style"/>
          <w:lang w:val="en-US"/>
        </w:rPr>
        <w:t>akan</w:t>
      </w:r>
      <w:proofErr w:type="gramEnd"/>
      <w:r w:rsidRPr="0004619A">
        <w:rPr>
          <w:rFonts w:ascii="Bookman Old Style" w:hAnsi="Bookman Old Style"/>
          <w:lang w:val="en-US"/>
        </w:rPr>
        <w:t xml:space="preserve"> di teliti. </w:t>
      </w:r>
      <w:proofErr w:type="gramStart"/>
      <w:r w:rsidRPr="0004619A">
        <w:rPr>
          <w:rFonts w:ascii="Bookman Old Style" w:hAnsi="Bookman Old Style"/>
          <w:lang w:val="en-US"/>
        </w:rPr>
        <w:t>Untuk memperoleh sampel yang mencerminkan karakteristik populasinya secara tepat dalam hal ini tergantung oleh dua faktor yaitu metode penarikan sampel dan pembentukan ukuran sampel.</w:t>
      </w:r>
      <w:proofErr w:type="gramEnd"/>
    </w:p>
    <w:p w14:paraId="5062B499" w14:textId="77777777" w:rsidR="006A0936" w:rsidRPr="0004619A" w:rsidRDefault="006A0936" w:rsidP="000B54DD">
      <w:pPr>
        <w:pStyle w:val="NoSpacing"/>
        <w:ind w:firstLine="284"/>
        <w:rPr>
          <w:rFonts w:ascii="Bookman Old Style" w:hAnsi="Bookman Old Style"/>
        </w:rPr>
      </w:pPr>
      <w:proofErr w:type="gramStart"/>
      <w:r w:rsidRPr="0004619A">
        <w:rPr>
          <w:rFonts w:ascii="Bookman Old Style" w:hAnsi="Bookman Old Style"/>
          <w:lang w:val="en-US"/>
        </w:rPr>
        <w:t>Dalam penelitian ini untuk mengetahui Pengaruh Kemampuan Terhadap Pengelolaan Badan Usaha Milik Desa (BUMDes) di Kecamatan Sumalata maka yang menjadi populasi dalam penelitian ini adalah Pengurus Badan Usaha Milik Desa (BUMDes).</w:t>
      </w:r>
      <w:proofErr w:type="gramEnd"/>
      <w:r w:rsidRPr="0004619A">
        <w:rPr>
          <w:rFonts w:ascii="Bookman Old Style" w:hAnsi="Bookman Old Style"/>
          <w:lang w:val="en-US"/>
        </w:rPr>
        <w:t xml:space="preserve"> Teknik sampling digunakan adalah nonprobability sampling yaitu teknik pengambilan sampel yang tidak memberi peluang yang sama bagi setiap unsur atau anggota populasi untuk dipilih menjadi sampel (sugiyono</w:t>
      </w:r>
      <w:proofErr w:type="gramStart"/>
      <w:r w:rsidRPr="0004619A">
        <w:rPr>
          <w:rFonts w:ascii="Bookman Old Style" w:hAnsi="Bookman Old Style"/>
          <w:lang w:val="en-US"/>
        </w:rPr>
        <w:t>,2007:66</w:t>
      </w:r>
      <w:proofErr w:type="gramEnd"/>
      <w:r w:rsidRPr="0004619A">
        <w:rPr>
          <w:rFonts w:ascii="Bookman Old Style" w:hAnsi="Bookman Old Style"/>
          <w:lang w:val="en-US"/>
        </w:rPr>
        <w:t xml:space="preserve">). </w:t>
      </w:r>
      <w:proofErr w:type="gramStart"/>
      <w:r w:rsidRPr="0004619A">
        <w:rPr>
          <w:rFonts w:ascii="Bookman Old Style" w:hAnsi="Bookman Old Style"/>
          <w:lang w:val="en-US"/>
        </w:rPr>
        <w:t>Teknik pengambilan samplingnya menggunakan sampling jenuh dimana semua anggota populasi digunakan sebagai sampel.</w:t>
      </w:r>
      <w:proofErr w:type="gramEnd"/>
      <w:r w:rsidRPr="0004619A">
        <w:rPr>
          <w:rFonts w:ascii="Bookman Old Style" w:hAnsi="Bookman Old Style"/>
          <w:lang w:val="en-US"/>
        </w:rPr>
        <w:t xml:space="preserve"> Jadi jumlah sampel </w:t>
      </w:r>
      <w:proofErr w:type="gramStart"/>
      <w:r w:rsidRPr="0004619A">
        <w:rPr>
          <w:rFonts w:ascii="Bookman Old Style" w:hAnsi="Bookman Old Style"/>
          <w:lang w:val="en-US"/>
        </w:rPr>
        <w:t>sama</w:t>
      </w:r>
      <w:proofErr w:type="gramEnd"/>
      <w:r w:rsidRPr="0004619A">
        <w:rPr>
          <w:rFonts w:ascii="Bookman Old Style" w:hAnsi="Bookman Old Style"/>
          <w:lang w:val="en-US"/>
        </w:rPr>
        <w:t xml:space="preserve"> dengan jumlah populasi yaitu sebanyak </w:t>
      </w:r>
      <w:r w:rsidRPr="0004619A">
        <w:rPr>
          <w:rFonts w:ascii="Bookman Old Style" w:hAnsi="Bookman Old Style"/>
        </w:rPr>
        <w:t>3</w:t>
      </w:r>
      <w:r w:rsidRPr="0004619A">
        <w:rPr>
          <w:rFonts w:ascii="Bookman Old Style" w:hAnsi="Bookman Old Style"/>
          <w:lang w:val="en-US"/>
        </w:rPr>
        <w:t>1</w:t>
      </w:r>
      <w:r w:rsidR="008478DC" w:rsidRPr="0004619A">
        <w:rPr>
          <w:rFonts w:ascii="Bookman Old Style" w:hAnsi="Bookman Old Style"/>
          <w:lang w:val="en-US"/>
        </w:rPr>
        <w:t xml:space="preserve"> </w:t>
      </w:r>
      <w:r w:rsidRPr="0004619A">
        <w:rPr>
          <w:rFonts w:ascii="Bookman Old Style" w:hAnsi="Bookman Old Style"/>
          <w:lang w:val="en-US"/>
        </w:rPr>
        <w:t>orang</w:t>
      </w:r>
    </w:p>
    <w:p w14:paraId="75B730AA" w14:textId="77777777" w:rsidR="0038777B" w:rsidRPr="0004619A" w:rsidRDefault="0038777B" w:rsidP="001C2C77">
      <w:pPr>
        <w:pStyle w:val="NoSpacing"/>
        <w:rPr>
          <w:rFonts w:ascii="Bookman Old Style" w:eastAsiaTheme="majorEastAsia" w:hAnsi="Bookman Old Style"/>
          <w:bCs/>
          <w:lang w:val="en-US"/>
        </w:rPr>
      </w:pPr>
      <w:bookmarkStart w:id="4" w:name="_Toc529611337"/>
    </w:p>
    <w:p w14:paraId="0FD2D6DB" w14:textId="77777777" w:rsidR="006A0936" w:rsidRPr="0004619A" w:rsidRDefault="006A0936" w:rsidP="001C2C77">
      <w:pPr>
        <w:pStyle w:val="NoSpacing"/>
        <w:rPr>
          <w:rFonts w:ascii="Bookman Old Style" w:eastAsiaTheme="majorEastAsia" w:hAnsi="Bookman Old Style"/>
          <w:b/>
          <w:bCs/>
        </w:rPr>
      </w:pPr>
      <w:r w:rsidRPr="0004619A">
        <w:rPr>
          <w:rFonts w:ascii="Bookman Old Style" w:eastAsiaTheme="majorEastAsia" w:hAnsi="Bookman Old Style"/>
          <w:b/>
          <w:bCs/>
        </w:rPr>
        <w:t>Jenis dan Sumber Data</w:t>
      </w:r>
      <w:bookmarkEnd w:id="4"/>
    </w:p>
    <w:p w14:paraId="00D219B4" w14:textId="6EC3846C" w:rsidR="006A0936" w:rsidRPr="0004619A" w:rsidRDefault="006A0936" w:rsidP="001C2C77">
      <w:pPr>
        <w:pStyle w:val="NoSpacing"/>
        <w:rPr>
          <w:rFonts w:ascii="Bookman Old Style" w:hAnsi="Bookman Old Style"/>
          <w:lang w:val="en-US"/>
        </w:rPr>
      </w:pPr>
      <w:r w:rsidRPr="0004619A">
        <w:rPr>
          <w:rFonts w:ascii="Bookman Old Style" w:hAnsi="Bookman Old Style"/>
          <w:lang w:val="en-US"/>
        </w:rPr>
        <w:t>Jenis dan sumber data yang digunaka</w:t>
      </w:r>
      <w:r w:rsidR="00E00991" w:rsidRPr="0004619A">
        <w:rPr>
          <w:rFonts w:ascii="Bookman Old Style" w:hAnsi="Bookman Old Style"/>
          <w:lang w:val="en-US"/>
        </w:rPr>
        <w:t xml:space="preserve">n dalam penelitian ini adalah : </w:t>
      </w:r>
      <w:r w:rsidRPr="0004619A">
        <w:rPr>
          <w:rFonts w:ascii="Bookman Old Style" w:hAnsi="Bookman Old Style"/>
          <w:lang w:val="en-US"/>
        </w:rPr>
        <w:t>Data primer, yaitu data yang  diperoleh langsung dari para responden di tempat penelitian dengan sumber datanya adalah kuesioner yang telah disediakan oleh peneliti, kemudian diberikan kepada responden yang telah dipi</w:t>
      </w:r>
      <w:r w:rsidR="00E00991" w:rsidRPr="0004619A">
        <w:rPr>
          <w:rFonts w:ascii="Bookman Old Style" w:hAnsi="Bookman Old Style"/>
          <w:lang w:val="en-US"/>
        </w:rPr>
        <w:t xml:space="preserve">lih oleh peneliti untuk dijawab; </w:t>
      </w:r>
      <w:r w:rsidRPr="0004619A">
        <w:rPr>
          <w:rFonts w:ascii="Bookman Old Style" w:hAnsi="Bookman Old Style"/>
          <w:lang w:val="en-US"/>
        </w:rPr>
        <w:t xml:space="preserve">Data sekunder yaitu data yang diperoleh dari dokumen-dokumen dan literatur-literatur yang didapatkan di desa hutokalo, bulontio </w:t>
      </w:r>
      <w:r w:rsidRPr="0004619A">
        <w:rPr>
          <w:rFonts w:ascii="Bookman Old Style" w:hAnsi="Bookman Old Style"/>
          <w:lang w:val="en-US"/>
        </w:rPr>
        <w:lastRenderedPageBreak/>
        <w:t>timur, bulontio barat, mebongo, kasia di</w:t>
      </w:r>
      <w:r w:rsidRPr="0004619A">
        <w:rPr>
          <w:rFonts w:ascii="Bookman Old Style" w:hAnsi="Bookman Old Style"/>
          <w:lang w:val="en-ID"/>
        </w:rPr>
        <w:t xml:space="preserve"> kecamatan sumalata</w:t>
      </w:r>
      <w:r w:rsidRPr="0004619A">
        <w:rPr>
          <w:rFonts w:ascii="Bookman Old Style" w:hAnsi="Bookman Old Style"/>
          <w:lang w:val="en-US"/>
        </w:rPr>
        <w:t>, kab. Gorontalo utara</w:t>
      </w:r>
    </w:p>
    <w:p w14:paraId="1730C385" w14:textId="77777777" w:rsidR="004219E8" w:rsidRPr="0004619A" w:rsidRDefault="004219E8" w:rsidP="001C2C77">
      <w:pPr>
        <w:pStyle w:val="NoSpacing"/>
        <w:rPr>
          <w:rFonts w:ascii="Bookman Old Style" w:eastAsiaTheme="majorEastAsia" w:hAnsi="Bookman Old Style"/>
          <w:bCs/>
          <w:lang w:val="en-US"/>
        </w:rPr>
      </w:pPr>
    </w:p>
    <w:p w14:paraId="44C9707A" w14:textId="77777777" w:rsidR="006A0936" w:rsidRPr="0004619A" w:rsidRDefault="006A0936" w:rsidP="001C2C77">
      <w:pPr>
        <w:pStyle w:val="NoSpacing"/>
        <w:rPr>
          <w:rFonts w:ascii="Bookman Old Style" w:eastAsiaTheme="majorEastAsia" w:hAnsi="Bookman Old Style"/>
          <w:b/>
          <w:bCs/>
        </w:rPr>
      </w:pPr>
      <w:r w:rsidRPr="0004619A">
        <w:rPr>
          <w:rFonts w:ascii="Bookman Old Style" w:eastAsiaTheme="majorEastAsia" w:hAnsi="Bookman Old Style"/>
          <w:b/>
          <w:bCs/>
        </w:rPr>
        <w:t>Teknik Pengumpulan Data</w:t>
      </w:r>
    </w:p>
    <w:p w14:paraId="7EECCF45" w14:textId="77777777" w:rsidR="006A0936" w:rsidRPr="0004619A" w:rsidRDefault="006A0936" w:rsidP="00E00991">
      <w:pPr>
        <w:pStyle w:val="NoSpacing"/>
        <w:ind w:firstLine="284"/>
        <w:rPr>
          <w:rFonts w:ascii="Bookman Old Style" w:hAnsi="Bookman Old Style"/>
          <w:lang w:val="en-US"/>
        </w:rPr>
      </w:pPr>
      <w:proofErr w:type="gramStart"/>
      <w:r w:rsidRPr="0004619A">
        <w:rPr>
          <w:rFonts w:ascii="Bookman Old Style" w:hAnsi="Bookman Old Style"/>
          <w:lang w:val="en-US"/>
        </w:rPr>
        <w:t>Nazir dalam Kaharu (2017:34), mengatakan bahwa teknik pengumpulan data merupakan alat-alat ukur yang diperlukan dalam melaksanakan suatu penelitian.</w:t>
      </w:r>
      <w:proofErr w:type="gramEnd"/>
      <w:r w:rsidRPr="0004619A">
        <w:rPr>
          <w:rFonts w:ascii="Bookman Old Style" w:hAnsi="Bookman Old Style"/>
          <w:lang w:val="en-US"/>
        </w:rPr>
        <w:t xml:space="preserve"> </w:t>
      </w:r>
      <w:proofErr w:type="gramStart"/>
      <w:r w:rsidRPr="0004619A">
        <w:rPr>
          <w:rFonts w:ascii="Bookman Old Style" w:hAnsi="Bookman Old Style"/>
          <w:lang w:val="en-US"/>
        </w:rPr>
        <w:t>Data yang dikumpulkan dapat berupa angka-angka, keterangan tertulis, informasi lisan dan beragam fakta yang berhubungan dengan fokus penelitian yang diteliti.</w:t>
      </w:r>
      <w:proofErr w:type="gramEnd"/>
      <w:r w:rsidRPr="0004619A">
        <w:rPr>
          <w:rFonts w:ascii="Bookman Old Style" w:hAnsi="Bookman Old Style"/>
          <w:lang w:val="en-US"/>
        </w:rPr>
        <w:t xml:space="preserve"> Sehubungan dengan pengertian teknik pengumpulan data dan wujud data yang </w:t>
      </w:r>
      <w:proofErr w:type="gramStart"/>
      <w:r w:rsidRPr="0004619A">
        <w:rPr>
          <w:rFonts w:ascii="Bookman Old Style" w:hAnsi="Bookman Old Style"/>
          <w:lang w:val="en-US"/>
        </w:rPr>
        <w:t>akan</w:t>
      </w:r>
      <w:proofErr w:type="gramEnd"/>
      <w:r w:rsidRPr="0004619A">
        <w:rPr>
          <w:rFonts w:ascii="Bookman Old Style" w:hAnsi="Bookman Old Style"/>
          <w:lang w:val="en-US"/>
        </w:rPr>
        <w:t xml:space="preserve"> dikumpulkan, maka dalam penelitian ini digunakan teknik pengumpulan data sebagai berikut:</w:t>
      </w:r>
    </w:p>
    <w:p w14:paraId="5DD89595" w14:textId="77777777" w:rsidR="006A0936" w:rsidRPr="0004619A" w:rsidRDefault="006A0936" w:rsidP="00E00991">
      <w:pPr>
        <w:pStyle w:val="NoSpacing"/>
        <w:numPr>
          <w:ilvl w:val="0"/>
          <w:numId w:val="86"/>
        </w:numPr>
        <w:ind w:left="644"/>
        <w:rPr>
          <w:rFonts w:ascii="Bookman Old Style" w:hAnsi="Bookman Old Style"/>
          <w:lang w:val="en-US"/>
        </w:rPr>
      </w:pPr>
      <w:r w:rsidRPr="0004619A">
        <w:rPr>
          <w:rFonts w:ascii="Bookman Old Style" w:hAnsi="Bookman Old Style"/>
          <w:lang w:val="en-US"/>
        </w:rPr>
        <w:t xml:space="preserve">Observasi, yaitu melalui pengamatan langsung ke lokasi penelitian seraya mencermati hal-hal yang berhubungan dengan objek penelitian. </w:t>
      </w:r>
    </w:p>
    <w:p w14:paraId="58EF575C" w14:textId="77777777" w:rsidR="006A0936" w:rsidRPr="0004619A" w:rsidRDefault="006A0936" w:rsidP="00E00991">
      <w:pPr>
        <w:pStyle w:val="NoSpacing"/>
        <w:numPr>
          <w:ilvl w:val="0"/>
          <w:numId w:val="86"/>
        </w:numPr>
        <w:ind w:left="644"/>
        <w:rPr>
          <w:rFonts w:ascii="Bookman Old Style" w:hAnsi="Bookman Old Style"/>
          <w:lang w:val="en-US"/>
        </w:rPr>
      </w:pPr>
      <w:r w:rsidRPr="0004619A">
        <w:rPr>
          <w:rFonts w:ascii="Bookman Old Style" w:hAnsi="Bookman Old Style"/>
          <w:lang w:val="en-US"/>
        </w:rPr>
        <w:t xml:space="preserve">Kuesioner (angket), yaitu pengumpulan data dengan menyiapkan pertanyaan kepada masing-masing responden, dimana setiap item pertanyaan disediakan alternatif jawaban untuk selanjutnya oleh responden hanya dapat memilih salah satu alternatif jawaban yang tersedia. </w:t>
      </w:r>
    </w:p>
    <w:p w14:paraId="70F74347" w14:textId="77777777" w:rsidR="0038777B" w:rsidRPr="0004619A" w:rsidRDefault="0038777B" w:rsidP="001C2C77">
      <w:pPr>
        <w:pStyle w:val="NoSpacing"/>
        <w:rPr>
          <w:rFonts w:ascii="Bookman Old Style" w:hAnsi="Bookman Old Style"/>
          <w:lang w:val="en-ID"/>
        </w:rPr>
      </w:pPr>
    </w:p>
    <w:p w14:paraId="58DCF958" w14:textId="77777777" w:rsidR="006A0936" w:rsidRPr="0004619A" w:rsidRDefault="006A0936" w:rsidP="001C2C77">
      <w:pPr>
        <w:pStyle w:val="NoSpacing"/>
        <w:rPr>
          <w:rFonts w:ascii="Bookman Old Style" w:hAnsi="Bookman Old Style"/>
          <w:b/>
          <w:lang w:val="en-ID"/>
        </w:rPr>
      </w:pPr>
      <w:r w:rsidRPr="0004619A">
        <w:rPr>
          <w:rFonts w:ascii="Bookman Old Style" w:hAnsi="Bookman Old Style"/>
          <w:b/>
          <w:lang w:val="en-ID"/>
        </w:rPr>
        <w:t>Teknik Analisis Data</w:t>
      </w:r>
    </w:p>
    <w:p w14:paraId="30569D3B" w14:textId="77777777" w:rsidR="006A0936" w:rsidRPr="0004619A" w:rsidRDefault="006A0936" w:rsidP="001C2C77">
      <w:pPr>
        <w:pStyle w:val="NoSpacing"/>
        <w:rPr>
          <w:rFonts w:ascii="Bookman Old Style" w:hAnsi="Bookman Old Style"/>
          <w:lang w:val="en-US"/>
        </w:rPr>
      </w:pPr>
      <w:proofErr w:type="gramStart"/>
      <w:r w:rsidRPr="0004619A">
        <w:rPr>
          <w:rFonts w:ascii="Bookman Old Style" w:hAnsi="Bookman Old Style"/>
          <w:lang w:val="en-US"/>
        </w:rPr>
        <w:t xml:space="preserve">Pada penelitian ini penulis menggunakan </w:t>
      </w:r>
      <w:r w:rsidRPr="0004619A">
        <w:rPr>
          <w:rFonts w:ascii="Bookman Old Style" w:hAnsi="Bookman Old Style"/>
        </w:rPr>
        <w:t>satu</w:t>
      </w:r>
      <w:r w:rsidRPr="0004619A">
        <w:rPr>
          <w:rFonts w:ascii="Bookman Old Style" w:hAnsi="Bookman Old Style"/>
          <w:lang w:val="en-US"/>
        </w:rPr>
        <w:t xml:space="preserve"> variabel bebas dan satu varibel terikat.</w:t>
      </w:r>
      <w:proofErr w:type="gramEnd"/>
      <w:r w:rsidRPr="0004619A">
        <w:rPr>
          <w:rFonts w:ascii="Bookman Old Style" w:hAnsi="Bookman Old Style"/>
          <w:lang w:val="en-US"/>
        </w:rPr>
        <w:t xml:space="preserve"> </w:t>
      </w:r>
      <w:proofErr w:type="gramStart"/>
      <w:r w:rsidRPr="0004619A">
        <w:rPr>
          <w:rFonts w:ascii="Bookman Old Style" w:hAnsi="Bookman Old Style"/>
          <w:lang w:val="en-US"/>
        </w:rPr>
        <w:t>Metode analisis yang digunakan untuk menguji hipotesis adalah metode analisis regresi linier sederhana.</w:t>
      </w:r>
      <w:proofErr w:type="gramEnd"/>
      <w:r w:rsidRPr="0004619A">
        <w:rPr>
          <w:rFonts w:ascii="Bookman Old Style" w:hAnsi="Bookman Old Style"/>
          <w:lang w:val="en-US"/>
        </w:rPr>
        <w:t xml:space="preserve"> </w:t>
      </w:r>
      <w:proofErr w:type="gramStart"/>
      <w:r w:rsidRPr="0004619A">
        <w:rPr>
          <w:rFonts w:ascii="Bookman Old Style" w:hAnsi="Bookman Old Style"/>
          <w:lang w:val="en-US"/>
        </w:rPr>
        <w:t>Analisis regresi linier sederhana merupaka</w:t>
      </w:r>
      <w:r w:rsidRPr="0004619A">
        <w:rPr>
          <w:rFonts w:ascii="Bookman Old Style" w:hAnsi="Bookman Old Style"/>
        </w:rPr>
        <w:t>n</w:t>
      </w:r>
      <w:r w:rsidRPr="0004619A">
        <w:rPr>
          <w:rFonts w:ascii="Bookman Old Style" w:hAnsi="Bookman Old Style"/>
          <w:lang w:val="en-US"/>
        </w:rPr>
        <w:t xml:space="preserve"> suatu metode yang digunakan untuk mengukur besarnya pengaruh variabel bebas terhadap variabel terikat dan memprediksi variabel terikat dengan menggunakan variabel bebas.</w:t>
      </w:r>
      <w:proofErr w:type="gramEnd"/>
      <w:r w:rsidRPr="0004619A">
        <w:rPr>
          <w:rFonts w:ascii="Bookman Old Style" w:hAnsi="Bookman Old Style"/>
          <w:lang w:val="en-US"/>
        </w:rPr>
        <w:t xml:space="preserve"> </w:t>
      </w:r>
    </w:p>
    <w:p w14:paraId="4621F43E" w14:textId="77777777" w:rsidR="000B54DD" w:rsidRPr="0004619A" w:rsidRDefault="000B54DD" w:rsidP="001C2C77">
      <w:pPr>
        <w:pStyle w:val="NoSpacing"/>
        <w:rPr>
          <w:rFonts w:ascii="Bookman Old Style" w:eastAsiaTheme="majorEastAsia" w:hAnsi="Bookman Old Style"/>
          <w:b/>
          <w:bCs/>
          <w:lang w:val="en-US"/>
        </w:rPr>
      </w:pPr>
    </w:p>
    <w:p w14:paraId="05DAA85E" w14:textId="45B53606" w:rsidR="006A0936" w:rsidRPr="0004619A" w:rsidRDefault="006A0936" w:rsidP="000B54DD">
      <w:pPr>
        <w:pStyle w:val="NoSpacing"/>
        <w:numPr>
          <w:ilvl w:val="0"/>
          <w:numId w:val="87"/>
        </w:numPr>
        <w:spacing w:after="120"/>
        <w:ind w:left="360"/>
        <w:rPr>
          <w:rFonts w:ascii="Bookman Old Style" w:eastAsiaTheme="majorEastAsia" w:hAnsi="Bookman Old Style"/>
          <w:b/>
          <w:bCs/>
        </w:rPr>
      </w:pPr>
      <w:r w:rsidRPr="0004619A">
        <w:rPr>
          <w:rFonts w:ascii="Bookman Old Style" w:eastAsiaTheme="majorEastAsia" w:hAnsi="Bookman Old Style"/>
          <w:b/>
          <w:bCs/>
        </w:rPr>
        <w:t>HASIL PENELITIAN DAN PEMBAHASAN</w:t>
      </w:r>
    </w:p>
    <w:p w14:paraId="4E939FF7" w14:textId="77777777" w:rsidR="006A0936" w:rsidRPr="0004619A" w:rsidRDefault="006A0936" w:rsidP="000B54DD">
      <w:pPr>
        <w:pStyle w:val="NoSpacing"/>
        <w:ind w:firstLine="284"/>
        <w:rPr>
          <w:rFonts w:ascii="Bookman Old Style" w:eastAsiaTheme="majorEastAsia" w:hAnsi="Bookman Old Style"/>
          <w:bCs/>
        </w:rPr>
      </w:pPr>
      <w:r w:rsidRPr="0004619A">
        <w:rPr>
          <w:rFonts w:ascii="Bookman Old Style" w:eastAsiaTheme="majorEastAsia" w:hAnsi="Bookman Old Style"/>
          <w:bCs/>
        </w:rPr>
        <w:t xml:space="preserve">Dalam pelaksanaan sebuah program dibutuhkan kualitas sumber daya manusia yang baik. Selain itu, tidak bisa dipungkiri bahwa dibutuhkan sumber daya lainnya dalam pelaksanaan sebuah program. Antara lain sumber daya finansial, sumber daya alam, dan potensi-potensi lain yang dapat mendukung berhasilnya sebuah program. Begitu pula dalam proses pengelolaan Badan Usaha Milik Desa (BUMDes) di Kecamatan Sumalata Kabupaten Gorontalo Utara. </w:t>
      </w:r>
    </w:p>
    <w:p w14:paraId="106CAE82" w14:textId="77777777" w:rsidR="006A0936" w:rsidRPr="0004619A" w:rsidRDefault="006A0936" w:rsidP="000B54DD">
      <w:pPr>
        <w:pStyle w:val="NoSpacing"/>
        <w:ind w:firstLine="284"/>
        <w:rPr>
          <w:rFonts w:ascii="Bookman Old Style" w:hAnsi="Bookman Old Style"/>
        </w:rPr>
      </w:pPr>
      <w:r w:rsidRPr="0004619A">
        <w:rPr>
          <w:rFonts w:ascii="Bookman Old Style" w:hAnsi="Bookman Old Style"/>
        </w:rPr>
        <w:t xml:space="preserve">Selain itu, pengelolaan suatu Badan Usaha Milik Desa (BUMDes) harus juga berlandaskan pada beberapa prinsip-prinsip pengelolaan BUMDes yang terdiri dari: 1). Kooperatif. Artinya semua komponen yang  terlibat didalam BUMDes harus mampu melakukan kerjasama yang baik demi pengembangan dan kelangsungan hidup usahanya; 2). Partisipatif. Artinya, semua komponen yang terlibat didalam BUMDes harus bersedia secara sukarela atau diminta memberikan dukungan dan kontribusi yang dapat mendorong kemajuan usaha BUMDes; 3). Emansipatif. Semua komponen yang terlibat didalam BUMDes harus diperlakukan sama tanpa memandang golongan, suku dan agama; 4). Transparansi. Aktivitas yang berpengaruh terhadap kepentingan masyarakat umum harus dapat diketahui segenap lapisan masyarakat dengan mudah dan terbuka; 5). Akuntabel. Artinya seluruh kegiatan usaha harus dapat dipertanggungjawabkan secara teknis maupun administratif; 6). Sustainable. </w:t>
      </w:r>
      <w:r w:rsidRPr="0004619A">
        <w:rPr>
          <w:rFonts w:ascii="Bookman Old Style" w:hAnsi="Bookman Old Style"/>
        </w:rPr>
        <w:lastRenderedPageBreak/>
        <w:t xml:space="preserve">Artinya kegiatan usaha harus dapat dikembangkan dan dilestarikan oleh masyarakat dalam wadah BUMDes.  </w:t>
      </w:r>
    </w:p>
    <w:p w14:paraId="346F7AA8" w14:textId="77777777" w:rsidR="006A0936" w:rsidRPr="0004619A" w:rsidRDefault="006A0936" w:rsidP="00E00991">
      <w:pPr>
        <w:pStyle w:val="NoSpacing"/>
        <w:ind w:firstLine="284"/>
        <w:rPr>
          <w:rFonts w:ascii="Bookman Old Style" w:hAnsi="Bookman Old Style"/>
        </w:rPr>
      </w:pPr>
      <w:r w:rsidRPr="0004619A">
        <w:rPr>
          <w:rFonts w:ascii="Bookman Old Style" w:hAnsi="Bookman Old Style"/>
        </w:rPr>
        <w:t>Hasil penelitian diatas telah membuktikan bahwa variabel kemampuan (variabel X) memiliki pengaruh yang signifikan terhadap variabel pengelolaan BUMD</w:t>
      </w:r>
      <w:r w:rsidRPr="0004619A">
        <w:rPr>
          <w:rFonts w:ascii="Bookman Old Style" w:hAnsi="Bookman Old Style"/>
          <w:lang w:val="en-US"/>
        </w:rPr>
        <w:t>e</w:t>
      </w:r>
      <w:r w:rsidRPr="0004619A">
        <w:rPr>
          <w:rFonts w:ascii="Bookman Old Style" w:hAnsi="Bookman Old Style"/>
        </w:rPr>
        <w:t xml:space="preserve">s (variabel Y) di Kecamatan Sumalata Kabupaten Gorontalo Utara.  </w:t>
      </w:r>
      <w:r w:rsidRPr="0004619A">
        <w:rPr>
          <w:rFonts w:ascii="Bookman Old Style" w:eastAsiaTheme="majorEastAsia" w:hAnsi="Bookman Old Style"/>
          <w:bCs/>
        </w:rPr>
        <w:t xml:space="preserve">Pengaruhnya dapat dilihat dari pengujian hipotesis yang menerangkan bahwa </w:t>
      </w:r>
      <w:r w:rsidRPr="0004619A">
        <w:rPr>
          <w:rFonts w:ascii="Bookman Old Style" w:hAnsi="Bookman Old Style"/>
        </w:rPr>
        <w:t>t</w:t>
      </w:r>
      <w:r w:rsidRPr="0004619A">
        <w:rPr>
          <w:rFonts w:ascii="Bookman Old Style" w:hAnsi="Bookman Old Style"/>
          <w:vertAlign w:val="subscript"/>
        </w:rPr>
        <w:t xml:space="preserve">hitung </w:t>
      </w:r>
      <w:r w:rsidRPr="0004619A">
        <w:rPr>
          <w:rFonts w:ascii="Bookman Old Style" w:hAnsi="Bookman Old Style"/>
        </w:rPr>
        <w:t>variabel kemampuan (X) lebih besar atau melebihi t</w:t>
      </w:r>
      <w:r w:rsidRPr="0004619A">
        <w:rPr>
          <w:rFonts w:ascii="Bookman Old Style" w:hAnsi="Bookman Old Style"/>
          <w:vertAlign w:val="subscript"/>
        </w:rPr>
        <w:t>tabel</w:t>
      </w:r>
      <w:r w:rsidRPr="0004619A">
        <w:rPr>
          <w:rFonts w:ascii="Bookman Old Style" w:hAnsi="Bookman Old Style"/>
        </w:rPr>
        <w:t xml:space="preserve"> (db= 30 dengan taraf signifikansi 5%) yakni 4,798 &gt; 2,042. Atas dasar tersebut dapat dikatakan bahwa hipotesis yang menyatakan bahwa terdapat pengaruh signifikan antara kemampuan terhadap pengelolaan BUMDes di Kecamatan Sumalata Kabupaten Gorontalo Utara “Diterima”. Sedangkan besar pengaruhnya dapat dilihat berdasarkan angka koefisien determinasi (R Square) yakni sebesar 0,443 atau setara dengan 44,3%. Dengan demikian, Kemampuan merupakan salah satu faktor yang dapat meningkatan pengelolaan BUMDes di Kecamatan Sumalata Kabupaten Gorontalo Utara.</w:t>
      </w:r>
    </w:p>
    <w:p w14:paraId="33C1592C" w14:textId="77777777" w:rsidR="006A0936" w:rsidRPr="0004619A" w:rsidRDefault="006A0936" w:rsidP="00E00991">
      <w:pPr>
        <w:pStyle w:val="NoSpacing"/>
        <w:ind w:firstLine="284"/>
        <w:rPr>
          <w:rFonts w:ascii="Bookman Old Style" w:hAnsi="Bookman Old Style"/>
        </w:rPr>
      </w:pPr>
      <w:r w:rsidRPr="0004619A">
        <w:rPr>
          <w:rFonts w:ascii="Bookman Old Style" w:hAnsi="Bookman Old Style"/>
        </w:rPr>
        <w:t>Berdasarkan prinsip-prinsip pengelolaan BUMDes yang telah diuraikan diatas, maka dapat dilihat keterkaitan antara kemampuan dengan pengelolaan BUMDes yang sesu</w:t>
      </w:r>
      <w:r w:rsidRPr="0004619A">
        <w:rPr>
          <w:rFonts w:ascii="Bookman Old Style" w:hAnsi="Bookman Old Style"/>
          <w:lang w:val="en-US"/>
        </w:rPr>
        <w:t>a</w:t>
      </w:r>
      <w:r w:rsidRPr="0004619A">
        <w:rPr>
          <w:rFonts w:ascii="Bookman Old Style" w:hAnsi="Bookman Old Style"/>
        </w:rPr>
        <w:t>i dengan hasil penel</w:t>
      </w:r>
      <w:r w:rsidRPr="0004619A">
        <w:rPr>
          <w:rFonts w:ascii="Bookman Old Style" w:hAnsi="Bookman Old Style"/>
          <w:lang w:val="en-US"/>
        </w:rPr>
        <w:t>i</w:t>
      </w:r>
      <w:r w:rsidRPr="0004619A">
        <w:rPr>
          <w:rFonts w:ascii="Bookman Old Style" w:hAnsi="Bookman Old Style"/>
        </w:rPr>
        <w:t>tian yang dilakukan oleh peneliti. Beberapa poin dari prinsip-prinsip diatas terdapat poin kooperatif dan partisipatif. Artinya, dalam proses pengelolaan BUMDes harus melibatkan semua komponen yang  terlibat didalam BUMDes harus mampu melakukan kerjasama yang baik demi pengembangan dan kelangsungan hidup usahanya dan juga  semua komponen yang terlibat didalam BUMDes harus bersedia secara sukarela atau diminta memberikan dukungan dan kontribusi yang dapat mendorong kemajuan usaha BUMDes.</w:t>
      </w:r>
    </w:p>
    <w:p w14:paraId="1B86B42B" w14:textId="77777777" w:rsidR="006A0936" w:rsidRPr="0004619A" w:rsidRDefault="006A0936" w:rsidP="00E00991">
      <w:pPr>
        <w:pStyle w:val="NoSpacing"/>
        <w:ind w:firstLine="284"/>
        <w:rPr>
          <w:rFonts w:ascii="Bookman Old Style" w:hAnsi="Bookman Old Style"/>
        </w:rPr>
      </w:pPr>
      <w:r w:rsidRPr="0004619A">
        <w:rPr>
          <w:rFonts w:ascii="Bookman Old Style" w:hAnsi="Bookman Old Style"/>
        </w:rPr>
        <w:t xml:space="preserve">Hasil penelitian ini sesuai dengan apa yang ada didalam penelitian yang dilakukan oleh Ahmad Nur Ihsan didalam jurnalnya yang berjudul  </w:t>
      </w:r>
      <w:r w:rsidRPr="0004619A">
        <w:rPr>
          <w:rFonts w:ascii="Bookman Old Style" w:hAnsi="Bookman Old Style"/>
          <w:bCs/>
        </w:rPr>
        <w:t xml:space="preserve">Analisis Pengelolaan Badan Usaha Milik Desa (BUMDes) Gerbang Lentera Sebagai Penggerak Desa Wisata Lerep. </w:t>
      </w:r>
      <w:r w:rsidRPr="0004619A">
        <w:rPr>
          <w:rFonts w:ascii="Bookman Old Style" w:hAnsi="Bookman Old Style"/>
        </w:rPr>
        <w:t xml:space="preserve">Pada hasil penelitiannya, faktor-faktor yang mendukung baiknya sebuah pengelolaan BUMDes Gerbang Lentera antara lain Sumber daya yang tersedia, partisipasi dan pemberdayaan masyarakat, dukungan pemerintah dan adanya kerjasama dengan pihak ketiga. Artinya, ketika dikaitkan dengan penelitian yang dilakukan oleh peneliti, sumber daya yang tersedia (khususnya sumber daya manusia) serta partisipasi merupakan suatu bentuk kemampuan yang diciptakan untuk menjamin pengelolaan BUMDes yang baik di Kecamatan Sumalata Kabupaten Gorontalo Utara.   </w:t>
      </w:r>
    </w:p>
    <w:p w14:paraId="19BA9E87" w14:textId="77777777" w:rsidR="006A0936" w:rsidRPr="0004619A" w:rsidRDefault="006A0936" w:rsidP="001C2C77">
      <w:pPr>
        <w:pStyle w:val="NoSpacing"/>
        <w:rPr>
          <w:rFonts w:ascii="Bookman Old Style" w:hAnsi="Bookman Old Style"/>
        </w:rPr>
      </w:pPr>
      <w:r w:rsidRPr="0004619A">
        <w:rPr>
          <w:rFonts w:ascii="Bookman Old Style" w:hAnsi="Bookman Old Style"/>
        </w:rPr>
        <w:t xml:space="preserve">Dengan demikian dapat ditarik sebuah kesimpulan bahwa Kemampuan cukup mempengaruhi Pengelolaan BUMDes, dimana dengan lebih meningkatkan atau mengembangkan kemampuan maka akan menjamin meningkatnya pengelolaan BUMDes di Kecamatan Sumalata Kabupaten Gorontalo Utara. </w:t>
      </w:r>
    </w:p>
    <w:p w14:paraId="276070C5" w14:textId="77777777" w:rsidR="006A0936" w:rsidRPr="0004619A" w:rsidRDefault="006A0936" w:rsidP="001C2C77">
      <w:pPr>
        <w:pStyle w:val="NoSpacing"/>
        <w:rPr>
          <w:rFonts w:ascii="Bookman Old Style" w:hAnsi="Bookman Old Style"/>
          <w:lang w:val="en-US"/>
        </w:rPr>
      </w:pPr>
    </w:p>
    <w:p w14:paraId="39D2F33C" w14:textId="48724ED3" w:rsidR="006A0936" w:rsidRPr="0004619A" w:rsidRDefault="006A0936" w:rsidP="000B54DD">
      <w:pPr>
        <w:pStyle w:val="NoSpacing"/>
        <w:numPr>
          <w:ilvl w:val="0"/>
          <w:numId w:val="87"/>
        </w:numPr>
        <w:ind w:left="360"/>
        <w:rPr>
          <w:rFonts w:ascii="Bookman Old Style" w:eastAsiaTheme="majorEastAsia" w:hAnsi="Bookman Old Style"/>
          <w:b/>
          <w:bCs/>
        </w:rPr>
      </w:pPr>
      <w:r w:rsidRPr="0004619A">
        <w:rPr>
          <w:rFonts w:ascii="Bookman Old Style" w:eastAsiaTheme="majorEastAsia" w:hAnsi="Bookman Old Style"/>
          <w:b/>
          <w:bCs/>
        </w:rPr>
        <w:t>PENUTUP</w:t>
      </w:r>
    </w:p>
    <w:p w14:paraId="6CCA0B14" w14:textId="77777777" w:rsidR="00B71436" w:rsidRPr="0004619A" w:rsidRDefault="006A0936" w:rsidP="000B54DD">
      <w:pPr>
        <w:pStyle w:val="NoSpacing"/>
        <w:ind w:firstLine="360"/>
        <w:rPr>
          <w:rFonts w:ascii="Bookman Old Style" w:hAnsi="Bookman Old Style"/>
          <w:lang w:val="en-US"/>
        </w:rPr>
      </w:pPr>
      <w:r w:rsidRPr="0004619A">
        <w:rPr>
          <w:rFonts w:ascii="Bookman Old Style" w:hAnsi="Bookman Old Style"/>
        </w:rPr>
        <w:t>Berdasarkan hasil analisis yang telah diuji pada bab sebelumnya, maka dapat disimpulkan bahwa pengaruh kemampuan terhadap pengelolaan BUMDes adalah signifikan secara statistik. Artinya semakin tinggi tingkat kemampuan maka akan meningkatkan pengelolaan BUMDes. Hasil penelitian terdapat pengaruh dari kemampuan terhadap pengelolaan BUMDes, keputusan itu diambil atas dasar Jika t</w:t>
      </w:r>
      <w:r w:rsidRPr="0004619A">
        <w:rPr>
          <w:rFonts w:ascii="Bookman Old Style" w:hAnsi="Bookman Old Style"/>
          <w:vertAlign w:val="subscript"/>
        </w:rPr>
        <w:t xml:space="preserve">hitung </w:t>
      </w:r>
      <w:r w:rsidRPr="0004619A">
        <w:rPr>
          <w:rFonts w:ascii="Bookman Old Style" w:hAnsi="Bookman Old Style"/>
        </w:rPr>
        <w:t>&gt; t</w:t>
      </w:r>
      <w:r w:rsidRPr="0004619A">
        <w:rPr>
          <w:rFonts w:ascii="Bookman Old Style" w:hAnsi="Bookman Old Style"/>
          <w:vertAlign w:val="subscript"/>
        </w:rPr>
        <w:t xml:space="preserve">tabel </w:t>
      </w:r>
      <w:r w:rsidRPr="0004619A">
        <w:rPr>
          <w:rFonts w:ascii="Bookman Old Style" w:hAnsi="Bookman Old Style"/>
        </w:rPr>
        <w:t>maka H</w:t>
      </w:r>
      <w:r w:rsidRPr="0004619A">
        <w:rPr>
          <w:rFonts w:ascii="Bookman Old Style" w:hAnsi="Bookman Old Style"/>
          <w:lang w:val="en-US"/>
        </w:rPr>
        <w:t>a</w:t>
      </w:r>
      <w:r w:rsidRPr="0004619A">
        <w:rPr>
          <w:rFonts w:ascii="Bookman Old Style" w:hAnsi="Bookman Old Style"/>
        </w:rPr>
        <w:t xml:space="preserve"> diterima dan H0 ditolak. Dari hasil perhitungan t</w:t>
      </w:r>
      <w:r w:rsidRPr="0004619A">
        <w:rPr>
          <w:rFonts w:ascii="Bookman Old Style" w:hAnsi="Bookman Old Style"/>
          <w:vertAlign w:val="subscript"/>
        </w:rPr>
        <w:t xml:space="preserve">hitung </w:t>
      </w:r>
      <w:r w:rsidRPr="0004619A">
        <w:rPr>
          <w:rFonts w:ascii="Bookman Old Style" w:hAnsi="Bookman Old Style"/>
        </w:rPr>
        <w:t>(4,798) lebih besar dari nilai t</w:t>
      </w:r>
      <w:r w:rsidRPr="0004619A">
        <w:rPr>
          <w:rFonts w:ascii="Bookman Old Style" w:hAnsi="Bookman Old Style"/>
          <w:vertAlign w:val="subscript"/>
        </w:rPr>
        <w:t xml:space="preserve">tabel </w:t>
      </w:r>
      <w:r w:rsidRPr="0004619A">
        <w:rPr>
          <w:rFonts w:ascii="Bookman Old Style" w:hAnsi="Bookman Old Style"/>
        </w:rPr>
        <w:t xml:space="preserve">(2,042). Sehingga dapat </w:t>
      </w:r>
      <w:r w:rsidRPr="0004619A">
        <w:rPr>
          <w:rFonts w:ascii="Bookman Old Style" w:hAnsi="Bookman Old Style"/>
        </w:rPr>
        <w:lastRenderedPageBreak/>
        <w:t>disimpulkan bahwaH</w:t>
      </w:r>
      <w:r w:rsidRPr="0004619A">
        <w:rPr>
          <w:rFonts w:ascii="Bookman Old Style" w:hAnsi="Bookman Old Style"/>
          <w:lang w:val="en-US"/>
        </w:rPr>
        <w:t>a diterima</w:t>
      </w:r>
      <w:r w:rsidRPr="0004619A">
        <w:rPr>
          <w:rFonts w:ascii="Bookman Old Style" w:hAnsi="Bookman Old Style"/>
        </w:rPr>
        <w:t xml:space="preserve"> dan H0</w:t>
      </w:r>
      <w:r w:rsidRPr="0004619A">
        <w:rPr>
          <w:rFonts w:ascii="Bookman Old Style" w:hAnsi="Bookman Old Style"/>
          <w:lang w:val="en-US"/>
        </w:rPr>
        <w:t xml:space="preserve"> ditolak</w:t>
      </w:r>
      <w:r w:rsidRPr="0004619A">
        <w:rPr>
          <w:rFonts w:ascii="Bookman Old Style" w:hAnsi="Bookman Old Style"/>
        </w:rPr>
        <w:t>. Dengan nilai R</w:t>
      </w:r>
      <w:r w:rsidRPr="0004619A">
        <w:rPr>
          <w:rFonts w:ascii="Bookman Old Style" w:hAnsi="Bookman Old Style"/>
          <w:vertAlign w:val="superscript"/>
        </w:rPr>
        <w:t>2</w:t>
      </w:r>
      <w:r w:rsidRPr="0004619A">
        <w:rPr>
          <w:rFonts w:ascii="Bookman Old Style" w:hAnsi="Bookman Old Style"/>
        </w:rPr>
        <w:t xml:space="preserve"> (Koefisien Determinasi) sebesar 0,443 yang berarti </w:t>
      </w:r>
      <w:r w:rsidRPr="0004619A">
        <w:rPr>
          <w:rFonts w:ascii="Bookman Old Style" w:hAnsi="Bookman Old Style"/>
          <w:lang w:val="en-US"/>
        </w:rPr>
        <w:t>kemampuan</w:t>
      </w:r>
      <w:r w:rsidRPr="0004619A">
        <w:rPr>
          <w:rFonts w:ascii="Bookman Old Style" w:hAnsi="Bookman Old Style"/>
        </w:rPr>
        <w:t xml:space="preserve"> (variabel X) dalam mempengaruhi</w:t>
      </w:r>
      <w:r w:rsidRPr="0004619A">
        <w:rPr>
          <w:rFonts w:ascii="Bookman Old Style" w:hAnsi="Bookman Old Style"/>
          <w:lang w:val="en-US"/>
        </w:rPr>
        <w:t xml:space="preserve"> Pengelolaan BUMDes </w:t>
      </w:r>
      <w:r w:rsidRPr="0004619A">
        <w:rPr>
          <w:rFonts w:ascii="Bookman Old Style" w:hAnsi="Bookman Old Style"/>
        </w:rPr>
        <w:t xml:space="preserve">(variabel Y) adalah sebesar 44,3%.   </w:t>
      </w:r>
    </w:p>
    <w:p w14:paraId="1E17E6A5" w14:textId="77777777" w:rsidR="009E171D" w:rsidRPr="0004619A" w:rsidRDefault="006A0936" w:rsidP="000B54DD">
      <w:pPr>
        <w:pStyle w:val="NoSpacing"/>
        <w:ind w:firstLine="360"/>
        <w:rPr>
          <w:rFonts w:ascii="Bookman Old Style" w:hAnsi="Bookman Old Style"/>
        </w:rPr>
      </w:pPr>
      <w:r w:rsidRPr="0004619A">
        <w:rPr>
          <w:rFonts w:ascii="Bookman Old Style" w:hAnsi="Bookman Old Style"/>
        </w:rPr>
        <w:t xml:space="preserve">Berdasarkan kesimpulan </w:t>
      </w:r>
      <w:r w:rsidR="007A1201" w:rsidRPr="0004619A">
        <w:rPr>
          <w:rFonts w:ascii="Bookman Old Style" w:hAnsi="Bookman Old Style"/>
          <w:lang w:val="en-US"/>
        </w:rPr>
        <w:t>ini</w:t>
      </w:r>
      <w:r w:rsidRPr="0004619A">
        <w:rPr>
          <w:rFonts w:ascii="Bookman Old Style" w:hAnsi="Bookman Old Style"/>
        </w:rPr>
        <w:t xml:space="preserve">, </w:t>
      </w:r>
      <w:r w:rsidR="007A1201" w:rsidRPr="0004619A">
        <w:rPr>
          <w:rFonts w:ascii="Bookman Old Style" w:hAnsi="Bookman Old Style"/>
          <w:lang w:val="en-US"/>
        </w:rPr>
        <w:t xml:space="preserve">maka </w:t>
      </w:r>
      <w:r w:rsidRPr="0004619A">
        <w:rPr>
          <w:rFonts w:ascii="Bookman Old Style" w:hAnsi="Bookman Old Style"/>
        </w:rPr>
        <w:t xml:space="preserve">penulis dapat memberikan saran </w:t>
      </w:r>
      <w:r w:rsidR="007A1201" w:rsidRPr="0004619A">
        <w:rPr>
          <w:rFonts w:ascii="Bookman Old Style" w:hAnsi="Bookman Old Style"/>
          <w:lang w:val="en-US"/>
        </w:rPr>
        <w:t xml:space="preserve">berupa; </w:t>
      </w:r>
      <w:r w:rsidRPr="0004619A">
        <w:rPr>
          <w:rFonts w:ascii="Bookman Old Style" w:hAnsi="Bookman Old Style"/>
        </w:rPr>
        <w:t xml:space="preserve"> kemampuan hendaknya melibatkan seluruh potensi-potensi yang ada di Kecamatan Sumalata Kabupaten Gorontalo Utara, entah dari sisi sumber daya alamnya maupun sumber daya manusia yang ada. Dalam upaya mendorong terciptanya pengelolaan BUMDes yang baik, maka kemampuan dalam pengelolaan BUMDes di Kecamatan Sumalata juga seharusnya dapat ditingkat sampai pada keseluruhan aspek yang menjamin mutu dari kemampuan, misalnya peningkatan melalui pelatihan dan lain-lain </w:t>
      </w:r>
    </w:p>
    <w:p w14:paraId="15F7FC78" w14:textId="77777777" w:rsidR="00D46C60" w:rsidRPr="0004619A" w:rsidRDefault="00D46C60" w:rsidP="001C2C77">
      <w:pPr>
        <w:pStyle w:val="NoSpacing"/>
        <w:rPr>
          <w:rFonts w:ascii="Bookman Old Style" w:hAnsi="Bookman Old Style"/>
          <w:lang w:val="en-US"/>
        </w:rPr>
      </w:pPr>
    </w:p>
    <w:p w14:paraId="659D47BB" w14:textId="4FC4CF73" w:rsidR="009E171D" w:rsidRPr="0004619A" w:rsidRDefault="0038748D" w:rsidP="0004619A">
      <w:pPr>
        <w:pStyle w:val="NoSpacing"/>
        <w:numPr>
          <w:ilvl w:val="0"/>
          <w:numId w:val="87"/>
        </w:numPr>
        <w:spacing w:after="120"/>
        <w:ind w:left="360"/>
        <w:rPr>
          <w:rFonts w:ascii="Bookman Old Style" w:hAnsi="Bookman Old Style"/>
          <w:b/>
        </w:rPr>
      </w:pPr>
      <w:r w:rsidRPr="0004619A">
        <w:rPr>
          <w:rFonts w:ascii="Bookman Old Style" w:hAnsi="Bookman Old Style"/>
          <w:b/>
        </w:rPr>
        <w:t>Daftar Pustaka</w:t>
      </w:r>
    </w:p>
    <w:p w14:paraId="5DD5BD5A" w14:textId="77777777" w:rsidR="009E171D" w:rsidRPr="0004619A" w:rsidRDefault="009E171D" w:rsidP="0004619A">
      <w:pPr>
        <w:pStyle w:val="NoSpacing"/>
        <w:ind w:left="567" w:hanging="567"/>
        <w:rPr>
          <w:rFonts w:ascii="Bookman Old Style" w:hAnsi="Bookman Old Style"/>
          <w:lang w:val="en-US"/>
        </w:rPr>
      </w:pPr>
      <w:r w:rsidRPr="0004619A">
        <w:rPr>
          <w:rFonts w:ascii="Bookman Old Style" w:hAnsi="Bookman Old Style"/>
        </w:rPr>
        <w:t xml:space="preserve">Ihsan A. N. </w:t>
      </w:r>
      <w:r w:rsidR="00CA5567" w:rsidRPr="0004619A">
        <w:rPr>
          <w:rFonts w:ascii="Bookman Old Style" w:hAnsi="Bookman Old Style"/>
          <w:lang w:val="en-US"/>
        </w:rPr>
        <w:t xml:space="preserve">2018. </w:t>
      </w:r>
      <w:r w:rsidR="00176E5E" w:rsidRPr="0004619A">
        <w:rPr>
          <w:rFonts w:ascii="Bookman Old Style" w:hAnsi="Bookman Old Style"/>
          <w:lang w:val="en-US"/>
        </w:rPr>
        <w:t>“</w:t>
      </w:r>
      <w:r w:rsidRPr="0004619A">
        <w:rPr>
          <w:rFonts w:ascii="Bookman Old Style" w:hAnsi="Bookman Old Style"/>
          <w:i/>
        </w:rPr>
        <w:t>Analisis Pengelolaan Badan Usaha Milik Desa (BUMDes) Gerbang Lentera Penggerak Desa Wisata Lerep</w:t>
      </w:r>
      <w:r w:rsidR="00176E5E" w:rsidRPr="0004619A">
        <w:rPr>
          <w:rFonts w:ascii="Bookman Old Style" w:hAnsi="Bookman Old Style"/>
          <w:i/>
          <w:lang w:val="en-US"/>
        </w:rPr>
        <w:t>”</w:t>
      </w:r>
      <w:r w:rsidRPr="0004619A">
        <w:rPr>
          <w:rFonts w:ascii="Bookman Old Style" w:hAnsi="Bookman Old Style"/>
          <w:i/>
        </w:rPr>
        <w:t xml:space="preserve">. </w:t>
      </w:r>
      <w:proofErr w:type="gramStart"/>
      <w:r w:rsidR="00CA5567" w:rsidRPr="0004619A">
        <w:rPr>
          <w:rFonts w:ascii="Bookman Old Style" w:hAnsi="Bookman Old Style"/>
          <w:lang w:val="en-US"/>
        </w:rPr>
        <w:t>Journal of Politic and Government Studies.</w:t>
      </w:r>
      <w:proofErr w:type="gramEnd"/>
      <w:r w:rsidR="00CA5567" w:rsidRPr="0004619A">
        <w:rPr>
          <w:rFonts w:ascii="Bookman Old Style" w:hAnsi="Bookman Old Style"/>
          <w:lang w:val="en-US"/>
        </w:rPr>
        <w:t xml:space="preserve"> </w:t>
      </w:r>
      <w:proofErr w:type="gramStart"/>
      <w:r w:rsidR="00CA5567" w:rsidRPr="0004619A">
        <w:rPr>
          <w:rFonts w:ascii="Bookman Old Style" w:hAnsi="Bookman Old Style"/>
          <w:lang w:val="en-US"/>
        </w:rPr>
        <w:t>Volume 7 No 4.</w:t>
      </w:r>
      <w:proofErr w:type="gramEnd"/>
      <w:r w:rsidR="00CA5567" w:rsidRPr="0004619A">
        <w:rPr>
          <w:rFonts w:ascii="Bookman Old Style" w:hAnsi="Bookman Old Style"/>
          <w:lang w:val="en-US"/>
        </w:rPr>
        <w:t xml:space="preserve"> </w:t>
      </w:r>
    </w:p>
    <w:p w14:paraId="6BCE1F87" w14:textId="77777777" w:rsidR="00176E5E" w:rsidRPr="0004619A" w:rsidRDefault="00176E5E" w:rsidP="0004619A">
      <w:pPr>
        <w:pStyle w:val="NoSpacing"/>
        <w:ind w:left="567" w:hanging="567"/>
        <w:rPr>
          <w:rFonts w:ascii="Bookman Old Style" w:hAnsi="Bookman Old Style"/>
          <w:i/>
        </w:rPr>
      </w:pPr>
      <w:r w:rsidRPr="0004619A">
        <w:rPr>
          <w:rFonts w:ascii="Bookman Old Style" w:hAnsi="Bookman Old Style"/>
        </w:rPr>
        <w:t>Irma Mamonto. 2018</w:t>
      </w:r>
      <w:r w:rsidR="00FB6985" w:rsidRPr="0004619A">
        <w:rPr>
          <w:rFonts w:ascii="Bookman Old Style" w:hAnsi="Bookman Old Style"/>
          <w:lang w:val="en-US"/>
        </w:rPr>
        <w:t>.</w:t>
      </w:r>
      <w:r w:rsidRPr="0004619A">
        <w:rPr>
          <w:rFonts w:ascii="Bookman Old Style" w:hAnsi="Bookman Old Style"/>
        </w:rPr>
        <w:t xml:space="preserve"> </w:t>
      </w:r>
      <w:proofErr w:type="gramStart"/>
      <w:r w:rsidRPr="0004619A">
        <w:rPr>
          <w:rFonts w:ascii="Bookman Old Style" w:hAnsi="Bookman Old Style"/>
          <w:lang w:val="en-US"/>
        </w:rPr>
        <w:t>“</w:t>
      </w:r>
      <w:r w:rsidRPr="0004619A">
        <w:rPr>
          <w:rFonts w:ascii="Bookman Old Style" w:hAnsi="Bookman Old Style"/>
          <w:i/>
        </w:rPr>
        <w:t>Sistem Pengelolaan Badan Usaha Milik Desa (BUMDes) Dalam Prespektif Good Governance</w:t>
      </w:r>
      <w:r w:rsidRPr="0004619A">
        <w:rPr>
          <w:rFonts w:ascii="Bookman Old Style" w:hAnsi="Bookman Old Style"/>
          <w:i/>
          <w:lang w:val="en-US"/>
        </w:rPr>
        <w:t>”</w:t>
      </w:r>
      <w:r w:rsidRPr="0004619A">
        <w:rPr>
          <w:rFonts w:ascii="Bookman Old Style" w:hAnsi="Bookman Old Style"/>
          <w:i/>
        </w:rPr>
        <w:t>.</w:t>
      </w:r>
      <w:proofErr w:type="gramEnd"/>
      <w:r w:rsidRPr="0004619A">
        <w:rPr>
          <w:rFonts w:ascii="Bookman Old Style" w:hAnsi="Bookman Old Style"/>
          <w:i/>
        </w:rPr>
        <w:t xml:space="preserve"> </w:t>
      </w:r>
      <w:r w:rsidR="00A10E37" w:rsidRPr="0004619A">
        <w:rPr>
          <w:rFonts w:ascii="Bookman Old Style" w:hAnsi="Bookman Old Style"/>
          <w:lang w:val="en-US"/>
        </w:rPr>
        <w:t xml:space="preserve">Skripsi </w:t>
      </w:r>
      <w:r w:rsidRPr="0004619A">
        <w:rPr>
          <w:rFonts w:ascii="Bookman Old Style" w:hAnsi="Bookman Old Style"/>
        </w:rPr>
        <w:t>Ilmu Pemerintahan. Fisipol Universitas Ichsan Gorontalo</w:t>
      </w:r>
      <w:r w:rsidRPr="0004619A">
        <w:rPr>
          <w:rFonts w:ascii="Bookman Old Style" w:hAnsi="Bookman Old Style"/>
          <w:lang w:val="en-US"/>
        </w:rPr>
        <w:t xml:space="preserve">, </w:t>
      </w:r>
      <w:r w:rsidR="00A10E37" w:rsidRPr="0004619A">
        <w:rPr>
          <w:rFonts w:ascii="Bookman Old Style" w:hAnsi="Bookman Old Style"/>
          <w:lang w:val="en-US"/>
        </w:rPr>
        <w:t>N</w:t>
      </w:r>
      <w:r w:rsidRPr="0004619A">
        <w:rPr>
          <w:rFonts w:ascii="Bookman Old Style" w:hAnsi="Bookman Old Style"/>
          <w:lang w:val="en-US"/>
        </w:rPr>
        <w:t xml:space="preserve">on </w:t>
      </w:r>
      <w:r w:rsidR="00A10E37" w:rsidRPr="0004619A">
        <w:rPr>
          <w:rFonts w:ascii="Bookman Old Style" w:hAnsi="Bookman Old Style"/>
          <w:lang w:val="en-US"/>
        </w:rPr>
        <w:t>P</w:t>
      </w:r>
      <w:r w:rsidRPr="0004619A">
        <w:rPr>
          <w:rFonts w:ascii="Bookman Old Style" w:hAnsi="Bookman Old Style"/>
          <w:lang w:val="en-US"/>
        </w:rPr>
        <w:t>ublikasi</w:t>
      </w:r>
      <w:r w:rsidR="00A10E37" w:rsidRPr="0004619A">
        <w:rPr>
          <w:rFonts w:ascii="Bookman Old Style" w:hAnsi="Bookman Old Style"/>
          <w:lang w:val="en-US"/>
        </w:rPr>
        <w:t>.</w:t>
      </w:r>
      <w:r w:rsidRPr="0004619A">
        <w:rPr>
          <w:rFonts w:ascii="Bookman Old Style" w:hAnsi="Bookman Old Style"/>
          <w:i/>
        </w:rPr>
        <w:t xml:space="preserve"> </w:t>
      </w:r>
    </w:p>
    <w:p w14:paraId="5D9C6538" w14:textId="77777777" w:rsidR="00D900A7" w:rsidRPr="0004619A" w:rsidRDefault="00D900A7" w:rsidP="001C2C77">
      <w:pPr>
        <w:pStyle w:val="NoSpacing"/>
        <w:ind w:left="567" w:hanging="567"/>
        <w:rPr>
          <w:rFonts w:ascii="Bookman Old Style" w:hAnsi="Bookman Old Style"/>
          <w:lang w:val="en-US"/>
        </w:rPr>
      </w:pPr>
      <w:proofErr w:type="gramStart"/>
      <w:r w:rsidRPr="0004619A">
        <w:rPr>
          <w:rFonts w:ascii="Bookman Old Style" w:hAnsi="Bookman Old Style"/>
          <w:lang w:val="en-US"/>
        </w:rPr>
        <w:t xml:space="preserve">Mirnawati, 2018 </w:t>
      </w:r>
      <w:r w:rsidR="00176E5E" w:rsidRPr="0004619A">
        <w:rPr>
          <w:rFonts w:ascii="Bookman Old Style" w:hAnsi="Bookman Old Style"/>
          <w:lang w:val="en-US"/>
        </w:rPr>
        <w:t>“</w:t>
      </w:r>
      <w:r w:rsidR="00176E5E" w:rsidRPr="0004619A">
        <w:rPr>
          <w:rFonts w:ascii="Bookman Old Style" w:hAnsi="Bookman Old Style"/>
          <w:i/>
          <w:lang w:val="en-US"/>
        </w:rPr>
        <w:t xml:space="preserve">Pengelolaan </w:t>
      </w:r>
      <w:r w:rsidRPr="0004619A">
        <w:rPr>
          <w:rFonts w:ascii="Bookman Old Style" w:hAnsi="Bookman Old Style"/>
          <w:i/>
          <w:lang w:val="en-US"/>
        </w:rPr>
        <w:t>Badan Usaha Milik Desa (BUMDES) Dalam Meningkatkan Kesejahteraan Masyarakat (Studi Desa Ekang Anculai Kecamatan Teluk Sebong Kabupaten Bintan)</w:t>
      </w:r>
      <w:r w:rsidR="00176E5E" w:rsidRPr="0004619A">
        <w:rPr>
          <w:rFonts w:ascii="Bookman Old Style" w:hAnsi="Bookman Old Style"/>
          <w:lang w:val="en-US"/>
        </w:rPr>
        <w:t>”</w:t>
      </w:r>
      <w:r w:rsidR="00CA5567" w:rsidRPr="0004619A">
        <w:rPr>
          <w:rFonts w:ascii="Bookman Old Style" w:hAnsi="Bookman Old Style"/>
          <w:lang w:val="en-US"/>
        </w:rPr>
        <w:t>.</w:t>
      </w:r>
      <w:proofErr w:type="gramEnd"/>
      <w:r w:rsidR="00CA5567" w:rsidRPr="0004619A">
        <w:rPr>
          <w:rFonts w:ascii="Bookman Old Style" w:hAnsi="Bookman Old Style"/>
          <w:lang w:val="en-US"/>
        </w:rPr>
        <w:t xml:space="preserve"> </w:t>
      </w:r>
      <w:r w:rsidR="00F7157C" w:rsidRPr="0004619A">
        <w:rPr>
          <w:rFonts w:ascii="Bookman Old Style" w:hAnsi="Bookman Old Style"/>
          <w:lang w:val="en-US"/>
        </w:rPr>
        <w:t xml:space="preserve"> </w:t>
      </w:r>
      <w:hyperlink r:id="rId10" w:history="1">
        <w:r w:rsidR="00F7157C" w:rsidRPr="0004619A">
          <w:rPr>
            <w:rStyle w:val="Hyperlink"/>
            <w:rFonts w:ascii="Bookman Old Style" w:hAnsi="Bookman Old Style" w:cs="Times New Roman"/>
            <w:color w:val="auto"/>
            <w:u w:val="none"/>
          </w:rPr>
          <w:t>repository.umrah.ac.id/1677/1/MIRNAWATI-140565201015-FISIP-2018.pdf</w:t>
        </w:r>
      </w:hyperlink>
    </w:p>
    <w:p w14:paraId="53E3F3D4" w14:textId="77777777" w:rsidR="009E171D" w:rsidRPr="0004619A" w:rsidRDefault="009E171D" w:rsidP="001C2C77">
      <w:pPr>
        <w:pStyle w:val="NoSpacing"/>
        <w:ind w:left="567" w:hanging="567"/>
        <w:rPr>
          <w:rFonts w:ascii="Bookman Old Style" w:hAnsi="Bookman Old Style"/>
        </w:rPr>
      </w:pPr>
      <w:r w:rsidRPr="0004619A">
        <w:rPr>
          <w:rFonts w:ascii="Bookman Old Style" w:hAnsi="Bookman Old Style"/>
        </w:rPr>
        <w:t xml:space="preserve">Riduwan. 2014. </w:t>
      </w:r>
      <w:r w:rsidRPr="0004619A">
        <w:rPr>
          <w:rFonts w:ascii="Bookman Old Style" w:hAnsi="Bookman Old Style"/>
          <w:i/>
        </w:rPr>
        <w:t>Metode Dan Teknik Menyusun Tesis</w:t>
      </w:r>
      <w:r w:rsidRPr="0004619A">
        <w:rPr>
          <w:rFonts w:ascii="Bookman Old Style" w:hAnsi="Bookman Old Style"/>
        </w:rPr>
        <w:t>. Alfabeta. Bandung</w:t>
      </w:r>
      <w:r w:rsidRPr="0004619A">
        <w:rPr>
          <w:rFonts w:ascii="Bookman Old Style" w:hAnsi="Bookman Old Style"/>
        </w:rPr>
        <w:tab/>
      </w:r>
    </w:p>
    <w:p w14:paraId="6B0DE7BA" w14:textId="77777777" w:rsidR="00EE64D6" w:rsidRPr="0004619A" w:rsidRDefault="009E171D" w:rsidP="001C2C77">
      <w:pPr>
        <w:pStyle w:val="NoSpacing"/>
        <w:ind w:left="567" w:hanging="567"/>
        <w:rPr>
          <w:rFonts w:ascii="Bookman Old Style" w:hAnsi="Bookman Old Style"/>
          <w:lang w:val="en-US"/>
        </w:rPr>
      </w:pPr>
      <w:r w:rsidRPr="0004619A">
        <w:rPr>
          <w:rFonts w:ascii="Bookman Old Style" w:hAnsi="Bookman Old Style"/>
        </w:rPr>
        <w:t xml:space="preserve">Sari A. 2017. </w:t>
      </w:r>
      <w:proofErr w:type="gramStart"/>
      <w:r w:rsidR="00176E5E" w:rsidRPr="0004619A">
        <w:rPr>
          <w:rFonts w:ascii="Bookman Old Style" w:hAnsi="Bookman Old Style"/>
          <w:lang w:val="en-US"/>
        </w:rPr>
        <w:t>“</w:t>
      </w:r>
      <w:r w:rsidRPr="0004619A">
        <w:rPr>
          <w:rFonts w:ascii="Bookman Old Style" w:hAnsi="Bookman Old Style"/>
          <w:i/>
        </w:rPr>
        <w:t>Pengaruh BUMDes Terhadap Pengembangan Ekonomi Desa di Kecamatan Perbaungan Kab.</w:t>
      </w:r>
      <w:proofErr w:type="gramEnd"/>
      <w:r w:rsidRPr="0004619A">
        <w:rPr>
          <w:rFonts w:ascii="Bookman Old Style" w:hAnsi="Bookman Old Style"/>
          <w:i/>
        </w:rPr>
        <w:t xml:space="preserve"> Serdang Bedgai</w:t>
      </w:r>
      <w:r w:rsidR="00176E5E" w:rsidRPr="0004619A">
        <w:rPr>
          <w:rFonts w:ascii="Bookman Old Style" w:hAnsi="Bookman Old Style"/>
          <w:i/>
          <w:lang w:val="en-US"/>
        </w:rPr>
        <w:t>”</w:t>
      </w:r>
      <w:r w:rsidRPr="0004619A">
        <w:rPr>
          <w:rFonts w:ascii="Bookman Old Style" w:hAnsi="Bookman Old Style"/>
          <w:i/>
        </w:rPr>
        <w:t xml:space="preserve">. </w:t>
      </w:r>
      <w:r w:rsidRPr="0004619A">
        <w:rPr>
          <w:rFonts w:ascii="Bookman Old Style" w:hAnsi="Bookman Old Style"/>
        </w:rPr>
        <w:t>Ekonomi dan Bisnis. Universitas Sumatra Utara Medan.</w:t>
      </w:r>
      <w:r w:rsidR="00EE64D6" w:rsidRPr="0004619A">
        <w:rPr>
          <w:rFonts w:ascii="Bookman Old Style" w:hAnsi="Bookman Old Style"/>
          <w:lang w:val="en-US"/>
        </w:rPr>
        <w:t xml:space="preserve"> </w:t>
      </w:r>
      <w:r w:rsidR="00CE1223" w:rsidRPr="0004619A">
        <w:rPr>
          <w:rFonts w:ascii="Bookman Old Style" w:hAnsi="Bookman Old Style"/>
        </w:rPr>
        <w:fldChar w:fldCharType="begin"/>
      </w:r>
      <w:r w:rsidR="00CE1223" w:rsidRPr="0004619A">
        <w:rPr>
          <w:rFonts w:ascii="Bookman Old Style" w:hAnsi="Bookman Old Style"/>
        </w:rPr>
        <w:instrText xml:space="preserve"> HYPERLINK "http://repositori.usu.ac.id/handle/123456789/2264" </w:instrText>
      </w:r>
      <w:r w:rsidR="00CE1223" w:rsidRPr="0004619A">
        <w:rPr>
          <w:rFonts w:ascii="Bookman Old Style" w:hAnsi="Bookman Old Style"/>
        </w:rPr>
        <w:fldChar w:fldCharType="separate"/>
      </w:r>
      <w:r w:rsidR="00EE64D6" w:rsidRPr="0004619A">
        <w:rPr>
          <w:rStyle w:val="Hyperlink"/>
          <w:rFonts w:ascii="Bookman Old Style" w:hAnsi="Bookman Old Style" w:cs="Times New Roman"/>
          <w:color w:val="auto"/>
          <w:u w:val="none"/>
          <w:shd w:val="clear" w:color="auto" w:fill="FFFFFF"/>
        </w:rPr>
        <w:t>repositori.usu.ac.id/handle/123456789/2264</w:t>
      </w:r>
      <w:r w:rsidR="00CE1223" w:rsidRPr="0004619A">
        <w:rPr>
          <w:rStyle w:val="Hyperlink"/>
          <w:rFonts w:ascii="Bookman Old Style" w:hAnsi="Bookman Old Style" w:cs="Times New Roman"/>
          <w:color w:val="auto"/>
          <w:u w:val="none"/>
          <w:shd w:val="clear" w:color="auto" w:fill="FFFFFF"/>
        </w:rPr>
        <w:fldChar w:fldCharType="end"/>
      </w:r>
    </w:p>
    <w:p w14:paraId="0F7FB100" w14:textId="77777777" w:rsidR="00176E5E" w:rsidRPr="0004619A" w:rsidRDefault="00176E5E" w:rsidP="001C2C77">
      <w:pPr>
        <w:pStyle w:val="NoSpacing"/>
        <w:ind w:left="567" w:hanging="567"/>
        <w:rPr>
          <w:rFonts w:ascii="Bookman Old Style" w:hAnsi="Bookman Old Style"/>
        </w:rPr>
      </w:pPr>
      <w:r w:rsidRPr="0004619A">
        <w:rPr>
          <w:rFonts w:ascii="Bookman Old Style" w:hAnsi="Bookman Old Style"/>
        </w:rPr>
        <w:t xml:space="preserve">Sugiyono. 2002. </w:t>
      </w:r>
      <w:r w:rsidRPr="0004619A">
        <w:rPr>
          <w:rFonts w:ascii="Bookman Old Style" w:hAnsi="Bookman Old Style"/>
          <w:i/>
        </w:rPr>
        <w:t>Metode Penelitian Administrasi.</w:t>
      </w:r>
      <w:r w:rsidRPr="0004619A">
        <w:rPr>
          <w:rFonts w:ascii="Bookman Old Style" w:hAnsi="Bookman Old Style"/>
        </w:rPr>
        <w:t xml:space="preserve"> Bandung : CV. Alvabeta</w:t>
      </w:r>
    </w:p>
    <w:p w14:paraId="30B60C2A" w14:textId="77777777" w:rsidR="00560575" w:rsidRPr="0004619A" w:rsidRDefault="00560575" w:rsidP="001C2C77">
      <w:pPr>
        <w:pStyle w:val="NoSpacing"/>
        <w:ind w:left="567" w:hanging="567"/>
        <w:rPr>
          <w:rFonts w:ascii="Bookman Old Style" w:hAnsi="Bookman Old Style"/>
          <w:lang w:val="en-US"/>
        </w:rPr>
      </w:pPr>
      <w:proofErr w:type="gramStart"/>
      <w:r w:rsidRPr="0004619A">
        <w:rPr>
          <w:rFonts w:ascii="Bookman Old Style" w:hAnsi="Bookman Old Style"/>
          <w:lang w:val="en-US"/>
        </w:rPr>
        <w:t>Undang-Undang RI Nomor 6 Tahun 2014 Tentang Desa.</w:t>
      </w:r>
      <w:proofErr w:type="gramEnd"/>
      <w:r w:rsidRPr="0004619A">
        <w:rPr>
          <w:rFonts w:ascii="Bookman Old Style" w:hAnsi="Bookman Old Style"/>
          <w:lang w:val="en-US"/>
        </w:rPr>
        <w:t xml:space="preserve"> </w:t>
      </w:r>
      <w:hyperlink r:id="rId11" w:history="1">
        <w:r w:rsidRPr="0004619A">
          <w:rPr>
            <w:rStyle w:val="Hyperlink"/>
            <w:rFonts w:ascii="Bookman Old Style" w:hAnsi="Bookman Old Style" w:cs="Times New Roman"/>
            <w:color w:val="auto"/>
            <w:u w:val="none"/>
          </w:rPr>
          <w:t>https://www.dpr.go.id/dokjdih/document/uu/UU_2014_6.pdf</w:t>
        </w:r>
      </w:hyperlink>
    </w:p>
    <w:p w14:paraId="52FD85D1" w14:textId="77777777" w:rsidR="005C5DB2" w:rsidRPr="0004619A" w:rsidRDefault="00F724A8" w:rsidP="001C2C77">
      <w:pPr>
        <w:pStyle w:val="NoSpacing"/>
        <w:ind w:left="567" w:hanging="567"/>
        <w:rPr>
          <w:rStyle w:val="Hyperlink"/>
          <w:rFonts w:ascii="Bookman Old Style" w:hAnsi="Bookman Old Style" w:cs="Times New Roman"/>
          <w:color w:val="auto"/>
          <w:u w:val="none"/>
          <w:lang w:val="en-US"/>
        </w:rPr>
      </w:pPr>
      <w:r w:rsidRPr="0004619A">
        <w:rPr>
          <w:rFonts w:ascii="Bookman Old Style" w:hAnsi="Bookman Old Style"/>
          <w:lang w:val="en-US"/>
        </w:rPr>
        <w:t xml:space="preserve">Putri A, 2018. </w:t>
      </w:r>
      <w:r w:rsidR="00176E5E" w:rsidRPr="0004619A">
        <w:rPr>
          <w:rFonts w:ascii="Bookman Old Style" w:hAnsi="Bookman Old Style"/>
          <w:lang w:val="en-US"/>
        </w:rPr>
        <w:t>“</w:t>
      </w:r>
      <w:r w:rsidR="00176E5E" w:rsidRPr="0004619A">
        <w:rPr>
          <w:rFonts w:ascii="Bookman Old Style" w:hAnsi="Bookman Old Style"/>
          <w:i/>
        </w:rPr>
        <w:t>Pengelolaan Badan Usaha Milik Desa</w:t>
      </w:r>
      <w:r w:rsidRPr="0004619A">
        <w:rPr>
          <w:rFonts w:ascii="Bookman Old Style" w:hAnsi="Bookman Old Style"/>
          <w:i/>
        </w:rPr>
        <w:t xml:space="preserve"> (BUMDes) DALAM </w:t>
      </w:r>
      <w:r w:rsidR="00176E5E" w:rsidRPr="0004619A">
        <w:rPr>
          <w:rFonts w:ascii="Bookman Old Style" w:hAnsi="Bookman Old Style"/>
          <w:i/>
        </w:rPr>
        <w:t>Meningkatkan Pemberdayaan Masyarakat</w:t>
      </w:r>
      <w:r w:rsidRPr="0004619A">
        <w:rPr>
          <w:rFonts w:ascii="Bookman Old Style" w:hAnsi="Bookman Old Style"/>
          <w:i/>
        </w:rPr>
        <w:t xml:space="preserve"> (Studi Desa Teluk Sasah Kecamatan Seri Kuala Lobam Kabupaten Bintan)</w:t>
      </w:r>
      <w:r w:rsidR="00176E5E" w:rsidRPr="0004619A">
        <w:rPr>
          <w:rFonts w:ascii="Bookman Old Style" w:hAnsi="Bookman Old Style"/>
          <w:lang w:val="en-US"/>
        </w:rPr>
        <w:t>”</w:t>
      </w:r>
      <w:r w:rsidR="00CA5567" w:rsidRPr="0004619A">
        <w:rPr>
          <w:rFonts w:ascii="Bookman Old Style" w:hAnsi="Bookman Old Style"/>
          <w:lang w:val="en-US"/>
        </w:rPr>
        <w:t xml:space="preserve">. </w:t>
      </w:r>
      <w:hyperlink r:id="rId12" w:history="1">
        <w:r w:rsidRPr="0004619A">
          <w:rPr>
            <w:rStyle w:val="Hyperlink"/>
            <w:rFonts w:ascii="Bookman Old Style" w:hAnsi="Bookman Old Style" w:cs="Times New Roman"/>
            <w:color w:val="auto"/>
            <w:u w:val="none"/>
          </w:rPr>
          <w:t>repository.umrah.ac.id/2155/1/Agita%20Putri-140565201011-FISIP-2018.pdf</w:t>
        </w:r>
      </w:hyperlink>
    </w:p>
    <w:p w14:paraId="6303859B" w14:textId="77777777" w:rsidR="009A40AB" w:rsidRPr="0004619A" w:rsidRDefault="009A40AB" w:rsidP="001C2C77">
      <w:pPr>
        <w:pStyle w:val="NoSpacing"/>
        <w:ind w:left="567" w:hanging="567"/>
        <w:rPr>
          <w:rFonts w:ascii="Bookman Old Style" w:hAnsi="Bookman Old Style"/>
        </w:rPr>
      </w:pPr>
      <w:r w:rsidRPr="0004619A">
        <w:rPr>
          <w:rFonts w:ascii="Bookman Old Style" w:hAnsi="Bookman Old Style"/>
        </w:rPr>
        <w:t>Z Abdussamad, S Dunggio</w:t>
      </w:r>
      <w:r w:rsidRPr="0004619A">
        <w:rPr>
          <w:rFonts w:ascii="Bookman Old Style" w:hAnsi="Bookman Old Style"/>
          <w:lang w:val="en-US"/>
        </w:rPr>
        <w:t>. 2016. “</w:t>
      </w:r>
      <w:hyperlink r:id="rId13" w:history="1">
        <w:r w:rsidRPr="0004619A">
          <w:rPr>
            <w:rStyle w:val="Hyperlink"/>
            <w:rFonts w:ascii="Bookman Old Style" w:hAnsi="Bookman Old Style" w:cs="Times New Roman"/>
            <w:i/>
            <w:color w:val="auto"/>
            <w:u w:val="none"/>
            <w:shd w:val="clear" w:color="auto" w:fill="FFFFFF"/>
          </w:rPr>
          <w:t xml:space="preserve">Effect of Leadership Function and Organization Cultural on </w:t>
        </w:r>
        <w:proofErr w:type="gramStart"/>
        <w:r w:rsidRPr="0004619A">
          <w:rPr>
            <w:rStyle w:val="Hyperlink"/>
            <w:rFonts w:ascii="Bookman Old Style" w:hAnsi="Bookman Old Style" w:cs="Times New Roman"/>
            <w:i/>
            <w:color w:val="auto"/>
            <w:u w:val="none"/>
            <w:shd w:val="clear" w:color="auto" w:fill="FFFFFF"/>
          </w:rPr>
          <w:t>The</w:t>
        </w:r>
        <w:proofErr w:type="gramEnd"/>
        <w:r w:rsidRPr="0004619A">
          <w:rPr>
            <w:rStyle w:val="Hyperlink"/>
            <w:rFonts w:ascii="Bookman Old Style" w:hAnsi="Bookman Old Style" w:cs="Times New Roman"/>
            <w:i/>
            <w:color w:val="auto"/>
            <w:u w:val="none"/>
            <w:shd w:val="clear" w:color="auto" w:fill="FFFFFF"/>
          </w:rPr>
          <w:t xml:space="preserve"> Performance of Employees in The Field of Academic University Ichsan Gorontalo</w:t>
        </w:r>
      </w:hyperlink>
      <w:r w:rsidRPr="0004619A">
        <w:rPr>
          <w:rFonts w:ascii="Bookman Old Style" w:hAnsi="Bookman Old Style"/>
          <w:lang w:val="en-US"/>
        </w:rPr>
        <w:t xml:space="preserve">”. </w:t>
      </w:r>
      <w:r w:rsidRPr="0004619A">
        <w:rPr>
          <w:rFonts w:ascii="Bookman Old Style" w:hAnsi="Bookman Old Style"/>
        </w:rPr>
        <w:t>International Journal Of Scientific &amp; Technology Research 5 (8), 62-66</w:t>
      </w:r>
    </w:p>
    <w:p w14:paraId="19296D9E" w14:textId="77777777" w:rsidR="009A40AB" w:rsidRPr="0004619A" w:rsidRDefault="009A40AB" w:rsidP="001C2C77">
      <w:pPr>
        <w:pStyle w:val="NoSpacing"/>
        <w:rPr>
          <w:rFonts w:ascii="Bookman Old Style" w:hAnsi="Bookman Old Style"/>
          <w:lang w:val="en-US"/>
        </w:rPr>
      </w:pPr>
    </w:p>
    <w:p w14:paraId="655F05DC" w14:textId="77777777" w:rsidR="00EE64D6" w:rsidRPr="0004619A" w:rsidRDefault="00EE64D6" w:rsidP="001C2C77">
      <w:pPr>
        <w:pStyle w:val="NoSpacing"/>
        <w:rPr>
          <w:rFonts w:ascii="Bookman Old Style" w:hAnsi="Bookman Old Style"/>
          <w:lang w:val="en-US"/>
        </w:rPr>
      </w:pPr>
    </w:p>
    <w:p w14:paraId="0970C35C" w14:textId="77777777" w:rsidR="00EE64D6" w:rsidRPr="0004619A" w:rsidRDefault="00EE64D6" w:rsidP="001C2C77">
      <w:pPr>
        <w:pStyle w:val="NoSpacing"/>
        <w:rPr>
          <w:rFonts w:ascii="Bookman Old Style" w:hAnsi="Bookman Old Style"/>
          <w:lang w:val="en-US"/>
        </w:rPr>
      </w:pPr>
    </w:p>
    <w:sectPr w:rsidR="00EE64D6" w:rsidRPr="0004619A" w:rsidSect="001D7EBA">
      <w:headerReference w:type="default" r:id="rId14"/>
      <w:footerReference w:type="default" r:id="rId15"/>
      <w:pgSz w:w="11906" w:h="16838"/>
      <w:pgMar w:top="1985" w:right="1134" w:bottom="1985" w:left="1985" w:header="709" w:footer="709"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commentEx w15:paraId="2F4D8CD7" w15:done="0"/>
  <w15:commentEx w15:paraId="7F0B1FFC" w15:done="0"/>
  <w15:commentEx w15:paraId="1C4D43F3"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55928F" w16cex:dateUtc="2020-04-30T10:08:00Z"/>
  <w16cex:commentExtensible w16cex:durableId="2255922D" w16cex:dateUtc="2020-04-30T10:06:00Z"/>
  <w16cex:commentExtensible w16cex:durableId="225591FE" w16cex:dateUtc="2020-04-30T10:0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2F4D8CD7" w16cid:durableId="2255928F"/>
  <w16cid:commentId w16cid:paraId="7F0B1FFC" w16cid:durableId="2255922D"/>
  <w16cid:commentId w16cid:paraId="1C4D43F3" w16cid:durableId="225591FE"/>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7B6C14F" w14:textId="77777777" w:rsidR="005132D3" w:rsidRDefault="005132D3" w:rsidP="005F4ECE">
      <w:pPr>
        <w:spacing w:line="240" w:lineRule="auto"/>
      </w:pPr>
      <w:r>
        <w:separator/>
      </w:r>
    </w:p>
  </w:endnote>
  <w:endnote w:type="continuationSeparator" w:id="0">
    <w:p w14:paraId="25A18AEA" w14:textId="77777777" w:rsidR="005132D3" w:rsidRDefault="005132D3" w:rsidP="005F4ECE">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Bookman Old Style">
    <w:panose1 w:val="020506040505050202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00555110"/>
      <w:docPartObj>
        <w:docPartGallery w:val="Page Numbers (Bottom of Page)"/>
        <w:docPartUnique/>
      </w:docPartObj>
    </w:sdtPr>
    <w:sdtEndPr>
      <w:rPr>
        <w:noProof/>
      </w:rPr>
    </w:sdtEndPr>
    <w:sdtContent>
      <w:p w14:paraId="075573FA" w14:textId="77777777" w:rsidR="001C2C77" w:rsidRDefault="001C2C77">
        <w:pPr>
          <w:pStyle w:val="Footer"/>
          <w:jc w:val="center"/>
        </w:pPr>
        <w:r>
          <w:fldChar w:fldCharType="begin"/>
        </w:r>
        <w:r>
          <w:instrText xml:space="preserve"> PAGE   \* MERGEFORMAT </w:instrText>
        </w:r>
        <w:r>
          <w:fldChar w:fldCharType="separate"/>
        </w:r>
        <w:r w:rsidR="000D53FA">
          <w:rPr>
            <w:noProof/>
          </w:rPr>
          <w:t>1</w:t>
        </w:r>
        <w:r>
          <w:rPr>
            <w:noProof/>
          </w:rPr>
          <w:fldChar w:fldCharType="end"/>
        </w:r>
      </w:p>
    </w:sdtContent>
  </w:sdt>
  <w:p w14:paraId="744EE202" w14:textId="77777777" w:rsidR="001C2C77" w:rsidRDefault="001C2C7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61680" w14:textId="77777777" w:rsidR="005132D3" w:rsidRDefault="005132D3" w:rsidP="005F4ECE">
      <w:pPr>
        <w:spacing w:line="240" w:lineRule="auto"/>
      </w:pPr>
      <w:r>
        <w:separator/>
      </w:r>
    </w:p>
  </w:footnote>
  <w:footnote w:type="continuationSeparator" w:id="0">
    <w:p w14:paraId="365C6665" w14:textId="77777777" w:rsidR="005132D3" w:rsidRDefault="005132D3" w:rsidP="005F4ECE">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EB93610" w14:textId="77777777" w:rsidR="001C2C77" w:rsidRPr="00E32391" w:rsidRDefault="001C2C77">
    <w:pPr>
      <w:pStyle w:val="Header"/>
      <w:rPr>
        <w:i/>
        <w:lang w:val="en-US"/>
      </w:rPr>
    </w:pPr>
    <w:r w:rsidRPr="00E32391">
      <w:rPr>
        <w:i/>
        <w:lang w:val="en-US"/>
      </w:rPr>
      <w:t>Jurnal of Public Administration Studies</w:t>
    </w:r>
  </w:p>
  <w:p w14:paraId="025BEB5E" w14:textId="77777777" w:rsidR="001C2C77" w:rsidRPr="00E32391" w:rsidRDefault="001C2C77">
    <w:pPr>
      <w:pStyle w:val="Header"/>
      <w:rPr>
        <w:i/>
        <w:lang w:val="en-US"/>
      </w:rPr>
    </w:pPr>
    <w:r w:rsidRPr="00E32391">
      <w:rPr>
        <w:i/>
        <w:lang w:val="en-US"/>
      </w:rPr>
      <w:t>P-ISSN: 2614-2112 E-ISSN: 2614-2019</w:t>
    </w:r>
    <w:r w:rsidRPr="00E32391">
      <w:rPr>
        <w:i/>
        <w:lang w:val="en-US"/>
      </w:rPr>
      <w:tab/>
      <w:t xml:space="preserve">                                    Volume 3 Nomor 1, April 2020</w:t>
    </w:r>
  </w:p>
  <w:p w14:paraId="1B6129AD" w14:textId="77777777" w:rsidR="001C2C77" w:rsidRDefault="001C2C77">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A11CD3"/>
    <w:multiLevelType w:val="hybridMultilevel"/>
    <w:tmpl w:val="F4B2F1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3C304F1"/>
    <w:multiLevelType w:val="hybridMultilevel"/>
    <w:tmpl w:val="879831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nsid w:val="040A1874"/>
    <w:multiLevelType w:val="hybridMultilevel"/>
    <w:tmpl w:val="9E940A9E"/>
    <w:lvl w:ilvl="0" w:tplc="7F8A661C">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
    <w:nsid w:val="06326499"/>
    <w:multiLevelType w:val="hybridMultilevel"/>
    <w:tmpl w:val="06E4C314"/>
    <w:lvl w:ilvl="0" w:tplc="0409000F">
      <w:start w:val="1"/>
      <w:numFmt w:val="decimal"/>
      <w:lvlText w:val="%1."/>
      <w:lvlJc w:val="left"/>
      <w:pPr>
        <w:ind w:left="4326" w:hanging="360"/>
      </w:pPr>
    </w:lvl>
    <w:lvl w:ilvl="1" w:tplc="04090019" w:tentative="1">
      <w:start w:val="1"/>
      <w:numFmt w:val="lowerLetter"/>
      <w:lvlText w:val="%2."/>
      <w:lvlJc w:val="left"/>
      <w:pPr>
        <w:ind w:left="5046" w:hanging="360"/>
      </w:pPr>
    </w:lvl>
    <w:lvl w:ilvl="2" w:tplc="0409001B" w:tentative="1">
      <w:start w:val="1"/>
      <w:numFmt w:val="lowerRoman"/>
      <w:lvlText w:val="%3."/>
      <w:lvlJc w:val="right"/>
      <w:pPr>
        <w:ind w:left="5766" w:hanging="180"/>
      </w:pPr>
    </w:lvl>
    <w:lvl w:ilvl="3" w:tplc="0409000F" w:tentative="1">
      <w:start w:val="1"/>
      <w:numFmt w:val="decimal"/>
      <w:lvlText w:val="%4."/>
      <w:lvlJc w:val="left"/>
      <w:pPr>
        <w:ind w:left="6486" w:hanging="360"/>
      </w:pPr>
    </w:lvl>
    <w:lvl w:ilvl="4" w:tplc="04090019" w:tentative="1">
      <w:start w:val="1"/>
      <w:numFmt w:val="lowerLetter"/>
      <w:lvlText w:val="%5."/>
      <w:lvlJc w:val="left"/>
      <w:pPr>
        <w:ind w:left="7206" w:hanging="360"/>
      </w:pPr>
    </w:lvl>
    <w:lvl w:ilvl="5" w:tplc="0409001B" w:tentative="1">
      <w:start w:val="1"/>
      <w:numFmt w:val="lowerRoman"/>
      <w:lvlText w:val="%6."/>
      <w:lvlJc w:val="right"/>
      <w:pPr>
        <w:ind w:left="7926" w:hanging="180"/>
      </w:pPr>
    </w:lvl>
    <w:lvl w:ilvl="6" w:tplc="0409000F" w:tentative="1">
      <w:start w:val="1"/>
      <w:numFmt w:val="decimal"/>
      <w:lvlText w:val="%7."/>
      <w:lvlJc w:val="left"/>
      <w:pPr>
        <w:ind w:left="8646" w:hanging="360"/>
      </w:pPr>
    </w:lvl>
    <w:lvl w:ilvl="7" w:tplc="04090019" w:tentative="1">
      <w:start w:val="1"/>
      <w:numFmt w:val="lowerLetter"/>
      <w:lvlText w:val="%8."/>
      <w:lvlJc w:val="left"/>
      <w:pPr>
        <w:ind w:left="9366" w:hanging="360"/>
      </w:pPr>
    </w:lvl>
    <w:lvl w:ilvl="8" w:tplc="0409001B" w:tentative="1">
      <w:start w:val="1"/>
      <w:numFmt w:val="lowerRoman"/>
      <w:lvlText w:val="%9."/>
      <w:lvlJc w:val="right"/>
      <w:pPr>
        <w:ind w:left="10086" w:hanging="180"/>
      </w:pPr>
    </w:lvl>
  </w:abstractNum>
  <w:abstractNum w:abstractNumId="4">
    <w:nsid w:val="08C17D6D"/>
    <w:multiLevelType w:val="multilevel"/>
    <w:tmpl w:val="9A80B75A"/>
    <w:lvl w:ilvl="0">
      <w:start w:val="1"/>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nsid w:val="0DA52FFC"/>
    <w:multiLevelType w:val="hybridMultilevel"/>
    <w:tmpl w:val="08482A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03E52B8"/>
    <w:multiLevelType w:val="hybridMultilevel"/>
    <w:tmpl w:val="D960CEA6"/>
    <w:lvl w:ilvl="0" w:tplc="0421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
    <w:nsid w:val="11F650D5"/>
    <w:multiLevelType w:val="hybridMultilevel"/>
    <w:tmpl w:val="9DEE4818"/>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12EF193E"/>
    <w:multiLevelType w:val="multilevel"/>
    <w:tmpl w:val="8E362FCE"/>
    <w:lvl w:ilvl="0">
      <w:start w:val="3"/>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b/>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nsid w:val="14E4167A"/>
    <w:multiLevelType w:val="hybridMultilevel"/>
    <w:tmpl w:val="15F478B2"/>
    <w:lvl w:ilvl="0" w:tplc="04210011">
      <w:start w:val="1"/>
      <w:numFmt w:val="decimal"/>
      <w:lvlText w:val="%1)"/>
      <w:lvlJc w:val="left"/>
      <w:pPr>
        <w:ind w:left="720" w:hanging="360"/>
      </w:pPr>
    </w:lvl>
    <w:lvl w:ilvl="1" w:tplc="04210019">
      <w:start w:val="1"/>
      <w:numFmt w:val="lowerLetter"/>
      <w:lvlText w:val="%2."/>
      <w:lvlJc w:val="left"/>
      <w:pPr>
        <w:ind w:left="1440" w:hanging="360"/>
      </w:pPr>
    </w:lvl>
    <w:lvl w:ilvl="2" w:tplc="0421001B">
      <w:start w:val="1"/>
      <w:numFmt w:val="lowerRoman"/>
      <w:lvlText w:val="%3."/>
      <w:lvlJc w:val="right"/>
      <w:pPr>
        <w:ind w:left="2160" w:hanging="180"/>
      </w:pPr>
    </w:lvl>
    <w:lvl w:ilvl="3" w:tplc="0421000F">
      <w:start w:val="1"/>
      <w:numFmt w:val="decimal"/>
      <w:lvlText w:val="%4."/>
      <w:lvlJc w:val="left"/>
      <w:pPr>
        <w:ind w:left="2880" w:hanging="360"/>
      </w:pPr>
    </w:lvl>
    <w:lvl w:ilvl="4" w:tplc="04210019">
      <w:start w:val="1"/>
      <w:numFmt w:val="lowerLetter"/>
      <w:lvlText w:val="%5."/>
      <w:lvlJc w:val="left"/>
      <w:pPr>
        <w:ind w:left="3600" w:hanging="360"/>
      </w:pPr>
    </w:lvl>
    <w:lvl w:ilvl="5" w:tplc="0421001B">
      <w:start w:val="1"/>
      <w:numFmt w:val="lowerRoman"/>
      <w:lvlText w:val="%6."/>
      <w:lvlJc w:val="right"/>
      <w:pPr>
        <w:ind w:left="4320" w:hanging="180"/>
      </w:pPr>
    </w:lvl>
    <w:lvl w:ilvl="6" w:tplc="0421000F">
      <w:start w:val="1"/>
      <w:numFmt w:val="decimal"/>
      <w:lvlText w:val="%7."/>
      <w:lvlJc w:val="left"/>
      <w:pPr>
        <w:ind w:left="5040" w:hanging="360"/>
      </w:pPr>
    </w:lvl>
    <w:lvl w:ilvl="7" w:tplc="04210019">
      <w:start w:val="1"/>
      <w:numFmt w:val="lowerLetter"/>
      <w:lvlText w:val="%8."/>
      <w:lvlJc w:val="left"/>
      <w:pPr>
        <w:ind w:left="5760" w:hanging="360"/>
      </w:pPr>
    </w:lvl>
    <w:lvl w:ilvl="8" w:tplc="0421001B">
      <w:start w:val="1"/>
      <w:numFmt w:val="lowerRoman"/>
      <w:lvlText w:val="%9."/>
      <w:lvlJc w:val="right"/>
      <w:pPr>
        <w:ind w:left="6480" w:hanging="180"/>
      </w:pPr>
    </w:lvl>
  </w:abstractNum>
  <w:abstractNum w:abstractNumId="10">
    <w:nsid w:val="158D075F"/>
    <w:multiLevelType w:val="hybridMultilevel"/>
    <w:tmpl w:val="E8F82ED4"/>
    <w:lvl w:ilvl="0" w:tplc="049AECE2">
      <w:numFmt w:val="bullet"/>
      <w:lvlText w:val="-"/>
      <w:lvlJc w:val="left"/>
      <w:pPr>
        <w:ind w:left="450" w:hanging="360"/>
      </w:pPr>
      <w:rPr>
        <w:rFonts w:ascii="Calibri" w:eastAsiaTheme="minorHAnsi"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11">
    <w:nsid w:val="159B03AA"/>
    <w:multiLevelType w:val="hybridMultilevel"/>
    <w:tmpl w:val="32ECFFD8"/>
    <w:lvl w:ilvl="0" w:tplc="AAEEFF40">
      <w:start w:val="1"/>
      <w:numFmt w:val="lowerLetter"/>
      <w:lvlText w:val="%1)"/>
      <w:lvlJc w:val="left"/>
      <w:pPr>
        <w:ind w:left="2160" w:hanging="360"/>
      </w:pPr>
      <w:rPr>
        <w:b w:val="0"/>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2">
    <w:nsid w:val="18163F92"/>
    <w:multiLevelType w:val="hybridMultilevel"/>
    <w:tmpl w:val="168A173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18E52CED"/>
    <w:multiLevelType w:val="hybridMultilevel"/>
    <w:tmpl w:val="F41EE6FA"/>
    <w:lvl w:ilvl="0" w:tplc="8CFC22B0">
      <w:start w:val="1"/>
      <w:numFmt w:val="decimal"/>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4">
    <w:nsid w:val="1A821ACC"/>
    <w:multiLevelType w:val="hybridMultilevel"/>
    <w:tmpl w:val="EC400BE4"/>
    <w:lvl w:ilvl="0" w:tplc="BC1E54EA">
      <w:start w:val="1"/>
      <w:numFmt w:val="lowerLetter"/>
      <w:lvlText w:val="%1."/>
      <w:lvlJc w:val="left"/>
      <w:pPr>
        <w:ind w:left="783" w:hanging="360"/>
      </w:pPr>
      <w:rPr>
        <w:rFonts w:hint="default"/>
      </w:r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15">
    <w:nsid w:val="1D2B1FBF"/>
    <w:multiLevelType w:val="hybridMultilevel"/>
    <w:tmpl w:val="5836660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1F8F7515"/>
    <w:multiLevelType w:val="hybridMultilevel"/>
    <w:tmpl w:val="DB722E06"/>
    <w:lvl w:ilvl="0" w:tplc="0409000F">
      <w:start w:val="1"/>
      <w:numFmt w:val="decimal"/>
      <w:lvlText w:val="%1."/>
      <w:lvlJc w:val="left"/>
      <w:pPr>
        <w:ind w:left="1146" w:hanging="360"/>
      </w:pPr>
    </w:lvl>
    <w:lvl w:ilvl="1" w:tplc="04090019" w:tentative="1">
      <w:start w:val="1"/>
      <w:numFmt w:val="lowerLetter"/>
      <w:lvlText w:val="%2."/>
      <w:lvlJc w:val="left"/>
      <w:pPr>
        <w:ind w:left="1866" w:hanging="360"/>
      </w:pPr>
    </w:lvl>
    <w:lvl w:ilvl="2" w:tplc="0409001B" w:tentative="1">
      <w:start w:val="1"/>
      <w:numFmt w:val="lowerRoman"/>
      <w:lvlText w:val="%3."/>
      <w:lvlJc w:val="right"/>
      <w:pPr>
        <w:ind w:left="2586" w:hanging="180"/>
      </w:pPr>
    </w:lvl>
    <w:lvl w:ilvl="3" w:tplc="0409000F" w:tentative="1">
      <w:start w:val="1"/>
      <w:numFmt w:val="decimal"/>
      <w:lvlText w:val="%4."/>
      <w:lvlJc w:val="left"/>
      <w:pPr>
        <w:ind w:left="3306" w:hanging="360"/>
      </w:pPr>
    </w:lvl>
    <w:lvl w:ilvl="4" w:tplc="04090019" w:tentative="1">
      <w:start w:val="1"/>
      <w:numFmt w:val="lowerLetter"/>
      <w:lvlText w:val="%5."/>
      <w:lvlJc w:val="left"/>
      <w:pPr>
        <w:ind w:left="4026" w:hanging="360"/>
      </w:pPr>
    </w:lvl>
    <w:lvl w:ilvl="5" w:tplc="0409001B" w:tentative="1">
      <w:start w:val="1"/>
      <w:numFmt w:val="lowerRoman"/>
      <w:lvlText w:val="%6."/>
      <w:lvlJc w:val="right"/>
      <w:pPr>
        <w:ind w:left="4746" w:hanging="180"/>
      </w:pPr>
    </w:lvl>
    <w:lvl w:ilvl="6" w:tplc="0409000F" w:tentative="1">
      <w:start w:val="1"/>
      <w:numFmt w:val="decimal"/>
      <w:lvlText w:val="%7."/>
      <w:lvlJc w:val="left"/>
      <w:pPr>
        <w:ind w:left="5466" w:hanging="360"/>
      </w:pPr>
    </w:lvl>
    <w:lvl w:ilvl="7" w:tplc="04090019" w:tentative="1">
      <w:start w:val="1"/>
      <w:numFmt w:val="lowerLetter"/>
      <w:lvlText w:val="%8."/>
      <w:lvlJc w:val="left"/>
      <w:pPr>
        <w:ind w:left="6186" w:hanging="360"/>
      </w:pPr>
    </w:lvl>
    <w:lvl w:ilvl="8" w:tplc="0409001B" w:tentative="1">
      <w:start w:val="1"/>
      <w:numFmt w:val="lowerRoman"/>
      <w:lvlText w:val="%9."/>
      <w:lvlJc w:val="right"/>
      <w:pPr>
        <w:ind w:left="6906" w:hanging="180"/>
      </w:pPr>
    </w:lvl>
  </w:abstractNum>
  <w:abstractNum w:abstractNumId="17">
    <w:nsid w:val="24895450"/>
    <w:multiLevelType w:val="hybridMultilevel"/>
    <w:tmpl w:val="6D2006C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8">
    <w:nsid w:val="252241F0"/>
    <w:multiLevelType w:val="multilevel"/>
    <w:tmpl w:val="D2B29EB8"/>
    <w:lvl w:ilvl="0">
      <w:start w:val="1"/>
      <w:numFmt w:val="decimal"/>
      <w:lvlText w:val="%1."/>
      <w:lvlJc w:val="left"/>
      <w:pPr>
        <w:ind w:left="720" w:hanging="360"/>
      </w:pPr>
      <w:rPr>
        <w:rFonts w:ascii="Times New Roman" w:hAnsi="Times New Roman" w:cs="Times New Roman" w:hint="default"/>
        <w:sz w:val="24"/>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9">
    <w:nsid w:val="2595791E"/>
    <w:multiLevelType w:val="hybridMultilevel"/>
    <w:tmpl w:val="D9868580"/>
    <w:lvl w:ilvl="0" w:tplc="0421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nsid w:val="26181D48"/>
    <w:multiLevelType w:val="hybridMultilevel"/>
    <w:tmpl w:val="EF367766"/>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nsid w:val="27BC1490"/>
    <w:multiLevelType w:val="multilevel"/>
    <w:tmpl w:val="1DB6227E"/>
    <w:lvl w:ilvl="0">
      <w:start w:val="1"/>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lvl>
    <w:lvl w:ilvl="3">
      <w:start w:val="1"/>
      <w:numFmt w:val="decimal"/>
      <w:lvlText w:val="%1.%2.%3.%4"/>
      <w:lvlJc w:val="left"/>
      <w:pPr>
        <w:ind w:left="1800" w:hanging="720"/>
      </w:p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22">
    <w:nsid w:val="291B2D48"/>
    <w:multiLevelType w:val="hybridMultilevel"/>
    <w:tmpl w:val="78E468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2A715E25"/>
    <w:multiLevelType w:val="hybridMultilevel"/>
    <w:tmpl w:val="230246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2C2D715B"/>
    <w:multiLevelType w:val="hybridMultilevel"/>
    <w:tmpl w:val="08482A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31A54911"/>
    <w:multiLevelType w:val="hybridMultilevel"/>
    <w:tmpl w:val="B63C9E6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31F243BC"/>
    <w:multiLevelType w:val="multilevel"/>
    <w:tmpl w:val="4460A6F4"/>
    <w:lvl w:ilvl="0">
      <w:start w:val="2"/>
      <w:numFmt w:val="decimal"/>
      <w:lvlText w:val="%1"/>
      <w:lvlJc w:val="left"/>
      <w:pPr>
        <w:ind w:left="360" w:hanging="360"/>
      </w:pPr>
      <w:rPr>
        <w:rFonts w:hint="default"/>
      </w:rPr>
    </w:lvl>
    <w:lvl w:ilvl="1">
      <w:start w:val="1"/>
      <w:numFmt w:val="decimal"/>
      <w:lvlText w:val="%1.%2"/>
      <w:lvlJc w:val="left"/>
      <w:pPr>
        <w:ind w:left="4410" w:hanging="360"/>
      </w:pPr>
      <w:rPr>
        <w:rFonts w:hint="default"/>
        <w:b/>
      </w:rPr>
    </w:lvl>
    <w:lvl w:ilvl="2">
      <w:start w:val="1"/>
      <w:numFmt w:val="decimal"/>
      <w:lvlText w:val="%1.%2.%3"/>
      <w:lvlJc w:val="left"/>
      <w:pPr>
        <w:ind w:left="288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7">
    <w:nsid w:val="332308E5"/>
    <w:multiLevelType w:val="hybridMultilevel"/>
    <w:tmpl w:val="11D6859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379D398F"/>
    <w:multiLevelType w:val="hybridMultilevel"/>
    <w:tmpl w:val="806043EA"/>
    <w:lvl w:ilvl="0" w:tplc="525E410A">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nsid w:val="37C40D49"/>
    <w:multiLevelType w:val="hybridMultilevel"/>
    <w:tmpl w:val="08482A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nsid w:val="39523F86"/>
    <w:multiLevelType w:val="hybridMultilevel"/>
    <w:tmpl w:val="53BCA46C"/>
    <w:lvl w:ilvl="0" w:tplc="D338C530">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31">
    <w:nsid w:val="3BA9093B"/>
    <w:multiLevelType w:val="hybridMultilevel"/>
    <w:tmpl w:val="08482A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nsid w:val="3BBA21A3"/>
    <w:multiLevelType w:val="hybridMultilevel"/>
    <w:tmpl w:val="EB70BB38"/>
    <w:lvl w:ilvl="0" w:tplc="C7AA70A6">
      <w:start w:val="1"/>
      <w:numFmt w:val="decimal"/>
      <w:lvlText w:val="%1)"/>
      <w:lvlJc w:val="left"/>
      <w:pPr>
        <w:ind w:left="720" w:hanging="360"/>
      </w:pPr>
      <w:rPr>
        <w:rFonts w:ascii="Times New Roman" w:hAnsi="Times New Roman" w:cs="Times New Roman" w:hint="default"/>
        <w:sz w:val="24"/>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33">
    <w:nsid w:val="3BFE4CB8"/>
    <w:multiLevelType w:val="hybridMultilevel"/>
    <w:tmpl w:val="167CD108"/>
    <w:lvl w:ilvl="0" w:tplc="04090019">
      <w:start w:val="1"/>
      <w:numFmt w:val="lowerLetter"/>
      <w:lvlText w:val="%1."/>
      <w:lvlJc w:val="left"/>
      <w:pPr>
        <w:ind w:left="1260" w:hanging="360"/>
      </w:pPr>
    </w:lvl>
    <w:lvl w:ilvl="1" w:tplc="04090019">
      <w:start w:val="1"/>
      <w:numFmt w:val="lowerLetter"/>
      <w:lvlText w:val="%2."/>
      <w:lvlJc w:val="left"/>
      <w:pPr>
        <w:ind w:left="1980" w:hanging="360"/>
      </w:pPr>
    </w:lvl>
    <w:lvl w:ilvl="2" w:tplc="0421000F">
      <w:start w:val="1"/>
      <w:numFmt w:val="decimal"/>
      <w:lvlText w:val="%3."/>
      <w:lvlJc w:val="left"/>
      <w:pPr>
        <w:ind w:left="2880" w:hanging="360"/>
      </w:pPr>
      <w:rPr>
        <w:rFonts w:hint="default"/>
      </w:rPr>
    </w:lvl>
    <w:lvl w:ilvl="3" w:tplc="AB72C39E">
      <w:start w:val="1"/>
      <w:numFmt w:val="decimal"/>
      <w:lvlText w:val="%4)"/>
      <w:lvlJc w:val="left"/>
      <w:pPr>
        <w:ind w:left="3420" w:hanging="360"/>
      </w:pPr>
      <w:rPr>
        <w:rFonts w:hint="default"/>
      </w:r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34">
    <w:nsid w:val="3F322B17"/>
    <w:multiLevelType w:val="multilevel"/>
    <w:tmpl w:val="7AE2B508"/>
    <w:lvl w:ilvl="0">
      <w:start w:val="5"/>
      <w:numFmt w:val="decimal"/>
      <w:lvlText w:val="%1"/>
      <w:lvlJc w:val="left"/>
      <w:pPr>
        <w:ind w:left="360" w:hanging="360"/>
      </w:pPr>
      <w:rPr>
        <w:rFonts w:hint="default"/>
      </w:rPr>
    </w:lvl>
    <w:lvl w:ilvl="1">
      <w:start w:val="1"/>
      <w:numFmt w:val="decimal"/>
      <w:lvlText w:val="%1.%2"/>
      <w:lvlJc w:val="left"/>
      <w:pPr>
        <w:ind w:left="1800" w:hanging="360"/>
      </w:pPr>
      <w:rPr>
        <w:rFonts w:hint="default"/>
      </w:rPr>
    </w:lvl>
    <w:lvl w:ilvl="2">
      <w:start w:val="1"/>
      <w:numFmt w:val="decimal"/>
      <w:lvlText w:val="%1.%2.%3"/>
      <w:lvlJc w:val="left"/>
      <w:pPr>
        <w:ind w:left="3600" w:hanging="720"/>
      </w:pPr>
      <w:rPr>
        <w:rFonts w:hint="default"/>
      </w:rPr>
    </w:lvl>
    <w:lvl w:ilvl="3">
      <w:start w:val="1"/>
      <w:numFmt w:val="decimal"/>
      <w:lvlText w:val="%1.%2.%3.%4"/>
      <w:lvlJc w:val="left"/>
      <w:pPr>
        <w:ind w:left="5040" w:hanging="720"/>
      </w:pPr>
      <w:rPr>
        <w:rFonts w:hint="default"/>
      </w:rPr>
    </w:lvl>
    <w:lvl w:ilvl="4">
      <w:start w:val="1"/>
      <w:numFmt w:val="decimal"/>
      <w:lvlText w:val="%1.%2.%3.%4.%5"/>
      <w:lvlJc w:val="left"/>
      <w:pPr>
        <w:ind w:left="6840" w:hanging="1080"/>
      </w:pPr>
      <w:rPr>
        <w:rFonts w:hint="default"/>
      </w:rPr>
    </w:lvl>
    <w:lvl w:ilvl="5">
      <w:start w:val="1"/>
      <w:numFmt w:val="decimal"/>
      <w:lvlText w:val="%1.%2.%3.%4.%5.%6"/>
      <w:lvlJc w:val="left"/>
      <w:pPr>
        <w:ind w:left="8280" w:hanging="1080"/>
      </w:pPr>
      <w:rPr>
        <w:rFonts w:hint="default"/>
      </w:rPr>
    </w:lvl>
    <w:lvl w:ilvl="6">
      <w:start w:val="1"/>
      <w:numFmt w:val="decimal"/>
      <w:lvlText w:val="%1.%2.%3.%4.%5.%6.%7"/>
      <w:lvlJc w:val="left"/>
      <w:pPr>
        <w:ind w:left="10080" w:hanging="1440"/>
      </w:pPr>
      <w:rPr>
        <w:rFonts w:hint="default"/>
      </w:rPr>
    </w:lvl>
    <w:lvl w:ilvl="7">
      <w:start w:val="1"/>
      <w:numFmt w:val="decimal"/>
      <w:lvlText w:val="%1.%2.%3.%4.%5.%6.%7.%8"/>
      <w:lvlJc w:val="left"/>
      <w:pPr>
        <w:ind w:left="11520" w:hanging="1440"/>
      </w:pPr>
      <w:rPr>
        <w:rFonts w:hint="default"/>
      </w:rPr>
    </w:lvl>
    <w:lvl w:ilvl="8">
      <w:start w:val="1"/>
      <w:numFmt w:val="decimal"/>
      <w:lvlText w:val="%1.%2.%3.%4.%5.%6.%7.%8.%9"/>
      <w:lvlJc w:val="left"/>
      <w:pPr>
        <w:ind w:left="13320" w:hanging="1800"/>
      </w:pPr>
      <w:rPr>
        <w:rFonts w:hint="default"/>
      </w:rPr>
    </w:lvl>
  </w:abstractNum>
  <w:abstractNum w:abstractNumId="35">
    <w:nsid w:val="3FC64885"/>
    <w:multiLevelType w:val="hybridMultilevel"/>
    <w:tmpl w:val="9DA2E28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nsid w:val="40135CAA"/>
    <w:multiLevelType w:val="hybridMultilevel"/>
    <w:tmpl w:val="41CC926C"/>
    <w:lvl w:ilvl="0" w:tplc="D15A200E">
      <w:start w:val="1"/>
      <w:numFmt w:val="decimal"/>
      <w:lvlText w:val="%1."/>
      <w:lvlJc w:val="left"/>
      <w:pPr>
        <w:ind w:left="1211" w:hanging="360"/>
      </w:pPr>
    </w:lvl>
    <w:lvl w:ilvl="1" w:tplc="04090019">
      <w:start w:val="1"/>
      <w:numFmt w:val="lowerLetter"/>
      <w:lvlText w:val="%2."/>
      <w:lvlJc w:val="left"/>
      <w:pPr>
        <w:ind w:left="1931" w:hanging="360"/>
      </w:pPr>
    </w:lvl>
    <w:lvl w:ilvl="2" w:tplc="0409001B">
      <w:start w:val="1"/>
      <w:numFmt w:val="lowerRoman"/>
      <w:lvlText w:val="%3."/>
      <w:lvlJc w:val="right"/>
      <w:pPr>
        <w:ind w:left="2651" w:hanging="180"/>
      </w:pPr>
    </w:lvl>
    <w:lvl w:ilvl="3" w:tplc="0409000F">
      <w:start w:val="1"/>
      <w:numFmt w:val="decimal"/>
      <w:lvlText w:val="%4."/>
      <w:lvlJc w:val="left"/>
      <w:pPr>
        <w:ind w:left="3371" w:hanging="360"/>
      </w:pPr>
    </w:lvl>
    <w:lvl w:ilvl="4" w:tplc="04090019">
      <w:start w:val="1"/>
      <w:numFmt w:val="lowerLetter"/>
      <w:lvlText w:val="%5."/>
      <w:lvlJc w:val="left"/>
      <w:pPr>
        <w:ind w:left="4091" w:hanging="360"/>
      </w:pPr>
    </w:lvl>
    <w:lvl w:ilvl="5" w:tplc="0409001B">
      <w:start w:val="1"/>
      <w:numFmt w:val="lowerRoman"/>
      <w:lvlText w:val="%6."/>
      <w:lvlJc w:val="right"/>
      <w:pPr>
        <w:ind w:left="4811" w:hanging="180"/>
      </w:pPr>
    </w:lvl>
    <w:lvl w:ilvl="6" w:tplc="0409000F">
      <w:start w:val="1"/>
      <w:numFmt w:val="decimal"/>
      <w:lvlText w:val="%7."/>
      <w:lvlJc w:val="left"/>
      <w:pPr>
        <w:ind w:left="5531" w:hanging="360"/>
      </w:pPr>
    </w:lvl>
    <w:lvl w:ilvl="7" w:tplc="04090019">
      <w:start w:val="1"/>
      <w:numFmt w:val="lowerLetter"/>
      <w:lvlText w:val="%8."/>
      <w:lvlJc w:val="left"/>
      <w:pPr>
        <w:ind w:left="6251" w:hanging="360"/>
      </w:pPr>
    </w:lvl>
    <w:lvl w:ilvl="8" w:tplc="0409001B">
      <w:start w:val="1"/>
      <w:numFmt w:val="lowerRoman"/>
      <w:lvlText w:val="%9."/>
      <w:lvlJc w:val="right"/>
      <w:pPr>
        <w:ind w:left="6971" w:hanging="180"/>
      </w:pPr>
    </w:lvl>
  </w:abstractNum>
  <w:abstractNum w:abstractNumId="37">
    <w:nsid w:val="40357C0D"/>
    <w:multiLevelType w:val="hybridMultilevel"/>
    <w:tmpl w:val="34D899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nsid w:val="409262C7"/>
    <w:multiLevelType w:val="hybridMultilevel"/>
    <w:tmpl w:val="14600DB6"/>
    <w:lvl w:ilvl="0" w:tplc="ADFAE3E6">
      <w:start w:val="1"/>
      <w:numFmt w:val="upperLetter"/>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nsid w:val="4162130B"/>
    <w:multiLevelType w:val="hybridMultilevel"/>
    <w:tmpl w:val="E4704040"/>
    <w:lvl w:ilvl="0" w:tplc="0421000F">
      <w:start w:val="1"/>
      <w:numFmt w:val="decimal"/>
      <w:lvlText w:val="%1."/>
      <w:lvlJc w:val="left"/>
      <w:pPr>
        <w:ind w:left="36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0">
    <w:nsid w:val="416E4D1D"/>
    <w:multiLevelType w:val="hybridMultilevel"/>
    <w:tmpl w:val="08482A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nsid w:val="424C2571"/>
    <w:multiLevelType w:val="hybridMultilevel"/>
    <w:tmpl w:val="EF729832"/>
    <w:lvl w:ilvl="0" w:tplc="27126B1E">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nsid w:val="445251DB"/>
    <w:multiLevelType w:val="hybridMultilevel"/>
    <w:tmpl w:val="283E24F8"/>
    <w:lvl w:ilvl="0" w:tplc="AB100EBA">
      <w:start w:val="4"/>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3">
    <w:nsid w:val="447C7B54"/>
    <w:multiLevelType w:val="hybridMultilevel"/>
    <w:tmpl w:val="27F2CFA8"/>
    <w:lvl w:ilvl="0" w:tplc="04090017">
      <w:start w:val="1"/>
      <w:numFmt w:val="lowerLetter"/>
      <w:lvlText w:val="%1)"/>
      <w:lvlJc w:val="left"/>
      <w:pPr>
        <w:ind w:left="1506" w:hanging="360"/>
      </w:pPr>
    </w:lvl>
    <w:lvl w:ilvl="1" w:tplc="04090019" w:tentative="1">
      <w:start w:val="1"/>
      <w:numFmt w:val="lowerLetter"/>
      <w:lvlText w:val="%2."/>
      <w:lvlJc w:val="left"/>
      <w:pPr>
        <w:ind w:left="2226" w:hanging="360"/>
      </w:pPr>
    </w:lvl>
    <w:lvl w:ilvl="2" w:tplc="0409001B" w:tentative="1">
      <w:start w:val="1"/>
      <w:numFmt w:val="lowerRoman"/>
      <w:lvlText w:val="%3."/>
      <w:lvlJc w:val="right"/>
      <w:pPr>
        <w:ind w:left="2946" w:hanging="180"/>
      </w:pPr>
    </w:lvl>
    <w:lvl w:ilvl="3" w:tplc="0409000F" w:tentative="1">
      <w:start w:val="1"/>
      <w:numFmt w:val="decimal"/>
      <w:lvlText w:val="%4."/>
      <w:lvlJc w:val="left"/>
      <w:pPr>
        <w:ind w:left="3666" w:hanging="360"/>
      </w:pPr>
    </w:lvl>
    <w:lvl w:ilvl="4" w:tplc="04090019" w:tentative="1">
      <w:start w:val="1"/>
      <w:numFmt w:val="lowerLetter"/>
      <w:lvlText w:val="%5."/>
      <w:lvlJc w:val="left"/>
      <w:pPr>
        <w:ind w:left="4386" w:hanging="360"/>
      </w:pPr>
    </w:lvl>
    <w:lvl w:ilvl="5" w:tplc="0409001B" w:tentative="1">
      <w:start w:val="1"/>
      <w:numFmt w:val="lowerRoman"/>
      <w:lvlText w:val="%6."/>
      <w:lvlJc w:val="right"/>
      <w:pPr>
        <w:ind w:left="5106" w:hanging="180"/>
      </w:pPr>
    </w:lvl>
    <w:lvl w:ilvl="6" w:tplc="0409000F" w:tentative="1">
      <w:start w:val="1"/>
      <w:numFmt w:val="decimal"/>
      <w:lvlText w:val="%7."/>
      <w:lvlJc w:val="left"/>
      <w:pPr>
        <w:ind w:left="5826" w:hanging="360"/>
      </w:pPr>
    </w:lvl>
    <w:lvl w:ilvl="7" w:tplc="04090019" w:tentative="1">
      <w:start w:val="1"/>
      <w:numFmt w:val="lowerLetter"/>
      <w:lvlText w:val="%8."/>
      <w:lvlJc w:val="left"/>
      <w:pPr>
        <w:ind w:left="6546" w:hanging="360"/>
      </w:pPr>
    </w:lvl>
    <w:lvl w:ilvl="8" w:tplc="0409001B" w:tentative="1">
      <w:start w:val="1"/>
      <w:numFmt w:val="lowerRoman"/>
      <w:lvlText w:val="%9."/>
      <w:lvlJc w:val="right"/>
      <w:pPr>
        <w:ind w:left="7266" w:hanging="180"/>
      </w:pPr>
    </w:lvl>
  </w:abstractNum>
  <w:abstractNum w:abstractNumId="44">
    <w:nsid w:val="45742FFA"/>
    <w:multiLevelType w:val="hybridMultilevel"/>
    <w:tmpl w:val="70FA811C"/>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5">
    <w:nsid w:val="47873D3D"/>
    <w:multiLevelType w:val="multilevel"/>
    <w:tmpl w:val="E77C0924"/>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6">
    <w:nsid w:val="48F64D47"/>
    <w:multiLevelType w:val="hybridMultilevel"/>
    <w:tmpl w:val="9724A836"/>
    <w:lvl w:ilvl="0" w:tplc="A72A796C">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nsid w:val="4A3A54A8"/>
    <w:multiLevelType w:val="multilevel"/>
    <w:tmpl w:val="3C02AC26"/>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99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8">
    <w:nsid w:val="4BDF00E2"/>
    <w:multiLevelType w:val="hybridMultilevel"/>
    <w:tmpl w:val="498CF19A"/>
    <w:lvl w:ilvl="0" w:tplc="5BF4FA20">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9">
    <w:nsid w:val="4F3027A8"/>
    <w:multiLevelType w:val="hybridMultilevel"/>
    <w:tmpl w:val="78C8F6D8"/>
    <w:lvl w:ilvl="0" w:tplc="04090017">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0">
    <w:nsid w:val="4F6C38D3"/>
    <w:multiLevelType w:val="hybridMultilevel"/>
    <w:tmpl w:val="34C4D2A8"/>
    <w:lvl w:ilvl="0" w:tplc="04090011">
      <w:start w:val="1"/>
      <w:numFmt w:val="decimal"/>
      <w:lvlText w:val="%1)"/>
      <w:lvlJc w:val="left"/>
      <w:pPr>
        <w:ind w:left="2140" w:hanging="360"/>
      </w:pPr>
    </w:lvl>
    <w:lvl w:ilvl="1" w:tplc="04210019">
      <w:start w:val="1"/>
      <w:numFmt w:val="lowerLetter"/>
      <w:lvlText w:val="%2."/>
      <w:lvlJc w:val="left"/>
      <w:pPr>
        <w:ind w:left="2860" w:hanging="360"/>
      </w:pPr>
    </w:lvl>
    <w:lvl w:ilvl="2" w:tplc="0421001B">
      <w:start w:val="1"/>
      <w:numFmt w:val="lowerRoman"/>
      <w:lvlText w:val="%3."/>
      <w:lvlJc w:val="right"/>
      <w:pPr>
        <w:ind w:left="3580" w:hanging="180"/>
      </w:pPr>
    </w:lvl>
    <w:lvl w:ilvl="3" w:tplc="0421000F">
      <w:start w:val="1"/>
      <w:numFmt w:val="decimal"/>
      <w:lvlText w:val="%4."/>
      <w:lvlJc w:val="left"/>
      <w:pPr>
        <w:ind w:left="4300" w:hanging="360"/>
      </w:pPr>
    </w:lvl>
    <w:lvl w:ilvl="4" w:tplc="04210019">
      <w:start w:val="1"/>
      <w:numFmt w:val="lowerLetter"/>
      <w:lvlText w:val="%5."/>
      <w:lvlJc w:val="left"/>
      <w:pPr>
        <w:ind w:left="5020" w:hanging="360"/>
      </w:pPr>
    </w:lvl>
    <w:lvl w:ilvl="5" w:tplc="0421001B">
      <w:start w:val="1"/>
      <w:numFmt w:val="lowerRoman"/>
      <w:lvlText w:val="%6."/>
      <w:lvlJc w:val="right"/>
      <w:pPr>
        <w:ind w:left="5740" w:hanging="180"/>
      </w:pPr>
    </w:lvl>
    <w:lvl w:ilvl="6" w:tplc="0421000F">
      <w:start w:val="1"/>
      <w:numFmt w:val="decimal"/>
      <w:lvlText w:val="%7."/>
      <w:lvlJc w:val="left"/>
      <w:pPr>
        <w:ind w:left="6460" w:hanging="360"/>
      </w:pPr>
    </w:lvl>
    <w:lvl w:ilvl="7" w:tplc="04210019">
      <w:start w:val="1"/>
      <w:numFmt w:val="lowerLetter"/>
      <w:lvlText w:val="%8."/>
      <w:lvlJc w:val="left"/>
      <w:pPr>
        <w:ind w:left="7180" w:hanging="360"/>
      </w:pPr>
    </w:lvl>
    <w:lvl w:ilvl="8" w:tplc="0421001B">
      <w:start w:val="1"/>
      <w:numFmt w:val="lowerRoman"/>
      <w:lvlText w:val="%9."/>
      <w:lvlJc w:val="right"/>
      <w:pPr>
        <w:ind w:left="7900" w:hanging="180"/>
      </w:pPr>
    </w:lvl>
  </w:abstractNum>
  <w:abstractNum w:abstractNumId="51">
    <w:nsid w:val="4F8D1220"/>
    <w:multiLevelType w:val="hybridMultilevel"/>
    <w:tmpl w:val="21ECA09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52">
    <w:nsid w:val="51126B11"/>
    <w:multiLevelType w:val="multilevel"/>
    <w:tmpl w:val="037AE21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53">
    <w:nsid w:val="545222BE"/>
    <w:multiLevelType w:val="hybridMultilevel"/>
    <w:tmpl w:val="ADAC305E"/>
    <w:lvl w:ilvl="0" w:tplc="221862EC">
      <w:start w:val="1"/>
      <w:numFmt w:val="lowerLetter"/>
      <w:lvlText w:val="%1)"/>
      <w:lvlJc w:val="left"/>
      <w:pPr>
        <w:ind w:left="1440" w:hanging="360"/>
      </w:pPr>
      <w:rPr>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4">
    <w:nsid w:val="54EC325B"/>
    <w:multiLevelType w:val="hybridMultilevel"/>
    <w:tmpl w:val="08482A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nsid w:val="569308EF"/>
    <w:multiLevelType w:val="hybridMultilevel"/>
    <w:tmpl w:val="69E84D88"/>
    <w:lvl w:ilvl="0" w:tplc="04210019">
      <w:start w:val="1"/>
      <w:numFmt w:val="lowerLetter"/>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56">
    <w:nsid w:val="585620E8"/>
    <w:multiLevelType w:val="hybridMultilevel"/>
    <w:tmpl w:val="93B4E178"/>
    <w:lvl w:ilvl="0" w:tplc="CFAEF910">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7">
    <w:nsid w:val="59DA36A8"/>
    <w:multiLevelType w:val="hybridMultilevel"/>
    <w:tmpl w:val="DC18291A"/>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8">
    <w:nsid w:val="59EE3BD9"/>
    <w:multiLevelType w:val="hybridMultilevel"/>
    <w:tmpl w:val="93CC6B34"/>
    <w:lvl w:ilvl="0" w:tplc="0421000F">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59">
    <w:nsid w:val="5AC02F63"/>
    <w:multiLevelType w:val="hybridMultilevel"/>
    <w:tmpl w:val="5F7A5C7A"/>
    <w:lvl w:ilvl="0" w:tplc="049AEC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nsid w:val="5D4321EA"/>
    <w:multiLevelType w:val="multilevel"/>
    <w:tmpl w:val="03FC3EA8"/>
    <w:lvl w:ilvl="0">
      <w:start w:val="4"/>
      <w:numFmt w:val="decimal"/>
      <w:lvlText w:val="%1"/>
      <w:lvlJc w:val="left"/>
      <w:pPr>
        <w:ind w:left="360" w:hanging="360"/>
      </w:pPr>
      <w:rPr>
        <w:rFonts w:hint="default"/>
      </w:rPr>
    </w:lvl>
    <w:lvl w:ilvl="1">
      <w:start w:val="1"/>
      <w:numFmt w:val="decimal"/>
      <w:lvlText w:val="%1.%2"/>
      <w:lvlJc w:val="left"/>
      <w:pPr>
        <w:ind w:left="1212" w:hanging="360"/>
      </w:pPr>
      <w:rPr>
        <w:rFonts w:hint="default"/>
        <w:b/>
      </w:rPr>
    </w:lvl>
    <w:lvl w:ilvl="2">
      <w:start w:val="1"/>
      <w:numFmt w:val="decimal"/>
      <w:lvlText w:val="%1.%2.%3"/>
      <w:lvlJc w:val="left"/>
      <w:pPr>
        <w:ind w:left="1440" w:hanging="720"/>
      </w:pPr>
      <w:rPr>
        <w:rFonts w:hint="default"/>
        <w:b/>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1">
    <w:nsid w:val="5E1C31D7"/>
    <w:multiLevelType w:val="hybridMultilevel"/>
    <w:tmpl w:val="69FC73AC"/>
    <w:lvl w:ilvl="0" w:tplc="F654A48A">
      <w:start w:val="1"/>
      <w:numFmt w:val="lowerLetter"/>
      <w:lvlText w:val="%1."/>
      <w:lvlJc w:val="left"/>
      <w:pPr>
        <w:ind w:left="720" w:hanging="360"/>
      </w:pPr>
      <w:rPr>
        <w:rFonts w:hint="default"/>
        <w:b/>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62">
    <w:nsid w:val="5E5356C3"/>
    <w:multiLevelType w:val="hybridMultilevel"/>
    <w:tmpl w:val="447483E2"/>
    <w:lvl w:ilvl="0" w:tplc="0409000F">
      <w:start w:val="1"/>
      <w:numFmt w:val="decimal"/>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3">
    <w:nsid w:val="5F96394C"/>
    <w:multiLevelType w:val="multilevel"/>
    <w:tmpl w:val="635C3A58"/>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4">
    <w:nsid w:val="5FA74D4D"/>
    <w:multiLevelType w:val="multilevel"/>
    <w:tmpl w:val="62E6A0C8"/>
    <w:lvl w:ilvl="0">
      <w:start w:val="2"/>
      <w:numFmt w:val="decimal"/>
      <w:lvlText w:val="%1"/>
      <w:lvlJc w:val="left"/>
      <w:pPr>
        <w:ind w:left="360" w:hanging="360"/>
      </w:pPr>
    </w:lvl>
    <w:lvl w:ilvl="1">
      <w:start w:val="1"/>
      <w:numFmt w:val="decimal"/>
      <w:lvlText w:val="%1.%2"/>
      <w:lvlJc w:val="left"/>
      <w:pPr>
        <w:ind w:left="720" w:hanging="360"/>
      </w:pPr>
      <w:rPr>
        <w:b w:val="0"/>
      </w:rPr>
    </w:lvl>
    <w:lvl w:ilvl="2">
      <w:start w:val="1"/>
      <w:numFmt w:val="decimal"/>
      <w:lvlText w:val="%1.%2.%3"/>
      <w:lvlJc w:val="left"/>
      <w:pPr>
        <w:ind w:left="1440" w:hanging="720"/>
      </w:pPr>
      <w:rPr>
        <w:b w:val="0"/>
      </w:rPr>
    </w:lvl>
    <w:lvl w:ilvl="3">
      <w:start w:val="1"/>
      <w:numFmt w:val="decimal"/>
      <w:lvlText w:val="%1.%2.%3.%4"/>
      <w:lvlJc w:val="left"/>
      <w:pPr>
        <w:ind w:left="1800" w:hanging="720"/>
      </w:pPr>
      <w:rPr>
        <w:b w:val="0"/>
      </w:rPr>
    </w:lvl>
    <w:lvl w:ilvl="4">
      <w:start w:val="1"/>
      <w:numFmt w:val="decimal"/>
      <w:lvlText w:val="%1.%2.%3.%4.%5"/>
      <w:lvlJc w:val="left"/>
      <w:pPr>
        <w:ind w:left="2520" w:hanging="1080"/>
      </w:pPr>
    </w:lvl>
    <w:lvl w:ilvl="5">
      <w:start w:val="1"/>
      <w:numFmt w:val="decimal"/>
      <w:lvlText w:val="%1.%2.%3.%4.%5.%6"/>
      <w:lvlJc w:val="left"/>
      <w:pPr>
        <w:ind w:left="2880" w:hanging="1080"/>
      </w:pPr>
    </w:lvl>
    <w:lvl w:ilvl="6">
      <w:start w:val="1"/>
      <w:numFmt w:val="decimal"/>
      <w:lvlText w:val="%1.%2.%3.%4.%5.%6.%7"/>
      <w:lvlJc w:val="left"/>
      <w:pPr>
        <w:ind w:left="3600" w:hanging="1440"/>
      </w:pPr>
    </w:lvl>
    <w:lvl w:ilvl="7">
      <w:start w:val="1"/>
      <w:numFmt w:val="decimal"/>
      <w:lvlText w:val="%1.%2.%3.%4.%5.%6.%7.%8"/>
      <w:lvlJc w:val="left"/>
      <w:pPr>
        <w:ind w:left="3960" w:hanging="1440"/>
      </w:pPr>
    </w:lvl>
    <w:lvl w:ilvl="8">
      <w:start w:val="1"/>
      <w:numFmt w:val="decimal"/>
      <w:lvlText w:val="%1.%2.%3.%4.%5.%6.%7.%8.%9"/>
      <w:lvlJc w:val="left"/>
      <w:pPr>
        <w:ind w:left="4680" w:hanging="1800"/>
      </w:pPr>
    </w:lvl>
  </w:abstractNum>
  <w:abstractNum w:abstractNumId="65">
    <w:nsid w:val="60821B6E"/>
    <w:multiLevelType w:val="hybridMultilevel"/>
    <w:tmpl w:val="08482A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6">
    <w:nsid w:val="614C687C"/>
    <w:multiLevelType w:val="hybridMultilevel"/>
    <w:tmpl w:val="D730E7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7">
    <w:nsid w:val="643A41D5"/>
    <w:multiLevelType w:val="hybridMultilevel"/>
    <w:tmpl w:val="707A94F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68">
    <w:nsid w:val="66D11FC3"/>
    <w:multiLevelType w:val="hybridMultilevel"/>
    <w:tmpl w:val="76E6D05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9">
    <w:nsid w:val="692F0649"/>
    <w:multiLevelType w:val="hybridMultilevel"/>
    <w:tmpl w:val="960A8A52"/>
    <w:lvl w:ilvl="0" w:tplc="04210001">
      <w:start w:val="1"/>
      <w:numFmt w:val="bullet"/>
      <w:lvlText w:val=""/>
      <w:lvlJc w:val="left"/>
      <w:pPr>
        <w:ind w:left="1440" w:hanging="360"/>
      </w:pPr>
      <w:rPr>
        <w:rFonts w:ascii="Symbol" w:hAnsi="Symbol" w:hint="default"/>
      </w:rPr>
    </w:lvl>
    <w:lvl w:ilvl="1" w:tplc="04210003" w:tentative="1">
      <w:start w:val="1"/>
      <w:numFmt w:val="bullet"/>
      <w:lvlText w:val="o"/>
      <w:lvlJc w:val="left"/>
      <w:pPr>
        <w:ind w:left="2160" w:hanging="360"/>
      </w:pPr>
      <w:rPr>
        <w:rFonts w:ascii="Courier New" w:hAnsi="Courier New" w:cs="Courier New" w:hint="default"/>
      </w:rPr>
    </w:lvl>
    <w:lvl w:ilvl="2" w:tplc="04210005" w:tentative="1">
      <w:start w:val="1"/>
      <w:numFmt w:val="bullet"/>
      <w:lvlText w:val=""/>
      <w:lvlJc w:val="left"/>
      <w:pPr>
        <w:ind w:left="2880" w:hanging="360"/>
      </w:pPr>
      <w:rPr>
        <w:rFonts w:ascii="Wingdings" w:hAnsi="Wingdings" w:hint="default"/>
      </w:rPr>
    </w:lvl>
    <w:lvl w:ilvl="3" w:tplc="04210001" w:tentative="1">
      <w:start w:val="1"/>
      <w:numFmt w:val="bullet"/>
      <w:lvlText w:val=""/>
      <w:lvlJc w:val="left"/>
      <w:pPr>
        <w:ind w:left="3600" w:hanging="360"/>
      </w:pPr>
      <w:rPr>
        <w:rFonts w:ascii="Symbol" w:hAnsi="Symbol" w:hint="default"/>
      </w:rPr>
    </w:lvl>
    <w:lvl w:ilvl="4" w:tplc="04210003" w:tentative="1">
      <w:start w:val="1"/>
      <w:numFmt w:val="bullet"/>
      <w:lvlText w:val="o"/>
      <w:lvlJc w:val="left"/>
      <w:pPr>
        <w:ind w:left="4320" w:hanging="360"/>
      </w:pPr>
      <w:rPr>
        <w:rFonts w:ascii="Courier New" w:hAnsi="Courier New" w:cs="Courier New" w:hint="default"/>
      </w:rPr>
    </w:lvl>
    <w:lvl w:ilvl="5" w:tplc="04210005" w:tentative="1">
      <w:start w:val="1"/>
      <w:numFmt w:val="bullet"/>
      <w:lvlText w:val=""/>
      <w:lvlJc w:val="left"/>
      <w:pPr>
        <w:ind w:left="5040" w:hanging="360"/>
      </w:pPr>
      <w:rPr>
        <w:rFonts w:ascii="Wingdings" w:hAnsi="Wingdings" w:hint="default"/>
      </w:rPr>
    </w:lvl>
    <w:lvl w:ilvl="6" w:tplc="04210001" w:tentative="1">
      <w:start w:val="1"/>
      <w:numFmt w:val="bullet"/>
      <w:lvlText w:val=""/>
      <w:lvlJc w:val="left"/>
      <w:pPr>
        <w:ind w:left="5760" w:hanging="360"/>
      </w:pPr>
      <w:rPr>
        <w:rFonts w:ascii="Symbol" w:hAnsi="Symbol" w:hint="default"/>
      </w:rPr>
    </w:lvl>
    <w:lvl w:ilvl="7" w:tplc="04210003" w:tentative="1">
      <w:start w:val="1"/>
      <w:numFmt w:val="bullet"/>
      <w:lvlText w:val="o"/>
      <w:lvlJc w:val="left"/>
      <w:pPr>
        <w:ind w:left="6480" w:hanging="360"/>
      </w:pPr>
      <w:rPr>
        <w:rFonts w:ascii="Courier New" w:hAnsi="Courier New" w:cs="Courier New" w:hint="default"/>
      </w:rPr>
    </w:lvl>
    <w:lvl w:ilvl="8" w:tplc="04210005" w:tentative="1">
      <w:start w:val="1"/>
      <w:numFmt w:val="bullet"/>
      <w:lvlText w:val=""/>
      <w:lvlJc w:val="left"/>
      <w:pPr>
        <w:ind w:left="7200" w:hanging="360"/>
      </w:pPr>
      <w:rPr>
        <w:rFonts w:ascii="Wingdings" w:hAnsi="Wingdings" w:hint="default"/>
      </w:rPr>
    </w:lvl>
  </w:abstractNum>
  <w:abstractNum w:abstractNumId="70">
    <w:nsid w:val="6B376CCE"/>
    <w:multiLevelType w:val="hybridMultilevel"/>
    <w:tmpl w:val="12F2469A"/>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1">
    <w:nsid w:val="6E2663F8"/>
    <w:multiLevelType w:val="hybridMultilevel"/>
    <w:tmpl w:val="7EE0BAAC"/>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2">
    <w:nsid w:val="6F670DEB"/>
    <w:multiLevelType w:val="hybridMultilevel"/>
    <w:tmpl w:val="B2863C34"/>
    <w:lvl w:ilvl="0" w:tplc="5BF4FA2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3">
    <w:nsid w:val="712D0B6F"/>
    <w:multiLevelType w:val="hybridMultilevel"/>
    <w:tmpl w:val="97C023E2"/>
    <w:lvl w:ilvl="0" w:tplc="04090011">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4">
    <w:nsid w:val="739D318F"/>
    <w:multiLevelType w:val="hybridMultilevel"/>
    <w:tmpl w:val="46BAE570"/>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5">
    <w:nsid w:val="739F7A96"/>
    <w:multiLevelType w:val="hybridMultilevel"/>
    <w:tmpl w:val="4590111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6">
    <w:nsid w:val="73AD0C20"/>
    <w:multiLevelType w:val="hybridMultilevel"/>
    <w:tmpl w:val="B2D2ACFA"/>
    <w:lvl w:ilvl="0" w:tplc="04210011">
      <w:start w:val="1"/>
      <w:numFmt w:val="decimal"/>
      <w:lvlText w:val="%1)"/>
      <w:lvlJc w:val="left"/>
      <w:pPr>
        <w:ind w:left="720" w:hanging="360"/>
      </w:p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77">
    <w:nsid w:val="74CB51BF"/>
    <w:multiLevelType w:val="hybridMultilevel"/>
    <w:tmpl w:val="722C6292"/>
    <w:lvl w:ilvl="0" w:tplc="400ED44E">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78">
    <w:nsid w:val="75D07232"/>
    <w:multiLevelType w:val="hybridMultilevel"/>
    <w:tmpl w:val="08482AD0"/>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9">
    <w:nsid w:val="783D1C3F"/>
    <w:multiLevelType w:val="hybridMultilevel"/>
    <w:tmpl w:val="C4FEE85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0">
    <w:nsid w:val="7CE53D6A"/>
    <w:multiLevelType w:val="hybridMultilevel"/>
    <w:tmpl w:val="7520AC00"/>
    <w:lvl w:ilvl="0" w:tplc="A72A796C">
      <w:start w:val="3"/>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81">
    <w:nsid w:val="7D340EC3"/>
    <w:multiLevelType w:val="hybridMultilevel"/>
    <w:tmpl w:val="B3DEF928"/>
    <w:lvl w:ilvl="0" w:tplc="5BF4FA20">
      <w:start w:val="1"/>
      <w:numFmt w:val="lowerLetter"/>
      <w:lvlText w:val="%1)"/>
      <w:lvlJc w:val="left"/>
      <w:pPr>
        <w:ind w:left="1440" w:hanging="360"/>
      </w:pPr>
      <w:rPr>
        <w:rFonts w:hint="default"/>
        <w:b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2">
    <w:nsid w:val="7DAF6744"/>
    <w:multiLevelType w:val="multilevel"/>
    <w:tmpl w:val="B442EA5A"/>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83">
    <w:nsid w:val="7E247ABF"/>
    <w:multiLevelType w:val="hybridMultilevel"/>
    <w:tmpl w:val="D9D2F56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4">
    <w:nsid w:val="7E5145E1"/>
    <w:multiLevelType w:val="multilevel"/>
    <w:tmpl w:val="029EAC7E"/>
    <w:lvl w:ilvl="0">
      <w:start w:val="3"/>
      <w:numFmt w:val="decimal"/>
      <w:lvlText w:val="%1"/>
      <w:lvlJc w:val="left"/>
      <w:pPr>
        <w:ind w:left="600" w:hanging="600"/>
      </w:pPr>
      <w:rPr>
        <w:rFonts w:hint="default"/>
        <w:b w:val="0"/>
      </w:rPr>
    </w:lvl>
    <w:lvl w:ilvl="1">
      <w:start w:val="10"/>
      <w:numFmt w:val="decimal"/>
      <w:lvlText w:val="%1.%2"/>
      <w:lvlJc w:val="left"/>
      <w:pPr>
        <w:ind w:left="960" w:hanging="60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85">
    <w:nsid w:val="7EA00483"/>
    <w:multiLevelType w:val="hybridMultilevel"/>
    <w:tmpl w:val="89EA6970"/>
    <w:lvl w:ilvl="0" w:tplc="04090019">
      <w:start w:val="1"/>
      <w:numFmt w:val="lowerLetter"/>
      <w:lvlText w:val="%1."/>
      <w:lvlJc w:val="left"/>
      <w:pPr>
        <w:ind w:left="783" w:hanging="360"/>
      </w:pPr>
    </w:lvl>
    <w:lvl w:ilvl="1" w:tplc="04090019" w:tentative="1">
      <w:start w:val="1"/>
      <w:numFmt w:val="lowerLetter"/>
      <w:lvlText w:val="%2."/>
      <w:lvlJc w:val="left"/>
      <w:pPr>
        <w:ind w:left="1503" w:hanging="360"/>
      </w:pPr>
    </w:lvl>
    <w:lvl w:ilvl="2" w:tplc="0409001B" w:tentative="1">
      <w:start w:val="1"/>
      <w:numFmt w:val="lowerRoman"/>
      <w:lvlText w:val="%3."/>
      <w:lvlJc w:val="right"/>
      <w:pPr>
        <w:ind w:left="2223" w:hanging="180"/>
      </w:pPr>
    </w:lvl>
    <w:lvl w:ilvl="3" w:tplc="0409000F" w:tentative="1">
      <w:start w:val="1"/>
      <w:numFmt w:val="decimal"/>
      <w:lvlText w:val="%4."/>
      <w:lvlJc w:val="left"/>
      <w:pPr>
        <w:ind w:left="2943" w:hanging="360"/>
      </w:pPr>
    </w:lvl>
    <w:lvl w:ilvl="4" w:tplc="04090019" w:tentative="1">
      <w:start w:val="1"/>
      <w:numFmt w:val="lowerLetter"/>
      <w:lvlText w:val="%5."/>
      <w:lvlJc w:val="left"/>
      <w:pPr>
        <w:ind w:left="3663" w:hanging="360"/>
      </w:pPr>
    </w:lvl>
    <w:lvl w:ilvl="5" w:tplc="0409001B" w:tentative="1">
      <w:start w:val="1"/>
      <w:numFmt w:val="lowerRoman"/>
      <w:lvlText w:val="%6."/>
      <w:lvlJc w:val="right"/>
      <w:pPr>
        <w:ind w:left="4383" w:hanging="180"/>
      </w:pPr>
    </w:lvl>
    <w:lvl w:ilvl="6" w:tplc="0409000F" w:tentative="1">
      <w:start w:val="1"/>
      <w:numFmt w:val="decimal"/>
      <w:lvlText w:val="%7."/>
      <w:lvlJc w:val="left"/>
      <w:pPr>
        <w:ind w:left="5103" w:hanging="360"/>
      </w:pPr>
    </w:lvl>
    <w:lvl w:ilvl="7" w:tplc="04090019" w:tentative="1">
      <w:start w:val="1"/>
      <w:numFmt w:val="lowerLetter"/>
      <w:lvlText w:val="%8."/>
      <w:lvlJc w:val="left"/>
      <w:pPr>
        <w:ind w:left="5823" w:hanging="360"/>
      </w:pPr>
    </w:lvl>
    <w:lvl w:ilvl="8" w:tplc="0409001B" w:tentative="1">
      <w:start w:val="1"/>
      <w:numFmt w:val="lowerRoman"/>
      <w:lvlText w:val="%9."/>
      <w:lvlJc w:val="right"/>
      <w:pPr>
        <w:ind w:left="6543" w:hanging="180"/>
      </w:pPr>
    </w:lvl>
  </w:abstractNum>
  <w:abstractNum w:abstractNumId="86">
    <w:nsid w:val="7F9C510F"/>
    <w:multiLevelType w:val="hybridMultilevel"/>
    <w:tmpl w:val="CFAEDADA"/>
    <w:lvl w:ilvl="0" w:tplc="049AECE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1"/>
  </w:num>
  <w:num w:numId="2">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64"/>
  </w:num>
  <w:num w:numId="4">
    <w:abstractNumId w:val="47"/>
  </w:num>
  <w:num w:numId="5">
    <w:abstractNumId w:val="52"/>
  </w:num>
  <w:num w:numId="6">
    <w:abstractNumId w:val="45"/>
  </w:num>
  <w:num w:numId="7">
    <w:abstractNumId w:val="84"/>
  </w:num>
  <w:num w:numId="8">
    <w:abstractNumId w:val="82"/>
  </w:num>
  <w:num w:numId="9">
    <w:abstractNumId w:val="63"/>
  </w:num>
  <w:num w:numId="10">
    <w:abstractNumId w:val="44"/>
  </w:num>
  <w:num w:numId="11">
    <w:abstractNumId w:val="39"/>
  </w:num>
  <w:num w:numId="12">
    <w:abstractNumId w:val="33"/>
  </w:num>
  <w:num w:numId="13">
    <w:abstractNumId w:val="58"/>
  </w:num>
  <w:num w:numId="14">
    <w:abstractNumId w:val="26"/>
  </w:num>
  <w:num w:numId="15">
    <w:abstractNumId w:val="70"/>
  </w:num>
  <w:num w:numId="16">
    <w:abstractNumId w:val="6"/>
  </w:num>
  <w:num w:numId="17">
    <w:abstractNumId w:val="73"/>
  </w:num>
  <w:num w:numId="18">
    <w:abstractNumId w:val="19"/>
  </w:num>
  <w:num w:numId="19">
    <w:abstractNumId w:val="83"/>
  </w:num>
  <w:num w:numId="20">
    <w:abstractNumId w:val="56"/>
  </w:num>
  <w:num w:numId="21">
    <w:abstractNumId w:val="7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3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57"/>
  </w:num>
  <w:num w:numId="25">
    <w:abstractNumId w:val="7"/>
  </w:num>
  <w:num w:numId="26">
    <w:abstractNumId w:val="59"/>
  </w:num>
  <w:num w:numId="27">
    <w:abstractNumId w:val="43"/>
  </w:num>
  <w:num w:numId="28">
    <w:abstractNumId w:val="10"/>
  </w:num>
  <w:num w:numId="29">
    <w:abstractNumId w:val="86"/>
  </w:num>
  <w:num w:numId="30">
    <w:abstractNumId w:val="11"/>
  </w:num>
  <w:num w:numId="31">
    <w:abstractNumId w:val="8"/>
  </w:num>
  <w:num w:numId="32">
    <w:abstractNumId w:val="50"/>
  </w:num>
  <w:num w:numId="3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46"/>
  </w:num>
  <w:num w:numId="35">
    <w:abstractNumId w:val="41"/>
  </w:num>
  <w:num w:numId="36">
    <w:abstractNumId w:val="18"/>
  </w:num>
  <w:num w:numId="37">
    <w:abstractNumId w:val="77"/>
  </w:num>
  <w:num w:numId="38">
    <w:abstractNumId w:val="55"/>
  </w:num>
  <w:num w:numId="39">
    <w:abstractNumId w:val="60"/>
  </w:num>
  <w:num w:numId="40">
    <w:abstractNumId w:val="32"/>
  </w:num>
  <w:num w:numId="41">
    <w:abstractNumId w:val="76"/>
  </w:num>
  <w:num w:numId="42">
    <w:abstractNumId w:val="2"/>
  </w:num>
  <w:num w:numId="43">
    <w:abstractNumId w:val="69"/>
  </w:num>
  <w:num w:numId="44">
    <w:abstractNumId w:val="61"/>
  </w:num>
  <w:num w:numId="45">
    <w:abstractNumId w:val="42"/>
  </w:num>
  <w:num w:numId="46">
    <w:abstractNumId w:val="68"/>
  </w:num>
  <w:num w:numId="47">
    <w:abstractNumId w:val="23"/>
  </w:num>
  <w:num w:numId="48">
    <w:abstractNumId w:val="13"/>
  </w:num>
  <w:num w:numId="49">
    <w:abstractNumId w:val="53"/>
  </w:num>
  <w:num w:numId="50">
    <w:abstractNumId w:val="67"/>
  </w:num>
  <w:num w:numId="51">
    <w:abstractNumId w:val="17"/>
  </w:num>
  <w:num w:numId="52">
    <w:abstractNumId w:val="48"/>
  </w:num>
  <w:num w:numId="53">
    <w:abstractNumId w:val="51"/>
  </w:num>
  <w:num w:numId="54">
    <w:abstractNumId w:val="49"/>
  </w:num>
  <w:num w:numId="55">
    <w:abstractNumId w:val="1"/>
  </w:num>
  <w:num w:numId="56">
    <w:abstractNumId w:val="75"/>
  </w:num>
  <w:num w:numId="57">
    <w:abstractNumId w:val="81"/>
  </w:num>
  <w:num w:numId="58">
    <w:abstractNumId w:val="15"/>
  </w:num>
  <w:num w:numId="59">
    <w:abstractNumId w:val="72"/>
  </w:num>
  <w:num w:numId="60">
    <w:abstractNumId w:val="25"/>
  </w:num>
  <w:num w:numId="61">
    <w:abstractNumId w:val="80"/>
  </w:num>
  <w:num w:numId="62">
    <w:abstractNumId w:val="62"/>
  </w:num>
  <w:num w:numId="63">
    <w:abstractNumId w:val="34"/>
  </w:num>
  <w:num w:numId="64">
    <w:abstractNumId w:val="79"/>
  </w:num>
  <w:num w:numId="65">
    <w:abstractNumId w:val="38"/>
  </w:num>
  <w:num w:numId="66">
    <w:abstractNumId w:val="20"/>
  </w:num>
  <w:num w:numId="67">
    <w:abstractNumId w:val="85"/>
  </w:num>
  <w:num w:numId="68">
    <w:abstractNumId w:val="22"/>
  </w:num>
  <w:num w:numId="69">
    <w:abstractNumId w:val="12"/>
  </w:num>
  <w:num w:numId="70">
    <w:abstractNumId w:val="66"/>
  </w:num>
  <w:num w:numId="71">
    <w:abstractNumId w:val="54"/>
  </w:num>
  <w:num w:numId="72">
    <w:abstractNumId w:val="40"/>
  </w:num>
  <w:num w:numId="73">
    <w:abstractNumId w:val="65"/>
  </w:num>
  <w:num w:numId="74">
    <w:abstractNumId w:val="29"/>
  </w:num>
  <w:num w:numId="75">
    <w:abstractNumId w:val="78"/>
  </w:num>
  <w:num w:numId="76">
    <w:abstractNumId w:val="5"/>
  </w:num>
  <w:num w:numId="77">
    <w:abstractNumId w:val="24"/>
  </w:num>
  <w:num w:numId="78">
    <w:abstractNumId w:val="31"/>
  </w:num>
  <w:num w:numId="79">
    <w:abstractNumId w:val="14"/>
  </w:num>
  <w:num w:numId="80">
    <w:abstractNumId w:val="3"/>
  </w:num>
  <w:num w:numId="81">
    <w:abstractNumId w:val="28"/>
  </w:num>
  <w:num w:numId="82">
    <w:abstractNumId w:val="4"/>
  </w:num>
  <w:num w:numId="83">
    <w:abstractNumId w:val="16"/>
  </w:num>
  <w:num w:numId="84">
    <w:abstractNumId w:val="27"/>
  </w:num>
  <w:num w:numId="85">
    <w:abstractNumId w:val="0"/>
  </w:num>
  <w:num w:numId="86">
    <w:abstractNumId w:val="35"/>
  </w:num>
  <w:num w:numId="87">
    <w:abstractNumId w:val="37"/>
  </w:num>
  <w:numIdMacAtCleanup w:val="79"/>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wahabpodungge@gmail.com">
    <w15:presenceInfo w15:providerId="Windows Live" w15:userId="51e6a1db1d1b918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ECE"/>
    <w:rsid w:val="0004619A"/>
    <w:rsid w:val="000465CD"/>
    <w:rsid w:val="000A0403"/>
    <w:rsid w:val="000B368F"/>
    <w:rsid w:val="000B36FA"/>
    <w:rsid w:val="000B54DD"/>
    <w:rsid w:val="000B6E28"/>
    <w:rsid w:val="000D53FA"/>
    <w:rsid w:val="000E322D"/>
    <w:rsid w:val="000F0CA5"/>
    <w:rsid w:val="00104876"/>
    <w:rsid w:val="001164E8"/>
    <w:rsid w:val="001413DD"/>
    <w:rsid w:val="00176E5E"/>
    <w:rsid w:val="001A2512"/>
    <w:rsid w:val="001C2C77"/>
    <w:rsid w:val="001D3691"/>
    <w:rsid w:val="001D7EBA"/>
    <w:rsid w:val="001E0C05"/>
    <w:rsid w:val="00200B4B"/>
    <w:rsid w:val="00230CA8"/>
    <w:rsid w:val="00293C3F"/>
    <w:rsid w:val="00294134"/>
    <w:rsid w:val="002A1757"/>
    <w:rsid w:val="002B0A58"/>
    <w:rsid w:val="00307FBF"/>
    <w:rsid w:val="00312DA7"/>
    <w:rsid w:val="0031445D"/>
    <w:rsid w:val="0032118E"/>
    <w:rsid w:val="003248F5"/>
    <w:rsid w:val="0033488D"/>
    <w:rsid w:val="0038748D"/>
    <w:rsid w:val="0038777B"/>
    <w:rsid w:val="003945FB"/>
    <w:rsid w:val="003950E7"/>
    <w:rsid w:val="0039520D"/>
    <w:rsid w:val="003C1252"/>
    <w:rsid w:val="003C6E1F"/>
    <w:rsid w:val="004002C0"/>
    <w:rsid w:val="00402801"/>
    <w:rsid w:val="004219E8"/>
    <w:rsid w:val="004310DA"/>
    <w:rsid w:val="00432C37"/>
    <w:rsid w:val="00450C79"/>
    <w:rsid w:val="00486B24"/>
    <w:rsid w:val="00491F17"/>
    <w:rsid w:val="004A11D8"/>
    <w:rsid w:val="004C5218"/>
    <w:rsid w:val="004C5FF5"/>
    <w:rsid w:val="005132D3"/>
    <w:rsid w:val="005201DC"/>
    <w:rsid w:val="005522BB"/>
    <w:rsid w:val="00560575"/>
    <w:rsid w:val="00574FB9"/>
    <w:rsid w:val="00586752"/>
    <w:rsid w:val="005912E3"/>
    <w:rsid w:val="00594FCC"/>
    <w:rsid w:val="005C5DB2"/>
    <w:rsid w:val="005E06F4"/>
    <w:rsid w:val="005F4ECE"/>
    <w:rsid w:val="006011E3"/>
    <w:rsid w:val="006158BF"/>
    <w:rsid w:val="006A0936"/>
    <w:rsid w:val="006E26FD"/>
    <w:rsid w:val="00702EB3"/>
    <w:rsid w:val="00721F6E"/>
    <w:rsid w:val="00723DE7"/>
    <w:rsid w:val="00735399"/>
    <w:rsid w:val="007572B8"/>
    <w:rsid w:val="00760B3D"/>
    <w:rsid w:val="00775C17"/>
    <w:rsid w:val="007A1201"/>
    <w:rsid w:val="007C4205"/>
    <w:rsid w:val="007C5DCC"/>
    <w:rsid w:val="007E31E6"/>
    <w:rsid w:val="008252F6"/>
    <w:rsid w:val="00842CE6"/>
    <w:rsid w:val="008478DC"/>
    <w:rsid w:val="0085456B"/>
    <w:rsid w:val="008A7906"/>
    <w:rsid w:val="008B69CA"/>
    <w:rsid w:val="008C7499"/>
    <w:rsid w:val="008F3512"/>
    <w:rsid w:val="00900587"/>
    <w:rsid w:val="00914901"/>
    <w:rsid w:val="00915216"/>
    <w:rsid w:val="00916296"/>
    <w:rsid w:val="00931677"/>
    <w:rsid w:val="00933F25"/>
    <w:rsid w:val="00945D67"/>
    <w:rsid w:val="009573DC"/>
    <w:rsid w:val="00960D25"/>
    <w:rsid w:val="009917E0"/>
    <w:rsid w:val="0099623D"/>
    <w:rsid w:val="009A40AB"/>
    <w:rsid w:val="009D4573"/>
    <w:rsid w:val="009E171D"/>
    <w:rsid w:val="009E73C4"/>
    <w:rsid w:val="00A07CD3"/>
    <w:rsid w:val="00A10E37"/>
    <w:rsid w:val="00A371ED"/>
    <w:rsid w:val="00A64C0F"/>
    <w:rsid w:val="00A80CFE"/>
    <w:rsid w:val="00AE6CD6"/>
    <w:rsid w:val="00B25017"/>
    <w:rsid w:val="00B664A1"/>
    <w:rsid w:val="00B678D4"/>
    <w:rsid w:val="00B71436"/>
    <w:rsid w:val="00B81E55"/>
    <w:rsid w:val="00B83827"/>
    <w:rsid w:val="00BD0FDB"/>
    <w:rsid w:val="00BD7C1D"/>
    <w:rsid w:val="00BF28BB"/>
    <w:rsid w:val="00C04D3C"/>
    <w:rsid w:val="00C55241"/>
    <w:rsid w:val="00C563D6"/>
    <w:rsid w:val="00C7237F"/>
    <w:rsid w:val="00C805DC"/>
    <w:rsid w:val="00C83B0A"/>
    <w:rsid w:val="00CA5567"/>
    <w:rsid w:val="00CA65CB"/>
    <w:rsid w:val="00CB6239"/>
    <w:rsid w:val="00CD116F"/>
    <w:rsid w:val="00CD72CD"/>
    <w:rsid w:val="00CE1223"/>
    <w:rsid w:val="00D46C60"/>
    <w:rsid w:val="00D7029E"/>
    <w:rsid w:val="00D74809"/>
    <w:rsid w:val="00D85B84"/>
    <w:rsid w:val="00D900A7"/>
    <w:rsid w:val="00DA4ECA"/>
    <w:rsid w:val="00DB79DE"/>
    <w:rsid w:val="00DC7CC5"/>
    <w:rsid w:val="00E00991"/>
    <w:rsid w:val="00E07B40"/>
    <w:rsid w:val="00E31560"/>
    <w:rsid w:val="00E322BA"/>
    <w:rsid w:val="00E32391"/>
    <w:rsid w:val="00E7625C"/>
    <w:rsid w:val="00E85F32"/>
    <w:rsid w:val="00E9081C"/>
    <w:rsid w:val="00EA778F"/>
    <w:rsid w:val="00EB3B77"/>
    <w:rsid w:val="00EE64D6"/>
    <w:rsid w:val="00EF1F7F"/>
    <w:rsid w:val="00F65802"/>
    <w:rsid w:val="00F7157C"/>
    <w:rsid w:val="00F724A8"/>
    <w:rsid w:val="00F74FD9"/>
    <w:rsid w:val="00FA1734"/>
    <w:rsid w:val="00FB6985"/>
  </w:rsids>
  <m:mathPr>
    <m:mathFont m:val="Cambria Math"/>
    <m:brkBin m:val="before"/>
    <m:brkBinSub m:val="--"/>
    <m:smallFrac/>
    <m:dispDef/>
    <m:lMargin m:val="0"/>
    <m:rMargin m:val="0"/>
    <m:defJc m:val="centerGroup"/>
    <m:wrapIndent m:val="1440"/>
    <m:intLim m:val="subSup"/>
    <m:naryLim m:val="undOvr"/>
  </m:mathPr>
  <w:themeFontLang w:val="id-ID"/>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0CAE7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id-ID" w:eastAsia="en-US" w:bidi="ar-SA"/>
      </w:rPr>
    </w:rPrDefault>
    <w:pPrDefault>
      <w:pPr>
        <w:spacing w:line="360" w:lineRule="auto"/>
        <w:ind w:left="1798" w:hanging="94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CE"/>
    <w:pPr>
      <w:spacing w:line="480" w:lineRule="auto"/>
      <w:ind w:left="0" w:firstLine="0"/>
    </w:pPr>
  </w:style>
  <w:style w:type="paragraph" w:styleId="Heading1">
    <w:name w:val="heading 1"/>
    <w:basedOn w:val="Normal"/>
    <w:next w:val="Normal"/>
    <w:link w:val="Heading1Char"/>
    <w:uiPriority w:val="9"/>
    <w:qFormat/>
    <w:rsid w:val="005F4E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A09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A093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EC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F4ECE"/>
    <w:pPr>
      <w:tabs>
        <w:tab w:val="center" w:pos="4513"/>
        <w:tab w:val="right" w:pos="9026"/>
      </w:tabs>
      <w:spacing w:line="240" w:lineRule="auto"/>
    </w:pPr>
  </w:style>
  <w:style w:type="character" w:customStyle="1" w:styleId="HeaderChar">
    <w:name w:val="Header Char"/>
    <w:basedOn w:val="DefaultParagraphFont"/>
    <w:link w:val="Header"/>
    <w:uiPriority w:val="99"/>
    <w:rsid w:val="005F4ECE"/>
  </w:style>
  <w:style w:type="paragraph" w:styleId="Footer">
    <w:name w:val="footer"/>
    <w:basedOn w:val="Normal"/>
    <w:link w:val="FooterChar"/>
    <w:uiPriority w:val="99"/>
    <w:unhideWhenUsed/>
    <w:rsid w:val="005F4ECE"/>
    <w:pPr>
      <w:tabs>
        <w:tab w:val="center" w:pos="4513"/>
        <w:tab w:val="right" w:pos="9026"/>
      </w:tabs>
      <w:spacing w:line="240" w:lineRule="auto"/>
    </w:pPr>
  </w:style>
  <w:style w:type="character" w:customStyle="1" w:styleId="FooterChar">
    <w:name w:val="Footer Char"/>
    <w:basedOn w:val="DefaultParagraphFont"/>
    <w:link w:val="Footer"/>
    <w:uiPriority w:val="99"/>
    <w:rsid w:val="005F4ECE"/>
  </w:style>
  <w:style w:type="paragraph" w:styleId="ListParagraph">
    <w:name w:val="List Paragraph"/>
    <w:basedOn w:val="Normal"/>
    <w:uiPriority w:val="34"/>
    <w:qFormat/>
    <w:rsid w:val="00230CA8"/>
    <w:pPr>
      <w:ind w:left="720"/>
      <w:contextualSpacing/>
    </w:pPr>
  </w:style>
  <w:style w:type="paragraph" w:styleId="BalloonText">
    <w:name w:val="Balloon Text"/>
    <w:basedOn w:val="Normal"/>
    <w:link w:val="BalloonTextChar"/>
    <w:uiPriority w:val="99"/>
    <w:semiHidden/>
    <w:unhideWhenUsed/>
    <w:rsid w:val="00230C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CA8"/>
    <w:rPr>
      <w:rFonts w:ascii="Tahoma" w:hAnsi="Tahoma" w:cs="Tahoma"/>
      <w:sz w:val="16"/>
      <w:szCs w:val="16"/>
    </w:rPr>
  </w:style>
  <w:style w:type="table" w:styleId="TableGrid">
    <w:name w:val="Table Grid"/>
    <w:basedOn w:val="TableNormal"/>
    <w:uiPriority w:val="59"/>
    <w:rsid w:val="006A093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A0936"/>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uiPriority w:val="59"/>
    <w:rsid w:val="006A0936"/>
    <w:pPr>
      <w:spacing w:line="240" w:lineRule="auto"/>
      <w:ind w:left="0" w:firstLine="0"/>
      <w:jc w:val="left"/>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6A0936"/>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6A0936"/>
  </w:style>
  <w:style w:type="paragraph" w:styleId="Caption">
    <w:name w:val="caption"/>
    <w:basedOn w:val="Normal"/>
    <w:next w:val="Normal"/>
    <w:uiPriority w:val="35"/>
    <w:unhideWhenUsed/>
    <w:qFormat/>
    <w:rsid w:val="006A0936"/>
    <w:pPr>
      <w:spacing w:after="200" w:line="240" w:lineRule="auto"/>
      <w:jc w:val="left"/>
    </w:pPr>
    <w:rPr>
      <w:i/>
      <w:iCs/>
      <w:color w:val="1F497D" w:themeColor="text2"/>
      <w:sz w:val="18"/>
      <w:szCs w:val="18"/>
    </w:rPr>
  </w:style>
  <w:style w:type="table" w:customStyle="1" w:styleId="TableGrid2">
    <w:name w:val="Table Grid2"/>
    <w:basedOn w:val="TableNormal"/>
    <w:next w:val="TableGrid"/>
    <w:uiPriority w:val="59"/>
    <w:rsid w:val="006A0936"/>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A0936"/>
    <w:pPr>
      <w:autoSpaceDE w:val="0"/>
      <w:autoSpaceDN w:val="0"/>
      <w:adjustRightInd w:val="0"/>
      <w:spacing w:line="240" w:lineRule="auto"/>
      <w:ind w:left="0" w:firstLine="0"/>
      <w:jc w:val="left"/>
    </w:pPr>
    <w:rPr>
      <w:rFonts w:ascii="Times New Roman" w:hAnsi="Times New Roman" w:cs="Times New Roman"/>
      <w:color w:val="000000"/>
      <w:sz w:val="24"/>
      <w:szCs w:val="24"/>
    </w:rPr>
  </w:style>
  <w:style w:type="numbering" w:customStyle="1" w:styleId="NoList2">
    <w:name w:val="No List2"/>
    <w:next w:val="NoList"/>
    <w:uiPriority w:val="99"/>
    <w:semiHidden/>
    <w:unhideWhenUsed/>
    <w:rsid w:val="00491F17"/>
  </w:style>
  <w:style w:type="table" w:customStyle="1" w:styleId="TableGrid3">
    <w:name w:val="Table Grid3"/>
    <w:basedOn w:val="TableNormal"/>
    <w:next w:val="TableGrid"/>
    <w:uiPriority w:val="59"/>
    <w:rsid w:val="00491F17"/>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B36FA"/>
    <w:rPr>
      <w:color w:val="0000FF" w:themeColor="hyperlink"/>
      <w:u w:val="single"/>
    </w:rPr>
  </w:style>
  <w:style w:type="character" w:styleId="CommentReference">
    <w:name w:val="annotation reference"/>
    <w:basedOn w:val="DefaultParagraphFont"/>
    <w:uiPriority w:val="99"/>
    <w:semiHidden/>
    <w:unhideWhenUsed/>
    <w:rsid w:val="007572B8"/>
    <w:rPr>
      <w:sz w:val="16"/>
      <w:szCs w:val="16"/>
    </w:rPr>
  </w:style>
  <w:style w:type="paragraph" w:styleId="CommentText">
    <w:name w:val="annotation text"/>
    <w:basedOn w:val="Normal"/>
    <w:link w:val="CommentTextChar"/>
    <w:uiPriority w:val="99"/>
    <w:semiHidden/>
    <w:unhideWhenUsed/>
    <w:rsid w:val="007572B8"/>
    <w:pPr>
      <w:spacing w:line="240" w:lineRule="auto"/>
    </w:pPr>
    <w:rPr>
      <w:sz w:val="20"/>
      <w:szCs w:val="20"/>
    </w:rPr>
  </w:style>
  <w:style w:type="character" w:customStyle="1" w:styleId="CommentTextChar">
    <w:name w:val="Comment Text Char"/>
    <w:basedOn w:val="DefaultParagraphFont"/>
    <w:link w:val="CommentText"/>
    <w:uiPriority w:val="99"/>
    <w:semiHidden/>
    <w:rsid w:val="007572B8"/>
    <w:rPr>
      <w:sz w:val="20"/>
      <w:szCs w:val="20"/>
    </w:rPr>
  </w:style>
  <w:style w:type="paragraph" w:styleId="CommentSubject">
    <w:name w:val="annotation subject"/>
    <w:basedOn w:val="CommentText"/>
    <w:next w:val="CommentText"/>
    <w:link w:val="CommentSubjectChar"/>
    <w:uiPriority w:val="99"/>
    <w:semiHidden/>
    <w:unhideWhenUsed/>
    <w:rsid w:val="007572B8"/>
    <w:rPr>
      <w:b/>
      <w:bCs/>
    </w:rPr>
  </w:style>
  <w:style w:type="character" w:customStyle="1" w:styleId="CommentSubjectChar">
    <w:name w:val="Comment Subject Char"/>
    <w:basedOn w:val="CommentTextChar"/>
    <w:link w:val="CommentSubject"/>
    <w:uiPriority w:val="99"/>
    <w:semiHidden/>
    <w:rsid w:val="007572B8"/>
    <w:rPr>
      <w:b/>
      <w:bCs/>
      <w:sz w:val="20"/>
      <w:szCs w:val="20"/>
    </w:rPr>
  </w:style>
  <w:style w:type="character" w:styleId="Emphasis">
    <w:name w:val="Emphasis"/>
    <w:basedOn w:val="DefaultParagraphFont"/>
    <w:uiPriority w:val="20"/>
    <w:qFormat/>
    <w:rsid w:val="009573DC"/>
    <w:rPr>
      <w:i/>
      <w:iCs/>
    </w:rPr>
  </w:style>
  <w:style w:type="paragraph" w:styleId="NoSpacing">
    <w:name w:val="No Spacing"/>
    <w:uiPriority w:val="1"/>
    <w:qFormat/>
    <w:rsid w:val="001C2C77"/>
    <w:pPr>
      <w:spacing w:line="240" w:lineRule="auto"/>
      <w:ind w:left="0" w:firstLine="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id-ID" w:eastAsia="en-US" w:bidi="ar-SA"/>
      </w:rPr>
    </w:rPrDefault>
    <w:pPrDefault>
      <w:pPr>
        <w:spacing w:line="360" w:lineRule="auto"/>
        <w:ind w:left="1798" w:hanging="947"/>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CE"/>
    <w:pPr>
      <w:spacing w:line="480" w:lineRule="auto"/>
      <w:ind w:left="0" w:firstLine="0"/>
    </w:pPr>
  </w:style>
  <w:style w:type="paragraph" w:styleId="Heading1">
    <w:name w:val="heading 1"/>
    <w:basedOn w:val="Normal"/>
    <w:next w:val="Normal"/>
    <w:link w:val="Heading1Char"/>
    <w:uiPriority w:val="9"/>
    <w:qFormat/>
    <w:rsid w:val="005F4ECE"/>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6A0936"/>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6A0936"/>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F4ECE"/>
    <w:rPr>
      <w:rFonts w:asciiTheme="majorHAnsi" w:eastAsiaTheme="majorEastAsia" w:hAnsiTheme="majorHAnsi" w:cstheme="majorBidi"/>
      <w:b/>
      <w:bCs/>
      <w:color w:val="365F91" w:themeColor="accent1" w:themeShade="BF"/>
      <w:sz w:val="28"/>
      <w:szCs w:val="28"/>
    </w:rPr>
  </w:style>
  <w:style w:type="paragraph" w:styleId="Header">
    <w:name w:val="header"/>
    <w:basedOn w:val="Normal"/>
    <w:link w:val="HeaderChar"/>
    <w:uiPriority w:val="99"/>
    <w:unhideWhenUsed/>
    <w:rsid w:val="005F4ECE"/>
    <w:pPr>
      <w:tabs>
        <w:tab w:val="center" w:pos="4513"/>
        <w:tab w:val="right" w:pos="9026"/>
      </w:tabs>
      <w:spacing w:line="240" w:lineRule="auto"/>
    </w:pPr>
  </w:style>
  <w:style w:type="character" w:customStyle="1" w:styleId="HeaderChar">
    <w:name w:val="Header Char"/>
    <w:basedOn w:val="DefaultParagraphFont"/>
    <w:link w:val="Header"/>
    <w:uiPriority w:val="99"/>
    <w:rsid w:val="005F4ECE"/>
  </w:style>
  <w:style w:type="paragraph" w:styleId="Footer">
    <w:name w:val="footer"/>
    <w:basedOn w:val="Normal"/>
    <w:link w:val="FooterChar"/>
    <w:uiPriority w:val="99"/>
    <w:unhideWhenUsed/>
    <w:rsid w:val="005F4ECE"/>
    <w:pPr>
      <w:tabs>
        <w:tab w:val="center" w:pos="4513"/>
        <w:tab w:val="right" w:pos="9026"/>
      </w:tabs>
      <w:spacing w:line="240" w:lineRule="auto"/>
    </w:pPr>
  </w:style>
  <w:style w:type="character" w:customStyle="1" w:styleId="FooterChar">
    <w:name w:val="Footer Char"/>
    <w:basedOn w:val="DefaultParagraphFont"/>
    <w:link w:val="Footer"/>
    <w:uiPriority w:val="99"/>
    <w:rsid w:val="005F4ECE"/>
  </w:style>
  <w:style w:type="paragraph" w:styleId="ListParagraph">
    <w:name w:val="List Paragraph"/>
    <w:basedOn w:val="Normal"/>
    <w:uiPriority w:val="34"/>
    <w:qFormat/>
    <w:rsid w:val="00230CA8"/>
    <w:pPr>
      <w:ind w:left="720"/>
      <w:contextualSpacing/>
    </w:pPr>
  </w:style>
  <w:style w:type="paragraph" w:styleId="BalloonText">
    <w:name w:val="Balloon Text"/>
    <w:basedOn w:val="Normal"/>
    <w:link w:val="BalloonTextChar"/>
    <w:uiPriority w:val="99"/>
    <w:semiHidden/>
    <w:unhideWhenUsed/>
    <w:rsid w:val="00230CA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30CA8"/>
    <w:rPr>
      <w:rFonts w:ascii="Tahoma" w:hAnsi="Tahoma" w:cs="Tahoma"/>
      <w:sz w:val="16"/>
      <w:szCs w:val="16"/>
    </w:rPr>
  </w:style>
  <w:style w:type="table" w:styleId="TableGrid">
    <w:name w:val="Table Grid"/>
    <w:basedOn w:val="TableNormal"/>
    <w:uiPriority w:val="59"/>
    <w:rsid w:val="006A0936"/>
    <w:pPr>
      <w:spacing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2Char">
    <w:name w:val="Heading 2 Char"/>
    <w:basedOn w:val="DefaultParagraphFont"/>
    <w:link w:val="Heading2"/>
    <w:uiPriority w:val="9"/>
    <w:rsid w:val="006A0936"/>
    <w:rPr>
      <w:rFonts w:asciiTheme="majorHAnsi" w:eastAsiaTheme="majorEastAsia" w:hAnsiTheme="majorHAnsi" w:cstheme="majorBidi"/>
      <w:b/>
      <w:bCs/>
      <w:color w:val="4F81BD" w:themeColor="accent1"/>
      <w:sz w:val="26"/>
      <w:szCs w:val="26"/>
    </w:rPr>
  </w:style>
  <w:style w:type="table" w:customStyle="1" w:styleId="TableGrid1">
    <w:name w:val="Table Grid1"/>
    <w:basedOn w:val="TableNormal"/>
    <w:next w:val="TableGrid"/>
    <w:uiPriority w:val="59"/>
    <w:rsid w:val="006A0936"/>
    <w:pPr>
      <w:spacing w:line="240" w:lineRule="auto"/>
      <w:ind w:left="0" w:firstLine="0"/>
      <w:jc w:val="left"/>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3Char">
    <w:name w:val="Heading 3 Char"/>
    <w:basedOn w:val="DefaultParagraphFont"/>
    <w:link w:val="Heading3"/>
    <w:uiPriority w:val="9"/>
    <w:rsid w:val="006A0936"/>
    <w:rPr>
      <w:rFonts w:asciiTheme="majorHAnsi" w:eastAsiaTheme="majorEastAsia" w:hAnsiTheme="majorHAnsi" w:cstheme="majorBidi"/>
      <w:b/>
      <w:bCs/>
      <w:color w:val="4F81BD" w:themeColor="accent1"/>
    </w:rPr>
  </w:style>
  <w:style w:type="numbering" w:customStyle="1" w:styleId="NoList1">
    <w:name w:val="No List1"/>
    <w:next w:val="NoList"/>
    <w:uiPriority w:val="99"/>
    <w:semiHidden/>
    <w:unhideWhenUsed/>
    <w:rsid w:val="006A0936"/>
  </w:style>
  <w:style w:type="paragraph" w:styleId="Caption">
    <w:name w:val="caption"/>
    <w:basedOn w:val="Normal"/>
    <w:next w:val="Normal"/>
    <w:uiPriority w:val="35"/>
    <w:unhideWhenUsed/>
    <w:qFormat/>
    <w:rsid w:val="006A0936"/>
    <w:pPr>
      <w:spacing w:after="200" w:line="240" w:lineRule="auto"/>
      <w:jc w:val="left"/>
    </w:pPr>
    <w:rPr>
      <w:i/>
      <w:iCs/>
      <w:color w:val="1F497D" w:themeColor="text2"/>
      <w:sz w:val="18"/>
      <w:szCs w:val="18"/>
    </w:rPr>
  </w:style>
  <w:style w:type="table" w:customStyle="1" w:styleId="TableGrid2">
    <w:name w:val="Table Grid2"/>
    <w:basedOn w:val="TableNormal"/>
    <w:next w:val="TableGrid"/>
    <w:uiPriority w:val="59"/>
    <w:rsid w:val="006A0936"/>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Default">
    <w:name w:val="Default"/>
    <w:rsid w:val="006A0936"/>
    <w:pPr>
      <w:autoSpaceDE w:val="0"/>
      <w:autoSpaceDN w:val="0"/>
      <w:adjustRightInd w:val="0"/>
      <w:spacing w:line="240" w:lineRule="auto"/>
      <w:ind w:left="0" w:firstLine="0"/>
      <w:jc w:val="left"/>
    </w:pPr>
    <w:rPr>
      <w:rFonts w:ascii="Times New Roman" w:hAnsi="Times New Roman" w:cs="Times New Roman"/>
      <w:color w:val="000000"/>
      <w:sz w:val="24"/>
      <w:szCs w:val="24"/>
    </w:rPr>
  </w:style>
  <w:style w:type="numbering" w:customStyle="1" w:styleId="NoList2">
    <w:name w:val="No List2"/>
    <w:next w:val="NoList"/>
    <w:uiPriority w:val="99"/>
    <w:semiHidden/>
    <w:unhideWhenUsed/>
    <w:rsid w:val="00491F17"/>
  </w:style>
  <w:style w:type="table" w:customStyle="1" w:styleId="TableGrid3">
    <w:name w:val="Table Grid3"/>
    <w:basedOn w:val="TableNormal"/>
    <w:next w:val="TableGrid"/>
    <w:uiPriority w:val="59"/>
    <w:rsid w:val="00491F17"/>
    <w:pPr>
      <w:spacing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character" w:styleId="Hyperlink">
    <w:name w:val="Hyperlink"/>
    <w:basedOn w:val="DefaultParagraphFont"/>
    <w:uiPriority w:val="99"/>
    <w:unhideWhenUsed/>
    <w:rsid w:val="000B36FA"/>
    <w:rPr>
      <w:color w:val="0000FF" w:themeColor="hyperlink"/>
      <w:u w:val="single"/>
    </w:rPr>
  </w:style>
  <w:style w:type="character" w:styleId="CommentReference">
    <w:name w:val="annotation reference"/>
    <w:basedOn w:val="DefaultParagraphFont"/>
    <w:uiPriority w:val="99"/>
    <w:semiHidden/>
    <w:unhideWhenUsed/>
    <w:rsid w:val="007572B8"/>
    <w:rPr>
      <w:sz w:val="16"/>
      <w:szCs w:val="16"/>
    </w:rPr>
  </w:style>
  <w:style w:type="paragraph" w:styleId="CommentText">
    <w:name w:val="annotation text"/>
    <w:basedOn w:val="Normal"/>
    <w:link w:val="CommentTextChar"/>
    <w:uiPriority w:val="99"/>
    <w:semiHidden/>
    <w:unhideWhenUsed/>
    <w:rsid w:val="007572B8"/>
    <w:pPr>
      <w:spacing w:line="240" w:lineRule="auto"/>
    </w:pPr>
    <w:rPr>
      <w:sz w:val="20"/>
      <w:szCs w:val="20"/>
    </w:rPr>
  </w:style>
  <w:style w:type="character" w:customStyle="1" w:styleId="CommentTextChar">
    <w:name w:val="Comment Text Char"/>
    <w:basedOn w:val="DefaultParagraphFont"/>
    <w:link w:val="CommentText"/>
    <w:uiPriority w:val="99"/>
    <w:semiHidden/>
    <w:rsid w:val="007572B8"/>
    <w:rPr>
      <w:sz w:val="20"/>
      <w:szCs w:val="20"/>
    </w:rPr>
  </w:style>
  <w:style w:type="paragraph" w:styleId="CommentSubject">
    <w:name w:val="annotation subject"/>
    <w:basedOn w:val="CommentText"/>
    <w:next w:val="CommentText"/>
    <w:link w:val="CommentSubjectChar"/>
    <w:uiPriority w:val="99"/>
    <w:semiHidden/>
    <w:unhideWhenUsed/>
    <w:rsid w:val="007572B8"/>
    <w:rPr>
      <w:b/>
      <w:bCs/>
    </w:rPr>
  </w:style>
  <w:style w:type="character" w:customStyle="1" w:styleId="CommentSubjectChar">
    <w:name w:val="Comment Subject Char"/>
    <w:basedOn w:val="CommentTextChar"/>
    <w:link w:val="CommentSubject"/>
    <w:uiPriority w:val="99"/>
    <w:semiHidden/>
    <w:rsid w:val="007572B8"/>
    <w:rPr>
      <w:b/>
      <w:bCs/>
      <w:sz w:val="20"/>
      <w:szCs w:val="20"/>
    </w:rPr>
  </w:style>
  <w:style w:type="character" w:styleId="Emphasis">
    <w:name w:val="Emphasis"/>
    <w:basedOn w:val="DefaultParagraphFont"/>
    <w:uiPriority w:val="20"/>
    <w:qFormat/>
    <w:rsid w:val="009573DC"/>
    <w:rPr>
      <w:i/>
      <w:iCs/>
    </w:rPr>
  </w:style>
  <w:style w:type="paragraph" w:styleId="NoSpacing">
    <w:name w:val="No Spacing"/>
    <w:uiPriority w:val="1"/>
    <w:qFormat/>
    <w:rsid w:val="001C2C77"/>
    <w:pPr>
      <w:spacing w:line="240" w:lineRule="auto"/>
      <w:ind w:left="0" w:firstLine="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5471521">
      <w:bodyDiv w:val="1"/>
      <w:marLeft w:val="0"/>
      <w:marRight w:val="0"/>
      <w:marTop w:val="0"/>
      <w:marBottom w:val="0"/>
      <w:divBdr>
        <w:top w:val="none" w:sz="0" w:space="0" w:color="auto"/>
        <w:left w:val="none" w:sz="0" w:space="0" w:color="auto"/>
        <w:bottom w:val="none" w:sz="0" w:space="0" w:color="auto"/>
        <w:right w:val="none" w:sz="0" w:space="0" w:color="auto"/>
      </w:divBdr>
    </w:div>
    <w:div w:id="728461901">
      <w:bodyDiv w:val="1"/>
      <w:marLeft w:val="0"/>
      <w:marRight w:val="0"/>
      <w:marTop w:val="0"/>
      <w:marBottom w:val="0"/>
      <w:divBdr>
        <w:top w:val="none" w:sz="0" w:space="0" w:color="auto"/>
        <w:left w:val="none" w:sz="0" w:space="0" w:color="auto"/>
        <w:bottom w:val="none" w:sz="0" w:space="0" w:color="auto"/>
        <w:right w:val="none" w:sz="0" w:space="0" w:color="auto"/>
      </w:divBdr>
    </w:div>
    <w:div w:id="21037922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javascript:void(0)" TargetMode="External"/><Relationship Id="rId3" Type="http://schemas.openxmlformats.org/officeDocument/2006/relationships/styles" Target="styles.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yperlink" Target="http://repository.umrah.ac.id/2155/1/Agita%20Putri-140565201011-FISIP-2018.pdf"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pr.go.id/dokjdih/document/uu/UU_2014_6.pdf" TargetMode="External"/><Relationship Id="rId24" Type="http://schemas.microsoft.com/office/2011/relationships/commentsExtended" Target="commentsExtended.xml"/><Relationship Id="rId5" Type="http://schemas.openxmlformats.org/officeDocument/2006/relationships/settings" Target="settings.xml"/><Relationship Id="rId15" Type="http://schemas.openxmlformats.org/officeDocument/2006/relationships/footer" Target="footer1.xml"/><Relationship Id="rId23" Type="http://schemas.microsoft.com/office/2016/09/relationships/commentsIds" Target="commentsIds.xml"/><Relationship Id="rId10" Type="http://schemas.openxmlformats.org/officeDocument/2006/relationships/hyperlink" Target="http://repository.umrah.ac.id/1677/1/MIRNAWATI-140565201015-FISIP-2018.pdf" TargetMode="External"/><Relationship Id="rId4" Type="http://schemas.microsoft.com/office/2007/relationships/stylesWithEffects" Target="stylesWithEffects.xml"/><Relationship Id="rId9" Type="http://schemas.openxmlformats.org/officeDocument/2006/relationships/hyperlink" Target="mailto:swastianidunggio@unisan.ac.id" TargetMode="External"/><Relationship Id="rId14" Type="http://schemas.openxmlformats.org/officeDocument/2006/relationships/header" Target="header1.xml"/><Relationship Id="rId22" Type="http://schemas.microsoft.com/office/2018/08/relationships/commentsExtensible" Target="commentsExtensi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5677A4D-537C-4C32-B465-95EE1603640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10</Pages>
  <Words>4141</Words>
  <Characters>23608</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27694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 8</dc:creator>
  <cp:lastModifiedBy>ais</cp:lastModifiedBy>
  <cp:revision>8</cp:revision>
  <dcterms:created xsi:type="dcterms:W3CDTF">2020-04-30T11:12:00Z</dcterms:created>
  <dcterms:modified xsi:type="dcterms:W3CDTF">2020-04-30T12:12:00Z</dcterms:modified>
</cp:coreProperties>
</file>