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F5" w:rsidRDefault="00AC21F5" w:rsidP="00AC21F5">
      <w:pPr>
        <w:spacing w:after="0" w:line="240" w:lineRule="auto"/>
        <w:jc w:val="right"/>
        <w:rPr>
          <w:rFonts w:ascii="Times New Roman" w:hAnsi="Times New Roman" w:cs="Times New Roman"/>
          <w:b/>
          <w:sz w:val="24"/>
          <w:szCs w:val="24"/>
          <w:lang w:val="id-ID"/>
        </w:rPr>
      </w:pPr>
      <w:r>
        <w:rPr>
          <w:rFonts w:ascii="Times New Roman" w:hAnsi="Times New Roman" w:cs="Times New Roman"/>
          <w:b/>
          <w:sz w:val="24"/>
          <w:szCs w:val="24"/>
          <w:lang w:val="id-ID"/>
        </w:rPr>
        <w:t>No. Kuesioner: ....../.......</w:t>
      </w:r>
    </w:p>
    <w:p w:rsidR="002B129F" w:rsidRDefault="002E6D11" w:rsidP="00E1138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Kuesioner</w:t>
      </w:r>
      <w:r w:rsidR="002B129F">
        <w:rPr>
          <w:rFonts w:ascii="Times New Roman" w:hAnsi="Times New Roman" w:cs="Times New Roman"/>
          <w:b/>
          <w:sz w:val="24"/>
          <w:szCs w:val="24"/>
          <w:lang w:val="id-ID"/>
        </w:rPr>
        <w:t xml:space="preserve"> Survei Opini (Opinion Poll) </w:t>
      </w:r>
      <w:r w:rsidR="00380293">
        <w:rPr>
          <w:rFonts w:ascii="Times New Roman" w:hAnsi="Times New Roman" w:cs="Times New Roman"/>
          <w:b/>
          <w:sz w:val="24"/>
          <w:szCs w:val="24"/>
          <w:lang w:val="id-ID"/>
        </w:rPr>
        <w:t>Mahasiswa</w:t>
      </w:r>
    </w:p>
    <w:p w:rsidR="00BE4C9C" w:rsidRDefault="00564D21" w:rsidP="00E1138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Tentang Peringatan Rokok Bergambar Dan</w:t>
      </w:r>
      <w:r w:rsidR="002B129F">
        <w:rPr>
          <w:rFonts w:ascii="Times New Roman" w:hAnsi="Times New Roman" w:cs="Times New Roman"/>
          <w:b/>
          <w:sz w:val="24"/>
          <w:szCs w:val="24"/>
          <w:lang w:val="id-ID"/>
        </w:rPr>
        <w:t xml:space="preserve"> Peraturan Daerah Kawasan Tanpa Rokok</w:t>
      </w:r>
    </w:p>
    <w:p w:rsidR="002B129F" w:rsidRPr="002E6D11" w:rsidRDefault="002B129F" w:rsidP="00E1138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Studi Ilmu Kesehatan Masyarakat, Fakultas Kedokteran, Universitas Udayana</w:t>
      </w:r>
    </w:p>
    <w:p w:rsidR="002F0071" w:rsidRDefault="002F0071" w:rsidP="002B129F">
      <w:pPr>
        <w:spacing w:after="0" w:line="240" w:lineRule="auto"/>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2F0071" w:rsidTr="00436DFA">
        <w:tc>
          <w:tcPr>
            <w:tcW w:w="9922" w:type="dxa"/>
          </w:tcPr>
          <w:p w:rsidR="002F0071" w:rsidRPr="002E6D11" w:rsidRDefault="002E6D11" w:rsidP="00100080">
            <w:pPr>
              <w:pStyle w:val="EndnoteText"/>
              <w:spacing w:line="360" w:lineRule="auto"/>
              <w:jc w:val="both"/>
              <w:rPr>
                <w:rFonts w:asciiTheme="minorHAnsi" w:hAnsiTheme="minorHAnsi"/>
                <w:b/>
                <w:lang w:val="id-ID"/>
              </w:rPr>
            </w:pPr>
            <w:r>
              <w:rPr>
                <w:rFonts w:asciiTheme="minorHAnsi" w:hAnsiTheme="minorHAnsi"/>
                <w:b/>
                <w:lang w:val="id-ID"/>
              </w:rPr>
              <w:t>Bagian A</w:t>
            </w:r>
            <w:r w:rsidR="002F0071" w:rsidRPr="00B93434">
              <w:rPr>
                <w:rFonts w:asciiTheme="minorHAnsi" w:hAnsiTheme="minorHAnsi"/>
                <w:b/>
              </w:rPr>
              <w:t xml:space="preserve"> </w:t>
            </w:r>
            <w:r>
              <w:rPr>
                <w:rFonts w:asciiTheme="minorHAnsi" w:hAnsiTheme="minorHAnsi"/>
                <w:b/>
                <w:lang w:val="id-ID"/>
              </w:rPr>
              <w:t>Karakteristik Sosial dan Demografi</w:t>
            </w:r>
          </w:p>
          <w:p w:rsidR="00DD4203" w:rsidRPr="00A4291B" w:rsidRDefault="00380293" w:rsidP="00DD4203">
            <w:pPr>
              <w:numPr>
                <w:ilvl w:val="0"/>
                <w:numId w:val="20"/>
              </w:numPr>
              <w:spacing w:line="360" w:lineRule="auto"/>
              <w:rPr>
                <w:rFonts w:cs="Times New Roman"/>
                <w:sz w:val="20"/>
                <w:szCs w:val="20"/>
                <w:lang w:val="sq-AL"/>
              </w:rPr>
            </w:pPr>
            <w:r>
              <w:rPr>
                <w:rFonts w:cs="Times New Roman"/>
                <w:sz w:val="20"/>
                <w:szCs w:val="20"/>
                <w:lang w:val="sq-AL"/>
              </w:rPr>
              <w:t>Universitas</w:t>
            </w:r>
            <w:r w:rsidR="00DD4203" w:rsidRPr="00A4291B">
              <w:rPr>
                <w:rFonts w:cs="Times New Roman"/>
                <w:sz w:val="20"/>
                <w:szCs w:val="20"/>
                <w:lang w:val="sq-AL"/>
              </w:rPr>
              <w:t>: ………………….</w:t>
            </w:r>
          </w:p>
          <w:p w:rsidR="00DD4203" w:rsidRPr="00A4291B" w:rsidRDefault="00380293" w:rsidP="00DD4203">
            <w:pPr>
              <w:numPr>
                <w:ilvl w:val="0"/>
                <w:numId w:val="20"/>
              </w:numPr>
              <w:spacing w:line="360" w:lineRule="auto"/>
              <w:rPr>
                <w:rFonts w:cs="Times New Roman"/>
                <w:sz w:val="20"/>
                <w:szCs w:val="20"/>
                <w:lang w:val="sq-AL"/>
              </w:rPr>
            </w:pPr>
            <w:r>
              <w:rPr>
                <w:rFonts w:cs="Times New Roman"/>
                <w:sz w:val="20"/>
                <w:szCs w:val="20"/>
                <w:lang w:val="sq-AL"/>
              </w:rPr>
              <w:t>Fakultas</w:t>
            </w:r>
            <w:r w:rsidR="00DD4203" w:rsidRPr="00A4291B">
              <w:rPr>
                <w:rFonts w:cs="Times New Roman"/>
                <w:sz w:val="20"/>
                <w:szCs w:val="20"/>
                <w:lang w:val="sq-AL"/>
              </w:rPr>
              <w:t>:…………………………….</w:t>
            </w:r>
          </w:p>
          <w:p w:rsidR="00DD4203" w:rsidRPr="00FC101A" w:rsidRDefault="00DD4203" w:rsidP="00DD4203">
            <w:pPr>
              <w:numPr>
                <w:ilvl w:val="0"/>
                <w:numId w:val="20"/>
              </w:numPr>
              <w:spacing w:line="360" w:lineRule="auto"/>
              <w:rPr>
                <w:rFonts w:cs="Times New Roman"/>
                <w:sz w:val="20"/>
                <w:szCs w:val="20"/>
                <w:lang w:val="sq-AL"/>
              </w:rPr>
            </w:pPr>
            <w:r w:rsidRPr="00FC101A">
              <w:rPr>
                <w:rFonts w:cs="Times New Roman"/>
                <w:sz w:val="20"/>
                <w:szCs w:val="20"/>
                <w:lang w:val="sq-AL"/>
              </w:rPr>
              <w:t xml:space="preserve">Berapa usia Anda? _________ (dalam tahun) </w:t>
            </w:r>
          </w:p>
          <w:p w:rsidR="00DD4203" w:rsidRPr="00FC101A" w:rsidRDefault="00DD4203" w:rsidP="00DD4203">
            <w:pPr>
              <w:numPr>
                <w:ilvl w:val="0"/>
                <w:numId w:val="20"/>
              </w:numPr>
              <w:spacing w:line="360" w:lineRule="auto"/>
              <w:rPr>
                <w:rFonts w:cs="Times New Roman"/>
                <w:sz w:val="20"/>
                <w:szCs w:val="20"/>
                <w:lang w:val="sq-AL"/>
              </w:rPr>
            </w:pPr>
            <w:r w:rsidRPr="00FC101A">
              <w:rPr>
                <w:rFonts w:cs="Times New Roman"/>
                <w:sz w:val="20"/>
                <w:szCs w:val="20"/>
                <w:lang w:val="sq-AL"/>
              </w:rPr>
              <w:t>Tanggal lahir ________________(hh/bb/tahun)</w:t>
            </w:r>
          </w:p>
          <w:p w:rsidR="00DD4203" w:rsidRPr="00FC101A" w:rsidRDefault="00DD4203" w:rsidP="00DD4203">
            <w:pPr>
              <w:numPr>
                <w:ilvl w:val="0"/>
                <w:numId w:val="20"/>
              </w:numPr>
              <w:spacing w:line="360" w:lineRule="auto"/>
              <w:rPr>
                <w:rFonts w:cs="Times New Roman"/>
                <w:sz w:val="20"/>
                <w:szCs w:val="20"/>
                <w:lang w:val="sq-AL"/>
              </w:rPr>
            </w:pPr>
            <w:r w:rsidRPr="00FC101A">
              <w:rPr>
                <w:rFonts w:cs="Times New Roman"/>
                <w:sz w:val="20"/>
                <w:szCs w:val="20"/>
                <w:lang w:val="sq-AL"/>
              </w:rPr>
              <w:t xml:space="preserve">Jenis kelamin: </w:t>
            </w:r>
            <w:r w:rsidRPr="00FC101A">
              <w:rPr>
                <w:rFonts w:cs="Times New Roman"/>
                <w:sz w:val="20"/>
                <w:szCs w:val="20"/>
                <w:lang w:val="sq-AL"/>
              </w:rPr>
              <w:tab/>
            </w:r>
            <w:r w:rsidRPr="00FC101A">
              <w:rPr>
                <w:rFonts w:cs="Times New Roman"/>
                <w:sz w:val="20"/>
                <w:szCs w:val="20"/>
                <w:lang w:val="sq-AL"/>
              </w:rPr>
              <w:tab/>
            </w:r>
            <w:r w:rsidRPr="00FC101A">
              <w:rPr>
                <w:rFonts w:ascii="Times New Roman" w:hAnsi="Times New Roman" w:cs="Times New Roman"/>
                <w:sz w:val="20"/>
                <w:szCs w:val="20"/>
                <w:lang w:val="sq-AL"/>
              </w:rPr>
              <w:t>□</w:t>
            </w:r>
            <w:r w:rsidRPr="00FC101A">
              <w:rPr>
                <w:rFonts w:cs="Times New Roman"/>
                <w:sz w:val="20"/>
                <w:szCs w:val="20"/>
                <w:lang w:val="sq-AL"/>
              </w:rPr>
              <w:t xml:space="preserve"> 1= laki-laki  </w:t>
            </w:r>
            <w:r w:rsidRPr="00FC101A">
              <w:rPr>
                <w:rFonts w:cs="Times New Roman"/>
                <w:sz w:val="20"/>
                <w:szCs w:val="20"/>
                <w:lang w:val="sq-AL"/>
              </w:rPr>
              <w:tab/>
            </w:r>
            <w:r w:rsidRPr="00FC101A">
              <w:rPr>
                <w:rFonts w:cs="Times New Roman"/>
                <w:sz w:val="20"/>
                <w:szCs w:val="20"/>
                <w:lang w:val="sq-AL"/>
              </w:rPr>
              <w:tab/>
            </w:r>
            <w:r w:rsidRPr="00FC101A">
              <w:rPr>
                <w:rFonts w:ascii="Times New Roman" w:hAnsi="Times New Roman" w:cs="Times New Roman"/>
                <w:sz w:val="20"/>
                <w:szCs w:val="20"/>
                <w:lang w:val="sq-AL"/>
              </w:rPr>
              <w:t>□</w:t>
            </w:r>
            <w:r>
              <w:rPr>
                <w:rFonts w:ascii="Times New Roman" w:hAnsi="Times New Roman" w:cs="Times New Roman"/>
                <w:sz w:val="20"/>
                <w:szCs w:val="20"/>
                <w:lang w:val="sq-AL"/>
              </w:rPr>
              <w:t xml:space="preserve"> </w:t>
            </w:r>
            <w:r w:rsidRPr="00FC101A">
              <w:rPr>
                <w:rFonts w:cs="Times New Roman"/>
                <w:sz w:val="20"/>
                <w:szCs w:val="20"/>
                <w:lang w:val="sq-AL"/>
              </w:rPr>
              <w:t xml:space="preserve">2= perempuan </w:t>
            </w:r>
          </w:p>
          <w:p w:rsidR="00DD4203" w:rsidRPr="00FC101A" w:rsidRDefault="00DD4203" w:rsidP="00DD4203">
            <w:pPr>
              <w:numPr>
                <w:ilvl w:val="0"/>
                <w:numId w:val="20"/>
              </w:numPr>
              <w:spacing w:line="360" w:lineRule="auto"/>
              <w:rPr>
                <w:rFonts w:cs="Times New Roman"/>
                <w:sz w:val="20"/>
                <w:szCs w:val="20"/>
                <w:lang w:val="sq-AL"/>
              </w:rPr>
            </w:pPr>
            <w:r w:rsidRPr="00FC101A">
              <w:rPr>
                <w:rFonts w:cs="Times New Roman"/>
                <w:sz w:val="20"/>
                <w:szCs w:val="20"/>
                <w:lang w:val="sq-AL"/>
              </w:rPr>
              <w:t xml:space="preserve">Status pernikahan: </w:t>
            </w:r>
            <w:r w:rsidRPr="00FC101A">
              <w:rPr>
                <w:rFonts w:ascii="Times New Roman" w:hAnsi="Times New Roman" w:cs="Times New Roman"/>
                <w:sz w:val="20"/>
                <w:szCs w:val="20"/>
                <w:lang w:val="sq-AL"/>
              </w:rPr>
              <w:t>□</w:t>
            </w:r>
            <w:r w:rsidRPr="00FC101A">
              <w:rPr>
                <w:rFonts w:cs="Times New Roman"/>
                <w:sz w:val="20"/>
                <w:szCs w:val="20"/>
                <w:lang w:val="sq-AL"/>
              </w:rPr>
              <w:t xml:space="preserve"> 1= menikah </w:t>
            </w:r>
            <w:r w:rsidRPr="00FC101A">
              <w:rPr>
                <w:rFonts w:ascii="Times New Roman" w:hAnsi="Times New Roman" w:cs="Times New Roman"/>
                <w:sz w:val="20"/>
                <w:szCs w:val="20"/>
                <w:lang w:val="sq-AL"/>
              </w:rPr>
              <w:t>□</w:t>
            </w:r>
            <w:r w:rsidRPr="00FC101A">
              <w:rPr>
                <w:rFonts w:cs="Times New Roman"/>
                <w:sz w:val="20"/>
                <w:szCs w:val="20"/>
                <w:lang w:val="sq-AL"/>
              </w:rPr>
              <w:t xml:space="preserve"> 2= belum menikah </w:t>
            </w:r>
            <w:r w:rsidRPr="00FC101A">
              <w:rPr>
                <w:rFonts w:ascii="Times New Roman" w:hAnsi="Times New Roman" w:cs="Times New Roman"/>
                <w:sz w:val="20"/>
                <w:szCs w:val="20"/>
                <w:lang w:val="sq-AL"/>
              </w:rPr>
              <w:t>□</w:t>
            </w:r>
            <w:r w:rsidRPr="00FC101A">
              <w:rPr>
                <w:rFonts w:cs="Times New Roman"/>
                <w:sz w:val="20"/>
                <w:szCs w:val="20"/>
                <w:lang w:val="sq-AL"/>
              </w:rPr>
              <w:t xml:space="preserve"> 3= bercerai </w:t>
            </w:r>
            <w:r w:rsidRPr="00FC101A">
              <w:rPr>
                <w:rFonts w:ascii="Times New Roman" w:hAnsi="Times New Roman" w:cs="Times New Roman"/>
                <w:sz w:val="20"/>
                <w:szCs w:val="20"/>
                <w:lang w:val="sq-AL"/>
              </w:rPr>
              <w:t>□</w:t>
            </w:r>
            <w:r w:rsidRPr="00FC101A">
              <w:rPr>
                <w:rFonts w:cs="Times New Roman"/>
                <w:sz w:val="20"/>
                <w:szCs w:val="20"/>
                <w:lang w:val="sq-AL"/>
              </w:rPr>
              <w:t xml:space="preserve"> 4= lainnya</w:t>
            </w:r>
          </w:p>
          <w:p w:rsidR="00DD4203" w:rsidRPr="00FC101A" w:rsidRDefault="00DD4203" w:rsidP="00DD4203">
            <w:pPr>
              <w:numPr>
                <w:ilvl w:val="0"/>
                <w:numId w:val="20"/>
              </w:numPr>
              <w:spacing w:line="360" w:lineRule="auto"/>
              <w:rPr>
                <w:rFonts w:cs="Times New Roman"/>
                <w:sz w:val="20"/>
                <w:szCs w:val="20"/>
                <w:lang w:val="sq-AL"/>
              </w:rPr>
            </w:pPr>
            <w:r w:rsidRPr="00FC101A">
              <w:rPr>
                <w:rFonts w:cs="Times New Roman"/>
                <w:sz w:val="20"/>
                <w:szCs w:val="20"/>
                <w:lang w:val="sq-AL"/>
              </w:rPr>
              <w:t>Pekerjaan</w:t>
            </w:r>
            <w:r w:rsidR="00380293">
              <w:rPr>
                <w:rFonts w:cs="Times New Roman"/>
                <w:sz w:val="20"/>
                <w:szCs w:val="20"/>
                <w:lang w:val="sq-AL"/>
              </w:rPr>
              <w:t xml:space="preserve"> orang tuan</w:t>
            </w:r>
            <w:r w:rsidRPr="00FC101A">
              <w:rPr>
                <w:rFonts w:cs="Times New Roman"/>
                <w:sz w:val="20"/>
                <w:szCs w:val="20"/>
                <w:lang w:val="sq-AL"/>
              </w:rPr>
              <w:t xml:space="preserve">: </w:t>
            </w:r>
            <w:r w:rsidRPr="00FC101A">
              <w:rPr>
                <w:rFonts w:cs="Times New Roman"/>
                <w:sz w:val="20"/>
                <w:szCs w:val="20"/>
                <w:lang w:val="sq-AL"/>
              </w:rPr>
              <w:tab/>
            </w:r>
          </w:p>
          <w:p w:rsidR="00DD4203" w:rsidRPr="00FC101A" w:rsidRDefault="00DD4203" w:rsidP="00DD4203">
            <w:pPr>
              <w:spacing w:line="360" w:lineRule="auto"/>
              <w:ind w:left="360"/>
              <w:rPr>
                <w:rFonts w:cs="Times New Roman"/>
                <w:sz w:val="20"/>
                <w:szCs w:val="20"/>
                <w:lang w:val="sq-AL"/>
              </w:rPr>
            </w:pP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1= </w:t>
            </w:r>
            <w:r>
              <w:rPr>
                <w:rFonts w:cs="Times New Roman"/>
                <w:sz w:val="20"/>
                <w:szCs w:val="20"/>
                <w:lang w:val="sq-AL"/>
              </w:rPr>
              <w:t>PNS</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2= </w:t>
            </w:r>
            <w:r>
              <w:rPr>
                <w:rFonts w:cs="Times New Roman"/>
                <w:sz w:val="20"/>
                <w:szCs w:val="20"/>
                <w:lang w:val="sq-AL"/>
              </w:rPr>
              <w:t>pegawai swast</w:t>
            </w:r>
            <w:r w:rsidRPr="00506A8B">
              <w:rPr>
                <w:rFonts w:asciiTheme="majorHAnsi" w:hAnsiTheme="majorHAnsi" w:cs="Times New Roman"/>
                <w:sz w:val="20"/>
                <w:szCs w:val="24"/>
                <w:lang w:val="sq-AL"/>
              </w:rPr>
              <w:t xml:space="preserve">a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3= </w:t>
            </w:r>
            <w:r>
              <w:rPr>
                <w:rFonts w:cs="Times New Roman"/>
                <w:sz w:val="20"/>
                <w:szCs w:val="20"/>
                <w:lang w:val="sq-AL"/>
              </w:rPr>
              <w:t>wiraswasta</w:t>
            </w:r>
            <w:r w:rsidRPr="00A4291B">
              <w:rPr>
                <w:rFonts w:cs="Times New Roman"/>
                <w:sz w:val="20"/>
                <w:szCs w:val="20"/>
                <w:lang w:val="sq-AL"/>
              </w:rPr>
              <w:t>/</w:t>
            </w:r>
            <w:r>
              <w:rPr>
                <w:rFonts w:cs="Times New Roman"/>
                <w:sz w:val="20"/>
                <w:szCs w:val="20"/>
                <w:lang w:val="sq-AL"/>
              </w:rPr>
              <w:t xml:space="preserve">petani penggarap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4= </w:t>
            </w:r>
            <w:r>
              <w:rPr>
                <w:rFonts w:cs="Times New Roman"/>
                <w:sz w:val="20"/>
                <w:szCs w:val="20"/>
                <w:lang w:val="sq-AL"/>
              </w:rPr>
              <w:t>pelajar/mahasiswa</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5= </w:t>
            </w:r>
            <w:r>
              <w:rPr>
                <w:rFonts w:cs="Times New Roman"/>
                <w:sz w:val="20"/>
                <w:szCs w:val="20"/>
                <w:lang w:val="sq-AL"/>
              </w:rPr>
              <w:t>kuli bangunan</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 xml:space="preserve">□ </w:t>
            </w:r>
            <w:r w:rsidRPr="00A4291B">
              <w:rPr>
                <w:rFonts w:cs="Times New Roman"/>
                <w:sz w:val="20"/>
                <w:szCs w:val="20"/>
                <w:lang w:val="sq-AL"/>
              </w:rPr>
              <w:t xml:space="preserve">6= </w:t>
            </w:r>
            <w:r>
              <w:rPr>
                <w:rFonts w:cs="Times New Roman"/>
                <w:sz w:val="20"/>
                <w:szCs w:val="20"/>
                <w:lang w:val="sq-AL"/>
              </w:rPr>
              <w:t>pensiunan</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 xml:space="preserve">7= </w:t>
            </w:r>
            <w:r>
              <w:rPr>
                <w:rFonts w:cs="Times New Roman"/>
                <w:sz w:val="20"/>
                <w:szCs w:val="20"/>
                <w:lang w:val="sq-AL"/>
              </w:rPr>
              <w:t>penggangguran</w:t>
            </w:r>
            <w:r w:rsidRPr="00A4291B">
              <w:rPr>
                <w:rFonts w:cs="Times New Roman"/>
                <w:sz w:val="20"/>
                <w:szCs w:val="20"/>
                <w:lang w:val="sq-AL"/>
              </w:rPr>
              <w:t>–</w:t>
            </w:r>
            <w:r>
              <w:rPr>
                <w:rFonts w:cs="Times New Roman"/>
                <w:sz w:val="20"/>
                <w:szCs w:val="20"/>
                <w:lang w:val="sq-AL"/>
              </w:rPr>
              <w:t>bisa bekerja</w:t>
            </w:r>
            <w:r>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8</w:t>
            </w:r>
            <w:r>
              <w:rPr>
                <w:rFonts w:cs="Times New Roman"/>
                <w:sz w:val="20"/>
                <w:szCs w:val="20"/>
                <w:lang w:val="sq-AL"/>
              </w:rPr>
              <w:t>=</w:t>
            </w:r>
            <w:r w:rsidRPr="00A4291B">
              <w:rPr>
                <w:rFonts w:cs="Times New Roman"/>
                <w:sz w:val="20"/>
                <w:szCs w:val="20"/>
                <w:lang w:val="sq-AL"/>
              </w:rPr>
              <w:t xml:space="preserve"> </w:t>
            </w:r>
            <w:r>
              <w:rPr>
                <w:rFonts w:cs="Times New Roman"/>
                <w:sz w:val="20"/>
                <w:szCs w:val="20"/>
                <w:lang w:val="sq-AL"/>
              </w:rPr>
              <w:t>pengangguran</w:t>
            </w:r>
            <w:r w:rsidRPr="00A4291B">
              <w:rPr>
                <w:rFonts w:cs="Times New Roman"/>
                <w:sz w:val="20"/>
                <w:szCs w:val="20"/>
                <w:lang w:val="sq-AL"/>
              </w:rPr>
              <w:t>–</w:t>
            </w:r>
            <w:r w:rsidR="00436DFA">
              <w:rPr>
                <w:rFonts w:cs="Times New Roman"/>
                <w:sz w:val="20"/>
                <w:szCs w:val="20"/>
                <w:lang w:val="sq-AL"/>
              </w:rPr>
              <w:t xml:space="preserve">tidak bisa bekerja       </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9</w:t>
            </w:r>
            <w:r>
              <w:rPr>
                <w:rFonts w:cs="Times New Roman"/>
                <w:sz w:val="20"/>
                <w:szCs w:val="20"/>
                <w:lang w:val="sq-AL"/>
              </w:rPr>
              <w:t>=</w:t>
            </w:r>
            <w:r w:rsidRPr="00A4291B">
              <w:rPr>
                <w:rFonts w:cs="Times New Roman"/>
                <w:sz w:val="20"/>
                <w:szCs w:val="20"/>
                <w:lang w:val="sq-AL"/>
              </w:rPr>
              <w:t xml:space="preserve"> </w:t>
            </w:r>
            <w:r>
              <w:rPr>
                <w:rFonts w:cs="Times New Roman"/>
                <w:sz w:val="20"/>
                <w:szCs w:val="20"/>
                <w:lang w:val="sq-AL"/>
              </w:rPr>
              <w:t>tidak tahu</w:t>
            </w:r>
            <w:r w:rsidRPr="00506A8B">
              <w:rPr>
                <w:rFonts w:asciiTheme="majorHAnsi" w:hAnsiTheme="majorHAnsi" w:cs="Times New Roman"/>
                <w:sz w:val="20"/>
                <w:szCs w:val="24"/>
                <w:lang w:val="sq-AL"/>
              </w:rPr>
              <w:t xml:space="preserve">   </w:t>
            </w:r>
            <w:r w:rsidR="00436DFA">
              <w:rPr>
                <w:rFonts w:asciiTheme="majorHAnsi" w:hAnsiTheme="majorHAnsi" w:cs="Times New Roman"/>
                <w:sz w:val="20"/>
                <w:szCs w:val="24"/>
                <w:lang w:val="id-ID"/>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A4291B">
              <w:rPr>
                <w:rFonts w:cs="Times New Roman"/>
                <w:sz w:val="20"/>
                <w:szCs w:val="20"/>
                <w:lang w:val="sq-AL"/>
              </w:rPr>
              <w:t>0</w:t>
            </w:r>
            <w:r>
              <w:rPr>
                <w:rFonts w:cs="Times New Roman"/>
                <w:sz w:val="20"/>
                <w:szCs w:val="20"/>
                <w:lang w:val="sq-AL"/>
              </w:rPr>
              <w:t>=</w:t>
            </w:r>
            <w:r w:rsidRPr="00A4291B">
              <w:rPr>
                <w:rFonts w:cs="Times New Roman"/>
                <w:sz w:val="20"/>
                <w:szCs w:val="20"/>
                <w:lang w:val="sq-AL"/>
              </w:rPr>
              <w:t xml:space="preserve"> </w:t>
            </w:r>
            <w:r>
              <w:rPr>
                <w:rFonts w:cs="Times New Roman"/>
                <w:sz w:val="20"/>
                <w:szCs w:val="20"/>
                <w:lang w:val="sq-AL"/>
              </w:rPr>
              <w:t>tidak menjawab</w:t>
            </w:r>
          </w:p>
          <w:p w:rsidR="00DD4203" w:rsidRPr="00FC101A" w:rsidRDefault="00380293" w:rsidP="00DD4203">
            <w:pPr>
              <w:numPr>
                <w:ilvl w:val="0"/>
                <w:numId w:val="20"/>
              </w:numPr>
              <w:spacing w:line="360" w:lineRule="auto"/>
              <w:rPr>
                <w:rFonts w:cs="Times New Roman"/>
                <w:sz w:val="20"/>
                <w:szCs w:val="20"/>
                <w:lang w:val="sq-AL"/>
              </w:rPr>
            </w:pPr>
            <w:r>
              <w:rPr>
                <w:rFonts w:cs="Times New Roman"/>
                <w:sz w:val="20"/>
                <w:szCs w:val="20"/>
                <w:lang w:val="sq-AL"/>
              </w:rPr>
              <w:t>P</w:t>
            </w:r>
            <w:r w:rsidR="00DD4203" w:rsidRPr="00FC101A">
              <w:rPr>
                <w:rFonts w:cs="Times New Roman"/>
                <w:sz w:val="20"/>
                <w:szCs w:val="20"/>
                <w:lang w:val="sq-AL"/>
              </w:rPr>
              <w:t xml:space="preserve">endidikan </w:t>
            </w:r>
            <w:r>
              <w:rPr>
                <w:rFonts w:cs="Times New Roman"/>
                <w:sz w:val="20"/>
                <w:szCs w:val="20"/>
                <w:lang w:val="sq-AL"/>
              </w:rPr>
              <w:t>orang tua</w:t>
            </w:r>
            <w:r w:rsidR="00DD4203" w:rsidRPr="00FC101A">
              <w:rPr>
                <w:rFonts w:cs="Times New Roman"/>
                <w:sz w:val="20"/>
                <w:szCs w:val="20"/>
                <w:lang w:val="sq-AL"/>
              </w:rPr>
              <w:t>?</w:t>
            </w:r>
          </w:p>
          <w:p w:rsidR="00DD4203" w:rsidRPr="00DD4203" w:rsidRDefault="00DD4203" w:rsidP="00DD4203">
            <w:pPr>
              <w:pStyle w:val="ListParagraph"/>
              <w:spacing w:line="360" w:lineRule="auto"/>
              <w:ind w:left="360"/>
              <w:rPr>
                <w:rFonts w:cs="Times New Roman"/>
                <w:sz w:val="20"/>
                <w:szCs w:val="20"/>
              </w:rPr>
            </w:pP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1= </w:t>
            </w:r>
            <w:r>
              <w:rPr>
                <w:rFonts w:cs="Times New Roman"/>
                <w:sz w:val="20"/>
                <w:szCs w:val="20"/>
                <w:lang w:val="sq-AL"/>
              </w:rPr>
              <w:t>tidak tamat SD</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2= </w:t>
            </w:r>
            <w:r>
              <w:rPr>
                <w:rFonts w:cs="Times New Roman"/>
                <w:sz w:val="20"/>
                <w:szCs w:val="20"/>
                <w:lang w:val="sq-AL"/>
              </w:rPr>
              <w:t xml:space="preserve">tamat SD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3= </w:t>
            </w:r>
            <w:r>
              <w:rPr>
                <w:rFonts w:cs="Times New Roman"/>
                <w:sz w:val="20"/>
                <w:szCs w:val="20"/>
                <w:lang w:val="sq-AL"/>
              </w:rPr>
              <w:t xml:space="preserve">tamat SMP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4= </w:t>
            </w:r>
            <w:r>
              <w:rPr>
                <w:rFonts w:cs="Times New Roman"/>
                <w:sz w:val="20"/>
                <w:szCs w:val="20"/>
                <w:lang w:val="sq-AL"/>
              </w:rPr>
              <w:t>tamat SMA</w:t>
            </w:r>
            <w:r w:rsidRPr="00506A8B">
              <w:rPr>
                <w:rFonts w:asciiTheme="majorHAnsi" w:hAnsiTheme="majorHAnsi" w:cs="Times New Roman"/>
                <w:sz w:val="20"/>
                <w:szCs w:val="24"/>
                <w:lang w:val="sq-AL"/>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5= </w:t>
            </w:r>
            <w:r>
              <w:rPr>
                <w:rFonts w:cs="Times New Roman"/>
                <w:sz w:val="20"/>
                <w:szCs w:val="20"/>
                <w:lang w:val="sq-AL"/>
              </w:rPr>
              <w:t xml:space="preserve">tamat diploma/sarjana                 </w:t>
            </w:r>
            <w:r w:rsidRPr="00506A8B">
              <w:rPr>
                <w:rFonts w:asciiTheme="majorHAnsi" w:hAnsiTheme="majorHAnsi" w:cs="Times New Roman"/>
                <w:sz w:val="20"/>
                <w:szCs w:val="24"/>
                <w:lang w:val="sq-AL"/>
              </w:rPr>
              <w:t xml:space="preserve">   </w:t>
            </w:r>
            <w:r w:rsidR="00436DFA">
              <w:rPr>
                <w:rFonts w:asciiTheme="majorHAnsi" w:hAnsiTheme="majorHAnsi" w:cs="Times New Roman"/>
                <w:sz w:val="20"/>
                <w:szCs w:val="24"/>
                <w:lang w:val="id-ID"/>
              </w:rPr>
              <w:t xml:space="preserve">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6= </w:t>
            </w:r>
            <w:r>
              <w:rPr>
                <w:rFonts w:cs="Times New Roman"/>
                <w:sz w:val="20"/>
                <w:szCs w:val="20"/>
                <w:lang w:val="sq-AL"/>
              </w:rPr>
              <w:t xml:space="preserve">tamat pasca sarjana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 xml:space="preserve">7= </w:t>
            </w:r>
            <w:r>
              <w:rPr>
                <w:rFonts w:cs="Times New Roman"/>
                <w:sz w:val="20"/>
                <w:szCs w:val="20"/>
                <w:lang w:val="sq-AL"/>
              </w:rPr>
              <w:t xml:space="preserve">tidak tahu   </w:t>
            </w:r>
            <w:r w:rsidRPr="00506A8B">
              <w:rPr>
                <w:rFonts w:ascii="Times New Roman" w:hAnsi="Times New Roman" w:cs="Times New Roman"/>
                <w:sz w:val="20"/>
                <w:szCs w:val="24"/>
                <w:lang w:val="sq-AL"/>
              </w:rPr>
              <w:t>□</w:t>
            </w:r>
            <w:r w:rsidRPr="00506A8B">
              <w:rPr>
                <w:rFonts w:asciiTheme="majorHAnsi" w:hAnsiTheme="majorHAnsi" w:cs="Times New Roman"/>
                <w:sz w:val="20"/>
                <w:szCs w:val="24"/>
                <w:lang w:val="sq-AL"/>
              </w:rPr>
              <w:t xml:space="preserve"> </w:t>
            </w:r>
            <w:r w:rsidRPr="00B911BD">
              <w:rPr>
                <w:rFonts w:cs="Times New Roman"/>
                <w:sz w:val="20"/>
                <w:szCs w:val="20"/>
                <w:lang w:val="sq-AL"/>
              </w:rPr>
              <w:t>8</w:t>
            </w:r>
            <w:r>
              <w:rPr>
                <w:rFonts w:cs="Times New Roman"/>
                <w:sz w:val="20"/>
                <w:szCs w:val="20"/>
                <w:lang w:val="sq-AL"/>
              </w:rPr>
              <w:t>=</w:t>
            </w:r>
            <w:r w:rsidRPr="00B911BD">
              <w:rPr>
                <w:rFonts w:cs="Times New Roman"/>
                <w:sz w:val="20"/>
                <w:szCs w:val="20"/>
                <w:lang w:val="sq-AL"/>
              </w:rPr>
              <w:t xml:space="preserve"> </w:t>
            </w:r>
            <w:r>
              <w:rPr>
                <w:rFonts w:cs="Times New Roman"/>
                <w:sz w:val="20"/>
                <w:szCs w:val="20"/>
                <w:lang w:val="sq-AL"/>
              </w:rPr>
              <w:t>tidak menjawab</w:t>
            </w:r>
          </w:p>
          <w:p w:rsidR="00794C2E" w:rsidRPr="00DD4203" w:rsidRDefault="00DD4203" w:rsidP="00DD4203">
            <w:pPr>
              <w:spacing w:line="360" w:lineRule="auto"/>
              <w:rPr>
                <w:rFonts w:cs="Times New Roman"/>
                <w:sz w:val="20"/>
                <w:szCs w:val="20"/>
              </w:rPr>
            </w:pPr>
            <w:r>
              <w:rPr>
                <w:rFonts w:cs="Times New Roman"/>
                <w:sz w:val="20"/>
                <w:szCs w:val="20"/>
                <w:lang w:val="id-ID"/>
              </w:rPr>
              <w:t xml:space="preserve">8a.   </w:t>
            </w:r>
            <w:r w:rsidR="00794C2E" w:rsidRPr="00DD4203">
              <w:rPr>
                <w:rFonts w:cs="Times New Roman"/>
                <w:sz w:val="20"/>
                <w:szCs w:val="20"/>
                <w:lang w:val="id-ID"/>
              </w:rPr>
              <w:t xml:space="preserve">Masyrakat pada jenis kawasan: [___] (tuliskan kode jenis kawasan sesuai </w:t>
            </w:r>
            <w:r w:rsidR="001F1D9C" w:rsidRPr="00DD4203">
              <w:rPr>
                <w:rFonts w:cs="Times New Roman"/>
                <w:sz w:val="20"/>
                <w:szCs w:val="20"/>
                <w:lang w:val="id-ID"/>
              </w:rPr>
              <w:t>panduan lembar</w:t>
            </w:r>
            <w:r w:rsidR="00794C2E" w:rsidRPr="00DD4203">
              <w:rPr>
                <w:rFonts w:cs="Times New Roman"/>
                <w:sz w:val="20"/>
                <w:szCs w:val="20"/>
                <w:lang w:val="id-ID"/>
              </w:rPr>
              <w:t xml:space="preserve"> observasi)</w:t>
            </w:r>
          </w:p>
        </w:tc>
      </w:tr>
      <w:tr w:rsidR="002F0071" w:rsidTr="00436DFA">
        <w:tc>
          <w:tcPr>
            <w:tcW w:w="9922" w:type="dxa"/>
          </w:tcPr>
          <w:p w:rsidR="00B93434" w:rsidRPr="00B93434" w:rsidRDefault="00994B3D" w:rsidP="00100080">
            <w:pPr>
              <w:spacing w:line="360" w:lineRule="auto"/>
              <w:rPr>
                <w:rFonts w:cs="Times New Roman"/>
                <w:b/>
                <w:sz w:val="20"/>
                <w:szCs w:val="20"/>
                <w:lang w:val="en-US"/>
              </w:rPr>
            </w:pPr>
            <w:r>
              <w:rPr>
                <w:rFonts w:cs="Times New Roman"/>
                <w:b/>
                <w:sz w:val="20"/>
                <w:szCs w:val="20"/>
                <w:lang w:val="id-ID"/>
              </w:rPr>
              <w:t xml:space="preserve">Bagian B Pegetahuan dan sikap </w:t>
            </w:r>
            <w:r w:rsidR="00B93434" w:rsidRPr="00B93434">
              <w:rPr>
                <w:rFonts w:cs="Times New Roman"/>
                <w:b/>
                <w:sz w:val="20"/>
                <w:szCs w:val="20"/>
                <w:lang w:val="en-US"/>
              </w:rPr>
              <w:t xml:space="preserve"> </w:t>
            </w:r>
          </w:p>
          <w:p w:rsidR="00DD4203" w:rsidRPr="00436DFA" w:rsidRDefault="00DD4203" w:rsidP="00436DFA">
            <w:pPr>
              <w:pStyle w:val="ListParagraph"/>
              <w:numPr>
                <w:ilvl w:val="0"/>
                <w:numId w:val="20"/>
              </w:numPr>
              <w:spacing w:line="360" w:lineRule="auto"/>
              <w:rPr>
                <w:rFonts w:cs="Times New Roman"/>
                <w:sz w:val="20"/>
                <w:szCs w:val="20"/>
                <w:lang w:val="sq-AL"/>
              </w:rPr>
            </w:pPr>
            <w:r w:rsidRPr="00436DFA">
              <w:rPr>
                <w:rFonts w:cs="Times New Roman"/>
                <w:sz w:val="20"/>
                <w:szCs w:val="20"/>
                <w:lang w:val="sq-AL"/>
              </w:rPr>
              <w:t xml:space="preserve">a. Apakah Anda tahu merokok menyebabkan penyakit serius? </w:t>
            </w:r>
            <w:r w:rsidRPr="00436DFA">
              <w:rPr>
                <w:rFonts w:cs="Times New Roman"/>
                <w:sz w:val="20"/>
                <w:szCs w:val="20"/>
                <w:lang w:val="sq-AL"/>
              </w:rPr>
              <w:tab/>
            </w:r>
            <w:r w:rsidRPr="00436DFA">
              <w:rPr>
                <w:rFonts w:ascii="Times New Roman" w:hAnsi="Times New Roman" w:cs="Times New Roman"/>
                <w:sz w:val="20"/>
                <w:szCs w:val="20"/>
                <w:lang w:val="sq-AL"/>
              </w:rPr>
              <w:t>□</w:t>
            </w:r>
            <w:r w:rsidRPr="00436DFA">
              <w:rPr>
                <w:rFonts w:cs="Times New Roman"/>
                <w:sz w:val="20"/>
                <w:szCs w:val="20"/>
                <w:lang w:val="sq-AL"/>
              </w:rPr>
              <w:t xml:space="preserve"> 1= ya </w:t>
            </w:r>
            <w:r w:rsidRPr="00436DFA">
              <w:rPr>
                <w:rFonts w:ascii="Times New Roman" w:hAnsi="Times New Roman" w:cs="Times New Roman"/>
                <w:sz w:val="20"/>
                <w:szCs w:val="20"/>
                <w:lang w:val="sq-AL"/>
              </w:rPr>
              <w:t>□</w:t>
            </w:r>
            <w:r w:rsidRPr="00436DFA">
              <w:rPr>
                <w:rFonts w:cs="Times New Roman"/>
                <w:sz w:val="20"/>
                <w:szCs w:val="20"/>
                <w:lang w:val="sq-AL"/>
              </w:rPr>
              <w:t xml:space="preserve"> 2 = tidak</w:t>
            </w:r>
          </w:p>
          <w:p w:rsidR="00DD4203" w:rsidRPr="00FC101A" w:rsidRDefault="00DD4203" w:rsidP="00DD4203">
            <w:pPr>
              <w:spacing w:line="360" w:lineRule="auto"/>
              <w:rPr>
                <w:rFonts w:cs="Times New Roman"/>
                <w:sz w:val="20"/>
                <w:szCs w:val="20"/>
                <w:lang w:val="sq-AL"/>
              </w:rPr>
            </w:pPr>
            <w:r>
              <w:rPr>
                <w:rFonts w:cs="Times New Roman"/>
                <w:sz w:val="20"/>
                <w:szCs w:val="20"/>
                <w:lang w:val="id-ID"/>
              </w:rPr>
              <w:t xml:space="preserve">      </w:t>
            </w:r>
            <w:r w:rsidR="00436DFA">
              <w:rPr>
                <w:rFonts w:cs="Times New Roman"/>
                <w:sz w:val="20"/>
                <w:szCs w:val="20"/>
                <w:lang w:val="id-ID"/>
              </w:rPr>
              <w:t xml:space="preserve">  </w:t>
            </w:r>
            <w:r>
              <w:rPr>
                <w:rFonts w:cs="Times New Roman"/>
                <w:sz w:val="20"/>
                <w:szCs w:val="20"/>
                <w:lang w:val="sq-AL"/>
              </w:rPr>
              <w:t xml:space="preserve">b. </w:t>
            </w:r>
            <w:r w:rsidRPr="00FC101A">
              <w:rPr>
                <w:rFonts w:cs="Times New Roman"/>
                <w:sz w:val="20"/>
                <w:szCs w:val="20"/>
                <w:lang w:val="sq-AL"/>
              </w:rPr>
              <w:t xml:space="preserve">Apakah Anda percaya merokok menyebabkan penyakit serius? </w:t>
            </w:r>
            <w:r>
              <w:rPr>
                <w:rFonts w:cs="Times New Roman"/>
                <w:sz w:val="20"/>
                <w:szCs w:val="20"/>
                <w:lang w:val="sq-AL"/>
              </w:rPr>
              <w:tab/>
            </w:r>
            <w:r w:rsidRPr="00FC101A">
              <w:rPr>
                <w:rFonts w:ascii="Times New Roman" w:hAnsi="Times New Roman" w:cs="Times New Roman"/>
                <w:sz w:val="20"/>
                <w:szCs w:val="20"/>
                <w:lang w:val="sq-AL"/>
              </w:rPr>
              <w:t>□</w:t>
            </w:r>
            <w:r w:rsidRPr="00FC101A">
              <w:rPr>
                <w:rFonts w:cs="Times New Roman"/>
                <w:sz w:val="20"/>
                <w:szCs w:val="20"/>
                <w:lang w:val="sq-AL"/>
              </w:rPr>
              <w:t xml:space="preserve"> 1= ya </w:t>
            </w:r>
            <w:r w:rsidRPr="00FC101A">
              <w:rPr>
                <w:rFonts w:ascii="Times New Roman" w:hAnsi="Times New Roman" w:cs="Times New Roman"/>
                <w:sz w:val="20"/>
                <w:szCs w:val="20"/>
                <w:lang w:val="sq-AL"/>
              </w:rPr>
              <w:t>□</w:t>
            </w:r>
            <w:r w:rsidRPr="00FC101A">
              <w:rPr>
                <w:rFonts w:cs="Times New Roman"/>
                <w:sz w:val="20"/>
                <w:szCs w:val="20"/>
                <w:lang w:val="sq-AL"/>
              </w:rPr>
              <w:t xml:space="preserve"> 2 = tidak</w:t>
            </w:r>
          </w:p>
          <w:p w:rsidR="00DD4203" w:rsidRPr="00436DFA" w:rsidRDefault="00DD4203" w:rsidP="00436DFA">
            <w:pPr>
              <w:pStyle w:val="ListParagraph"/>
              <w:numPr>
                <w:ilvl w:val="0"/>
                <w:numId w:val="20"/>
              </w:numPr>
              <w:spacing w:line="360" w:lineRule="auto"/>
              <w:rPr>
                <w:rFonts w:cs="Times New Roman"/>
                <w:sz w:val="20"/>
                <w:szCs w:val="20"/>
                <w:lang w:val="sq-AL"/>
              </w:rPr>
            </w:pPr>
            <w:r w:rsidRPr="00436DFA">
              <w:rPr>
                <w:rFonts w:cs="Times New Roman"/>
                <w:sz w:val="20"/>
                <w:szCs w:val="20"/>
                <w:lang w:val="sq-AL"/>
              </w:rPr>
              <w:t xml:space="preserve">Apakah Anda tahu perokok pasif dapat terkena penyakit serius? </w:t>
            </w:r>
            <w:r w:rsidRPr="00436DFA">
              <w:rPr>
                <w:rFonts w:cs="Times New Roman"/>
                <w:sz w:val="20"/>
                <w:szCs w:val="20"/>
                <w:lang w:val="sq-AL"/>
              </w:rPr>
              <w:tab/>
            </w:r>
            <w:r w:rsidRPr="00436DFA">
              <w:rPr>
                <w:rFonts w:ascii="Times New Roman" w:hAnsi="Times New Roman" w:cs="Times New Roman"/>
                <w:sz w:val="20"/>
                <w:szCs w:val="20"/>
                <w:lang w:val="sq-AL"/>
              </w:rPr>
              <w:t>□</w:t>
            </w:r>
            <w:r w:rsidRPr="00436DFA">
              <w:rPr>
                <w:rFonts w:cs="Times New Roman"/>
                <w:sz w:val="20"/>
                <w:szCs w:val="20"/>
                <w:lang w:val="sq-AL"/>
              </w:rPr>
              <w:t xml:space="preserve"> 1= ya </w:t>
            </w:r>
            <w:r w:rsidRPr="00436DFA">
              <w:rPr>
                <w:rFonts w:ascii="Times New Roman" w:hAnsi="Times New Roman" w:cs="Times New Roman"/>
                <w:sz w:val="20"/>
                <w:szCs w:val="20"/>
                <w:lang w:val="sq-AL"/>
              </w:rPr>
              <w:t>□</w:t>
            </w:r>
            <w:r w:rsidRPr="00436DFA">
              <w:rPr>
                <w:rFonts w:cs="Times New Roman"/>
                <w:sz w:val="20"/>
                <w:szCs w:val="20"/>
                <w:lang w:val="sq-AL"/>
              </w:rPr>
              <w:t xml:space="preserve"> 2 = tidak</w:t>
            </w:r>
          </w:p>
          <w:p w:rsidR="002F0071" w:rsidRPr="00436DFA" w:rsidRDefault="00DD4203" w:rsidP="00436DFA">
            <w:pPr>
              <w:pStyle w:val="ListParagraph"/>
              <w:numPr>
                <w:ilvl w:val="0"/>
                <w:numId w:val="20"/>
              </w:numPr>
              <w:spacing w:line="360" w:lineRule="auto"/>
              <w:rPr>
                <w:rFonts w:cs="Times New Roman"/>
                <w:sz w:val="20"/>
                <w:szCs w:val="20"/>
                <w:lang w:val="sq-AL"/>
              </w:rPr>
            </w:pPr>
            <w:r w:rsidRPr="00436DFA">
              <w:rPr>
                <w:rFonts w:cs="Times New Roman"/>
                <w:sz w:val="20"/>
                <w:szCs w:val="20"/>
                <w:lang w:val="sq-AL"/>
              </w:rPr>
              <w:t xml:space="preserve">Apakah Anda percaya rokok bersifat adiktif (menimbulkan kecanduan)? </w:t>
            </w:r>
            <w:r w:rsidRPr="00436DFA">
              <w:rPr>
                <w:rFonts w:cs="Times New Roman"/>
                <w:sz w:val="20"/>
                <w:szCs w:val="20"/>
                <w:lang w:val="sq-AL"/>
              </w:rPr>
              <w:tab/>
            </w:r>
            <w:r w:rsidRPr="00436DFA">
              <w:rPr>
                <w:rFonts w:ascii="Times New Roman" w:hAnsi="Times New Roman" w:cs="Times New Roman"/>
                <w:sz w:val="20"/>
                <w:szCs w:val="20"/>
                <w:lang w:val="sq-AL"/>
              </w:rPr>
              <w:t>□</w:t>
            </w:r>
            <w:r w:rsidRPr="00436DFA">
              <w:rPr>
                <w:rFonts w:cs="Times New Roman"/>
                <w:sz w:val="20"/>
                <w:szCs w:val="20"/>
                <w:lang w:val="sq-AL"/>
              </w:rPr>
              <w:t xml:space="preserve"> 1= ya </w:t>
            </w:r>
            <w:r w:rsidRPr="00436DFA">
              <w:rPr>
                <w:rFonts w:ascii="Times New Roman" w:hAnsi="Times New Roman" w:cs="Times New Roman"/>
                <w:sz w:val="20"/>
                <w:szCs w:val="20"/>
                <w:lang w:val="sq-AL"/>
              </w:rPr>
              <w:t>□</w:t>
            </w:r>
            <w:r w:rsidRPr="00436DFA">
              <w:rPr>
                <w:rFonts w:cs="Times New Roman"/>
                <w:sz w:val="20"/>
                <w:szCs w:val="20"/>
                <w:lang w:val="sq-AL"/>
              </w:rPr>
              <w:t xml:space="preserve"> 2 = tidak</w:t>
            </w:r>
          </w:p>
        </w:tc>
      </w:tr>
    </w:tbl>
    <w:p w:rsidR="00DD4203" w:rsidRPr="00FC101A" w:rsidRDefault="00DD4203" w:rsidP="00DD4203">
      <w:pPr>
        <w:spacing w:after="0" w:line="240" w:lineRule="auto"/>
        <w:jc w:val="both"/>
        <w:rPr>
          <w:rFonts w:cs="Times New Roman"/>
          <w:b/>
          <w:sz w:val="20"/>
          <w:szCs w:val="20"/>
          <w:lang w:val="sq-AL"/>
        </w:rPr>
      </w:pPr>
      <w:r w:rsidRPr="00FC101A">
        <w:rPr>
          <w:rFonts w:cs="Times New Roman"/>
          <w:b/>
          <w:sz w:val="20"/>
          <w:szCs w:val="20"/>
          <w:lang w:val="sq-AL"/>
        </w:rPr>
        <w:t>Bagian C Pencantuman Peringatan Kesehatan</w:t>
      </w:r>
    </w:p>
    <w:p w:rsidR="00DD4203" w:rsidRPr="00FC101A" w:rsidRDefault="00DD4203" w:rsidP="00DD4203">
      <w:pPr>
        <w:pStyle w:val="ListParagraph"/>
        <w:numPr>
          <w:ilvl w:val="0"/>
          <w:numId w:val="20"/>
        </w:numPr>
        <w:spacing w:after="0" w:line="240" w:lineRule="auto"/>
        <w:jc w:val="both"/>
        <w:rPr>
          <w:sz w:val="20"/>
          <w:szCs w:val="20"/>
          <w:lang w:val="sq-AL"/>
        </w:rPr>
      </w:pPr>
      <w:r w:rsidRPr="00FC101A">
        <w:rPr>
          <w:sz w:val="20"/>
          <w:szCs w:val="20"/>
          <w:lang w:val="sq-AL"/>
        </w:rPr>
        <w:t xml:space="preserve">Apakah Anda tahu Indonesia memiliki peraturan </w:t>
      </w:r>
      <w:r>
        <w:rPr>
          <w:sz w:val="20"/>
          <w:szCs w:val="20"/>
          <w:lang w:val="sq-AL"/>
        </w:rPr>
        <w:t xml:space="preserve">pencantuman </w:t>
      </w:r>
      <w:r w:rsidRPr="00FC101A">
        <w:rPr>
          <w:sz w:val="20"/>
          <w:szCs w:val="20"/>
          <w:lang w:val="sq-AL"/>
        </w:rPr>
        <w:t>peringatan kesehatan bergambar pada kemasan rokok?</w:t>
      </w:r>
    </w:p>
    <w:p w:rsidR="00DD4203" w:rsidRPr="00380293" w:rsidRDefault="00DD4203" w:rsidP="00380293">
      <w:pPr>
        <w:pStyle w:val="ListParagraph"/>
        <w:spacing w:after="0" w:line="240" w:lineRule="auto"/>
        <w:ind w:left="360"/>
        <w:jc w:val="both"/>
        <w:rPr>
          <w:sz w:val="20"/>
          <w:szCs w:val="20"/>
          <w:lang w:val="sq-AL"/>
        </w:rPr>
      </w:pP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sidRPr="00FC101A">
        <w:rPr>
          <w:sz w:val="20"/>
          <w:szCs w:val="20"/>
          <w:lang w:val="sq-AL"/>
        </w:rPr>
        <w:t>2. Tidak</w:t>
      </w:r>
    </w:p>
    <w:p w:rsidR="00DD4203" w:rsidRPr="00FC101A" w:rsidRDefault="00DD4203" w:rsidP="00DD4203">
      <w:pPr>
        <w:pStyle w:val="ListParagraph"/>
        <w:numPr>
          <w:ilvl w:val="0"/>
          <w:numId w:val="20"/>
        </w:numPr>
        <w:spacing w:after="0" w:line="240" w:lineRule="auto"/>
        <w:jc w:val="both"/>
        <w:rPr>
          <w:sz w:val="20"/>
          <w:szCs w:val="20"/>
          <w:lang w:val="sq-AL"/>
        </w:rPr>
      </w:pPr>
      <w:r w:rsidRPr="00FC101A">
        <w:rPr>
          <w:rFonts w:cs="Times New Roman"/>
          <w:sz w:val="20"/>
          <w:szCs w:val="20"/>
          <w:lang w:val="sq-AL"/>
        </w:rPr>
        <w:t>Dalam 30 hari terakhir, apakah Anda melihat ada peringatan kesehatan bergambar pada kemasan rokok?</w:t>
      </w:r>
    </w:p>
    <w:p w:rsidR="00DD4203" w:rsidRPr="00380293" w:rsidRDefault="00DD4203" w:rsidP="00380293">
      <w:pPr>
        <w:pStyle w:val="ListParagraph"/>
        <w:spacing w:after="0" w:line="240" w:lineRule="auto"/>
        <w:ind w:left="360"/>
        <w:jc w:val="both"/>
        <w:rPr>
          <w:sz w:val="20"/>
          <w:szCs w:val="20"/>
          <w:lang w:val="sq-AL"/>
        </w:rPr>
      </w:pP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sidRPr="00FC101A">
        <w:rPr>
          <w:sz w:val="20"/>
          <w:szCs w:val="20"/>
          <w:lang w:val="sq-AL"/>
        </w:rPr>
        <w:t xml:space="preserve">2. Tidak (lanjut ke pertanyaan no. 15)      </w:t>
      </w:r>
    </w:p>
    <w:p w:rsidR="00DD4203" w:rsidRPr="00FC101A" w:rsidRDefault="00DD4203" w:rsidP="00DD4203">
      <w:pPr>
        <w:pStyle w:val="ListParagraph"/>
        <w:numPr>
          <w:ilvl w:val="0"/>
          <w:numId w:val="20"/>
        </w:numPr>
        <w:spacing w:after="0" w:line="240" w:lineRule="auto"/>
        <w:jc w:val="both"/>
        <w:rPr>
          <w:sz w:val="20"/>
          <w:szCs w:val="20"/>
          <w:lang w:val="sq-AL"/>
        </w:rPr>
      </w:pPr>
      <w:r w:rsidRPr="00FC101A">
        <w:rPr>
          <w:sz w:val="20"/>
          <w:szCs w:val="20"/>
          <w:lang w:val="sq-AL"/>
        </w:rPr>
        <w:t>Apakah peringatan kesehatan bergambar membuat Anda peduli terhadap bahaya merokok bagi kesehatan?</w:t>
      </w:r>
    </w:p>
    <w:p w:rsidR="00DD4203" w:rsidRPr="00380293" w:rsidRDefault="00DD4203" w:rsidP="00380293">
      <w:pPr>
        <w:pStyle w:val="ListParagraph"/>
        <w:spacing w:after="0" w:line="240" w:lineRule="auto"/>
        <w:ind w:left="360"/>
        <w:jc w:val="both"/>
        <w:rPr>
          <w:sz w:val="20"/>
          <w:szCs w:val="20"/>
          <w:lang w:val="sq-AL"/>
        </w:rPr>
      </w:pP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Pr>
          <w:sz w:val="20"/>
          <w:szCs w:val="20"/>
          <w:lang w:val="sq-AL"/>
        </w:rPr>
        <w:t>2. Tidak</w:t>
      </w:r>
    </w:p>
    <w:p w:rsidR="00DD4203" w:rsidRPr="00FC101A" w:rsidRDefault="00DD4203" w:rsidP="00DD4203">
      <w:pPr>
        <w:pStyle w:val="ListParagraph"/>
        <w:numPr>
          <w:ilvl w:val="0"/>
          <w:numId w:val="20"/>
        </w:numPr>
        <w:spacing w:after="0" w:line="240" w:lineRule="auto"/>
        <w:jc w:val="both"/>
        <w:rPr>
          <w:sz w:val="20"/>
          <w:szCs w:val="20"/>
          <w:lang w:val="sq-AL"/>
        </w:rPr>
      </w:pPr>
      <w:r w:rsidRPr="00FC101A">
        <w:rPr>
          <w:sz w:val="20"/>
          <w:szCs w:val="20"/>
          <w:lang w:val="sq-AL"/>
        </w:rPr>
        <w:t>Apakah Anda percaya bahwa peringatan kesehatan bergambar lebih efektif daripada peringatan kesehatan berupa tulisan pada kemasan rokok untuk meningkatkan kesadaran akan bahaya merokok? (perlihatkan kemasan rokok dengan peringatan kesehatan bergambar dan kemasan rokok yang hanya ada peringatan berupa tulisan)</w:t>
      </w:r>
    </w:p>
    <w:p w:rsidR="00380293" w:rsidRPr="00380293" w:rsidRDefault="00DD4203" w:rsidP="00380293">
      <w:pPr>
        <w:pStyle w:val="ListParagraph"/>
        <w:spacing w:after="0" w:line="240" w:lineRule="auto"/>
        <w:ind w:left="360"/>
        <w:jc w:val="both"/>
        <w:rPr>
          <w:sz w:val="20"/>
          <w:szCs w:val="20"/>
          <w:lang w:val="sq-AL"/>
        </w:rPr>
      </w:pP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sidRPr="00FC101A">
        <w:rPr>
          <w:sz w:val="20"/>
          <w:szCs w:val="20"/>
          <w:lang w:val="sq-AL"/>
        </w:rPr>
        <w:t>2. Tidak</w:t>
      </w:r>
    </w:p>
    <w:p w:rsidR="00DD4203" w:rsidRPr="00FC101A" w:rsidRDefault="00DD4203" w:rsidP="00DD4203">
      <w:pPr>
        <w:pStyle w:val="ListParagraph"/>
        <w:numPr>
          <w:ilvl w:val="0"/>
          <w:numId w:val="20"/>
        </w:numPr>
        <w:spacing w:after="0" w:line="240" w:lineRule="auto"/>
        <w:jc w:val="both"/>
        <w:rPr>
          <w:sz w:val="20"/>
          <w:szCs w:val="20"/>
          <w:lang w:val="sq-AL"/>
        </w:rPr>
      </w:pPr>
      <w:r w:rsidRPr="00FC101A">
        <w:rPr>
          <w:sz w:val="20"/>
          <w:szCs w:val="20"/>
          <w:lang w:val="sq-AL"/>
        </w:rPr>
        <w:t>Apakah Anda mendukung peringatan kesehatan bergambar pada kemasan rokok yang bertujuan untuk membangun kesadaran masyarakat tentang bahaya merokok?</w:t>
      </w:r>
    </w:p>
    <w:p w:rsidR="00380293" w:rsidRPr="00380293" w:rsidRDefault="00DD4203" w:rsidP="00380293">
      <w:pPr>
        <w:pStyle w:val="ListParagraph"/>
        <w:spacing w:after="0" w:line="240" w:lineRule="auto"/>
        <w:ind w:left="360"/>
        <w:jc w:val="both"/>
        <w:rPr>
          <w:sz w:val="20"/>
          <w:szCs w:val="20"/>
          <w:lang w:val="sq-AL"/>
        </w:rPr>
      </w:pP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sidRPr="00FC101A">
        <w:rPr>
          <w:sz w:val="20"/>
          <w:szCs w:val="20"/>
          <w:lang w:val="sq-AL"/>
        </w:rPr>
        <w:t>2. Tidak</w:t>
      </w:r>
    </w:p>
    <w:p w:rsidR="00DD4203" w:rsidRPr="00FC101A" w:rsidRDefault="00DD4203" w:rsidP="00DD4203">
      <w:pPr>
        <w:pStyle w:val="ListParagraph"/>
        <w:numPr>
          <w:ilvl w:val="0"/>
          <w:numId w:val="20"/>
        </w:numPr>
        <w:spacing w:after="0" w:line="240" w:lineRule="auto"/>
        <w:rPr>
          <w:sz w:val="20"/>
          <w:szCs w:val="20"/>
          <w:lang w:val="sq-AL"/>
        </w:rPr>
      </w:pPr>
      <w:r w:rsidRPr="00FC101A">
        <w:rPr>
          <w:sz w:val="20"/>
          <w:szCs w:val="20"/>
          <w:lang w:val="sq-AL"/>
        </w:rPr>
        <w:t xml:space="preserve">Seberapa menakutkan yang Anda rasakan ketika melihat peringatan kesehatan pada kemasan rokok ini? </w:t>
      </w:r>
      <w:r>
        <w:rPr>
          <w:sz w:val="20"/>
          <w:szCs w:val="20"/>
          <w:lang w:val="sq-AL"/>
        </w:rPr>
        <w:t>Beri tanda centang (</w:t>
      </w:r>
      <w:r>
        <w:rPr>
          <w:sz w:val="20"/>
          <w:szCs w:val="20"/>
          <w:lang w:val="sq-AL"/>
        </w:rPr>
        <w:sym w:font="Symbol" w:char="F0D6"/>
      </w:r>
      <w:r>
        <w:rPr>
          <w:sz w:val="20"/>
          <w:szCs w:val="20"/>
          <w:lang w:val="sq-AL"/>
        </w:rPr>
        <w:t>)  pada jawaban yang dipilih.</w:t>
      </w:r>
    </w:p>
    <w:tbl>
      <w:tblPr>
        <w:tblStyle w:val="TableGrid"/>
        <w:tblW w:w="0" w:type="auto"/>
        <w:tblLook w:val="04A0" w:firstRow="1" w:lastRow="0" w:firstColumn="1" w:lastColumn="0" w:noHBand="0" w:noVBand="1"/>
      </w:tblPr>
      <w:tblGrid>
        <w:gridCol w:w="1555"/>
        <w:gridCol w:w="1984"/>
        <w:gridCol w:w="2126"/>
        <w:gridCol w:w="1560"/>
        <w:gridCol w:w="2126"/>
      </w:tblGrid>
      <w:tr w:rsidR="00DD4203" w:rsidRPr="00FC101A" w:rsidTr="00B04A5C">
        <w:tc>
          <w:tcPr>
            <w:tcW w:w="1555" w:type="dxa"/>
          </w:tcPr>
          <w:p w:rsidR="00DD4203" w:rsidRPr="00FC101A" w:rsidRDefault="00DD4203" w:rsidP="00B04A5C">
            <w:pPr>
              <w:jc w:val="center"/>
              <w:rPr>
                <w:sz w:val="20"/>
                <w:szCs w:val="20"/>
                <w:lang w:val="sq-AL"/>
              </w:rPr>
            </w:pPr>
            <w:r w:rsidRPr="00FC101A">
              <w:rPr>
                <w:sz w:val="20"/>
                <w:szCs w:val="20"/>
                <w:lang w:val="sq-AL"/>
              </w:rPr>
              <w:t>Gambar</w:t>
            </w:r>
          </w:p>
        </w:tc>
        <w:tc>
          <w:tcPr>
            <w:tcW w:w="1984" w:type="dxa"/>
          </w:tcPr>
          <w:p w:rsidR="00DD4203" w:rsidRPr="00FC101A" w:rsidRDefault="00B04A5C" w:rsidP="00B04A5C">
            <w:pPr>
              <w:jc w:val="center"/>
              <w:rPr>
                <w:sz w:val="20"/>
                <w:szCs w:val="20"/>
                <w:lang w:val="sq-AL"/>
              </w:rPr>
            </w:pPr>
            <w:r>
              <w:rPr>
                <w:sz w:val="20"/>
                <w:szCs w:val="20"/>
                <w:lang w:val="id-ID"/>
              </w:rPr>
              <w:t>1.</w:t>
            </w:r>
            <w:r w:rsidR="00DD4203" w:rsidRPr="00FC101A">
              <w:rPr>
                <w:sz w:val="20"/>
                <w:szCs w:val="20"/>
                <w:lang w:val="sq-AL"/>
              </w:rPr>
              <w:t>Tidak menakutkan</w:t>
            </w:r>
          </w:p>
        </w:tc>
        <w:tc>
          <w:tcPr>
            <w:tcW w:w="2126" w:type="dxa"/>
          </w:tcPr>
          <w:p w:rsidR="00DD4203" w:rsidRPr="00FC101A" w:rsidRDefault="00B04A5C" w:rsidP="00B04A5C">
            <w:pPr>
              <w:jc w:val="center"/>
              <w:rPr>
                <w:sz w:val="20"/>
                <w:szCs w:val="20"/>
                <w:lang w:val="sq-AL"/>
              </w:rPr>
            </w:pPr>
            <w:r>
              <w:rPr>
                <w:sz w:val="20"/>
                <w:szCs w:val="20"/>
                <w:lang w:val="id-ID"/>
              </w:rPr>
              <w:t xml:space="preserve">2. </w:t>
            </w:r>
            <w:r w:rsidR="00DD4203" w:rsidRPr="00FC101A">
              <w:rPr>
                <w:sz w:val="20"/>
                <w:szCs w:val="20"/>
                <w:lang w:val="sq-AL"/>
              </w:rPr>
              <w:t>Cukup menakutkan</w:t>
            </w:r>
          </w:p>
        </w:tc>
        <w:tc>
          <w:tcPr>
            <w:tcW w:w="1560" w:type="dxa"/>
          </w:tcPr>
          <w:p w:rsidR="00DD4203" w:rsidRPr="00FC101A" w:rsidRDefault="00B04A5C" w:rsidP="00B04A5C">
            <w:pPr>
              <w:jc w:val="center"/>
              <w:rPr>
                <w:sz w:val="20"/>
                <w:szCs w:val="20"/>
                <w:lang w:val="sq-AL"/>
              </w:rPr>
            </w:pPr>
            <w:r>
              <w:rPr>
                <w:sz w:val="20"/>
                <w:szCs w:val="20"/>
                <w:lang w:val="id-ID"/>
              </w:rPr>
              <w:t xml:space="preserve">3. </w:t>
            </w:r>
            <w:r w:rsidR="00DD4203" w:rsidRPr="00FC101A">
              <w:rPr>
                <w:sz w:val="20"/>
                <w:szCs w:val="20"/>
                <w:lang w:val="sq-AL"/>
              </w:rPr>
              <w:t>Menakutkan</w:t>
            </w:r>
          </w:p>
        </w:tc>
        <w:tc>
          <w:tcPr>
            <w:tcW w:w="2126" w:type="dxa"/>
          </w:tcPr>
          <w:p w:rsidR="00DD4203" w:rsidRPr="00FC101A" w:rsidRDefault="00B04A5C" w:rsidP="00B04A5C">
            <w:pPr>
              <w:jc w:val="center"/>
              <w:rPr>
                <w:sz w:val="20"/>
                <w:szCs w:val="20"/>
                <w:lang w:val="sq-AL"/>
              </w:rPr>
            </w:pPr>
            <w:r>
              <w:rPr>
                <w:sz w:val="20"/>
                <w:szCs w:val="20"/>
                <w:lang w:val="id-ID"/>
              </w:rPr>
              <w:t xml:space="preserve">4. </w:t>
            </w:r>
            <w:r w:rsidR="00DD4203" w:rsidRPr="00FC101A">
              <w:rPr>
                <w:sz w:val="20"/>
                <w:szCs w:val="20"/>
                <w:lang w:val="sq-AL"/>
              </w:rPr>
              <w:t>Sangat menakutkan</w:t>
            </w:r>
          </w:p>
        </w:tc>
      </w:tr>
      <w:tr w:rsidR="00DD4203" w:rsidRPr="00FC101A" w:rsidTr="00B04A5C">
        <w:tc>
          <w:tcPr>
            <w:tcW w:w="1555" w:type="dxa"/>
          </w:tcPr>
          <w:p w:rsidR="00DD4203" w:rsidRPr="00FC101A" w:rsidRDefault="00DD4203" w:rsidP="00380293">
            <w:pPr>
              <w:rPr>
                <w:sz w:val="20"/>
                <w:szCs w:val="20"/>
                <w:lang w:val="sq-AL"/>
              </w:rPr>
            </w:pPr>
            <w:r w:rsidRPr="00FC101A">
              <w:rPr>
                <w:noProof/>
                <w:sz w:val="20"/>
                <w:szCs w:val="20"/>
                <w:lang w:val="en-US" w:eastAsia="en-US"/>
              </w:rPr>
              <w:drawing>
                <wp:anchor distT="0" distB="0" distL="114300" distR="114300" simplePos="0" relativeHeight="251659264" behindDoc="1" locked="0" layoutInCell="1" allowOverlap="1" wp14:anchorId="457089C2" wp14:editId="0961C327">
                  <wp:simplePos x="0" y="0"/>
                  <wp:positionH relativeFrom="column">
                    <wp:posOffset>-21590</wp:posOffset>
                  </wp:positionH>
                  <wp:positionV relativeFrom="paragraph">
                    <wp:posOffset>20320</wp:posOffset>
                  </wp:positionV>
                  <wp:extent cx="200660" cy="219075"/>
                  <wp:effectExtent l="0" t="0" r="8890" b="9525"/>
                  <wp:wrapTight wrapText="bothSides">
                    <wp:wrapPolygon edited="0">
                      <wp:start x="0" y="0"/>
                      <wp:lineTo x="0" y="20661"/>
                      <wp:lineTo x="20506" y="20661"/>
                      <wp:lineTo x="20506" y="0"/>
                      <wp:lineTo x="0" y="0"/>
                    </wp:wrapPolygon>
                  </wp:wrapTight>
                  <wp:docPr id="1" name="Picture 11"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11" descr="guidlines to PHW untuk permenkes8.jpg"/>
                          <pic:cNvPicPr>
                            <a:picLocks noChangeAspect="1" noChangeArrowheads="1"/>
                          </pic:cNvPicPr>
                        </pic:nvPicPr>
                        <pic:blipFill>
                          <a:blip r:embed="rId6" cstate="print">
                            <a:extLst>
                              <a:ext uri="{28A0092B-C50C-407E-A947-70E740481C1C}">
                                <a14:useLocalDpi xmlns:a14="http://schemas.microsoft.com/office/drawing/2010/main" val="0"/>
                              </a:ext>
                            </a:extLst>
                          </a:blip>
                          <a:srcRect l="2921" t="3018" r="77319" b="70473"/>
                          <a:stretch>
                            <a:fillRect/>
                          </a:stretch>
                        </pic:blipFill>
                        <pic:spPr bwMode="auto">
                          <a:xfrm>
                            <a:off x="0" y="0"/>
                            <a:ext cx="200660" cy="2190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C101A">
              <w:rPr>
                <w:sz w:val="20"/>
                <w:szCs w:val="20"/>
                <w:lang w:val="sq-AL"/>
              </w:rPr>
              <w:t>G1</w:t>
            </w:r>
          </w:p>
        </w:tc>
        <w:tc>
          <w:tcPr>
            <w:tcW w:w="1984"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c>
          <w:tcPr>
            <w:tcW w:w="1560"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B04A5C">
        <w:tc>
          <w:tcPr>
            <w:tcW w:w="1555" w:type="dxa"/>
          </w:tcPr>
          <w:p w:rsidR="00DD4203" w:rsidRPr="00FC101A" w:rsidRDefault="00FF5AD4" w:rsidP="00EA55A3">
            <w:pPr>
              <w:rPr>
                <w:noProof/>
                <w:sz w:val="20"/>
                <w:szCs w:val="20"/>
                <w:lang w:val="sq-AL" w:eastAsia="en-GB"/>
              </w:rPr>
            </w:pPr>
            <w:r w:rsidRPr="00FC101A">
              <w:rPr>
                <w:noProof/>
                <w:sz w:val="20"/>
                <w:szCs w:val="20"/>
                <w:lang w:val="en-US" w:eastAsia="en-US"/>
              </w:rPr>
              <w:drawing>
                <wp:anchor distT="0" distB="0" distL="114300" distR="114300" simplePos="0" relativeHeight="251660288" behindDoc="1" locked="0" layoutInCell="1" allowOverlap="1" wp14:anchorId="3EAD1A60" wp14:editId="11D9A786">
                  <wp:simplePos x="0" y="0"/>
                  <wp:positionH relativeFrom="column">
                    <wp:posOffset>-21590</wp:posOffset>
                  </wp:positionH>
                  <wp:positionV relativeFrom="paragraph">
                    <wp:posOffset>12700</wp:posOffset>
                  </wp:positionV>
                  <wp:extent cx="190500" cy="222885"/>
                  <wp:effectExtent l="0" t="0" r="0" b="5715"/>
                  <wp:wrapTight wrapText="bothSides">
                    <wp:wrapPolygon edited="0">
                      <wp:start x="0" y="0"/>
                      <wp:lineTo x="0" y="20308"/>
                      <wp:lineTo x="19440" y="20308"/>
                      <wp:lineTo x="19440" y="0"/>
                      <wp:lineTo x="0" y="0"/>
                    </wp:wrapPolygon>
                  </wp:wrapTight>
                  <wp:docPr id="2" name="Picture 12"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2" descr="guidlines to PHW untuk permenkes8.jpg"/>
                          <pic:cNvPicPr>
                            <a:picLocks noChangeAspect="1" noChangeArrowheads="1"/>
                          </pic:cNvPicPr>
                        </pic:nvPicPr>
                        <pic:blipFill>
                          <a:blip r:embed="rId7" cstate="print">
                            <a:extLst>
                              <a:ext uri="{28A0092B-C50C-407E-A947-70E740481C1C}">
                                <a14:useLocalDpi xmlns:a14="http://schemas.microsoft.com/office/drawing/2010/main" val="0"/>
                              </a:ext>
                            </a:extLst>
                          </a:blip>
                          <a:srcRect l="28178" t="2756" r="52405" b="70210"/>
                          <a:stretch>
                            <a:fillRect/>
                          </a:stretch>
                        </pic:blipFill>
                        <pic:spPr bwMode="auto">
                          <a:xfrm>
                            <a:off x="0" y="0"/>
                            <a:ext cx="190500" cy="2228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sz w:val="20"/>
                <w:szCs w:val="20"/>
                <w:lang w:val="sq-AL"/>
              </w:rPr>
              <w:t>G2</w:t>
            </w:r>
          </w:p>
        </w:tc>
        <w:tc>
          <w:tcPr>
            <w:tcW w:w="1984"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c>
          <w:tcPr>
            <w:tcW w:w="1560"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B04A5C">
        <w:trPr>
          <w:trHeight w:val="385"/>
        </w:trPr>
        <w:tc>
          <w:tcPr>
            <w:tcW w:w="1555" w:type="dxa"/>
          </w:tcPr>
          <w:p w:rsidR="00DD4203" w:rsidRPr="00FC101A" w:rsidRDefault="00FF5AD4" w:rsidP="00380293">
            <w:pPr>
              <w:rPr>
                <w:noProof/>
                <w:sz w:val="20"/>
                <w:szCs w:val="20"/>
                <w:lang w:val="sq-AL" w:eastAsia="en-GB"/>
              </w:rPr>
            </w:pPr>
            <w:r w:rsidRPr="00FC101A">
              <w:rPr>
                <w:noProof/>
                <w:sz w:val="20"/>
                <w:szCs w:val="20"/>
                <w:lang w:val="en-US" w:eastAsia="en-US"/>
              </w:rPr>
              <w:drawing>
                <wp:anchor distT="0" distB="0" distL="114300" distR="114300" simplePos="0" relativeHeight="251661312" behindDoc="1" locked="0" layoutInCell="1" allowOverlap="1" wp14:anchorId="617E885B" wp14:editId="4E41EF89">
                  <wp:simplePos x="0" y="0"/>
                  <wp:positionH relativeFrom="column">
                    <wp:posOffset>-21590</wp:posOffset>
                  </wp:positionH>
                  <wp:positionV relativeFrom="paragraph">
                    <wp:posOffset>21590</wp:posOffset>
                  </wp:positionV>
                  <wp:extent cx="190500" cy="231140"/>
                  <wp:effectExtent l="0" t="0" r="0" b="0"/>
                  <wp:wrapTight wrapText="bothSides">
                    <wp:wrapPolygon edited="0">
                      <wp:start x="0" y="0"/>
                      <wp:lineTo x="0" y="19582"/>
                      <wp:lineTo x="19440" y="19582"/>
                      <wp:lineTo x="19440" y="0"/>
                      <wp:lineTo x="0" y="0"/>
                    </wp:wrapPolygon>
                  </wp:wrapTight>
                  <wp:docPr id="3" name="Picture 13"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3" descr="guidlines to PHW untuk permenkes8.jpg"/>
                          <pic:cNvPicPr>
                            <a:picLocks noChangeAspect="1" noChangeArrowheads="1"/>
                          </pic:cNvPicPr>
                        </pic:nvPicPr>
                        <pic:blipFill>
                          <a:blip r:embed="rId8" cstate="print">
                            <a:extLst>
                              <a:ext uri="{28A0092B-C50C-407E-A947-70E740481C1C}">
                                <a14:useLocalDpi xmlns:a14="http://schemas.microsoft.com/office/drawing/2010/main" val="0"/>
                              </a:ext>
                            </a:extLst>
                          </a:blip>
                          <a:srcRect l="52750" t="2493" r="28178" b="70473"/>
                          <a:stretch>
                            <a:fillRect/>
                          </a:stretch>
                        </pic:blipFill>
                        <pic:spPr bwMode="auto">
                          <a:xfrm>
                            <a:off x="0" y="0"/>
                            <a:ext cx="190500" cy="2311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G3</w:t>
            </w:r>
          </w:p>
        </w:tc>
        <w:tc>
          <w:tcPr>
            <w:tcW w:w="1984"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c>
          <w:tcPr>
            <w:tcW w:w="1560"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B04A5C">
        <w:tc>
          <w:tcPr>
            <w:tcW w:w="1555" w:type="dxa"/>
          </w:tcPr>
          <w:p w:rsidR="00DD4203" w:rsidRPr="00FC101A" w:rsidRDefault="00FF5AD4" w:rsidP="00EA55A3">
            <w:pPr>
              <w:rPr>
                <w:noProof/>
                <w:sz w:val="20"/>
                <w:szCs w:val="20"/>
                <w:lang w:val="sq-AL" w:eastAsia="en-GB"/>
              </w:rPr>
            </w:pPr>
            <w:r w:rsidRPr="00FC101A">
              <w:rPr>
                <w:noProof/>
                <w:sz w:val="20"/>
                <w:szCs w:val="20"/>
                <w:lang w:val="en-US" w:eastAsia="en-US"/>
              </w:rPr>
              <w:drawing>
                <wp:anchor distT="0" distB="0" distL="114300" distR="114300" simplePos="0" relativeHeight="251662336" behindDoc="1" locked="0" layoutInCell="1" allowOverlap="1" wp14:anchorId="59A686D3" wp14:editId="648F4390">
                  <wp:simplePos x="0" y="0"/>
                  <wp:positionH relativeFrom="column">
                    <wp:posOffset>-21590</wp:posOffset>
                  </wp:positionH>
                  <wp:positionV relativeFrom="paragraph">
                    <wp:posOffset>28575</wp:posOffset>
                  </wp:positionV>
                  <wp:extent cx="190500" cy="204470"/>
                  <wp:effectExtent l="0" t="0" r="0" b="5080"/>
                  <wp:wrapTight wrapText="bothSides">
                    <wp:wrapPolygon edited="0">
                      <wp:start x="0" y="0"/>
                      <wp:lineTo x="0" y="20124"/>
                      <wp:lineTo x="19440" y="20124"/>
                      <wp:lineTo x="19440" y="0"/>
                      <wp:lineTo x="0" y="0"/>
                    </wp:wrapPolygon>
                  </wp:wrapTight>
                  <wp:docPr id="4" name="Picture 15"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5" descr="guidlines to PHW untuk permenkes8.jpg"/>
                          <pic:cNvPicPr>
                            <a:picLocks noChangeAspect="1" noChangeArrowheads="1"/>
                          </pic:cNvPicPr>
                        </pic:nvPicPr>
                        <pic:blipFill>
                          <a:blip r:embed="rId9" cstate="print">
                            <a:extLst>
                              <a:ext uri="{28A0092B-C50C-407E-A947-70E740481C1C}">
                                <a14:useLocalDpi xmlns:a14="http://schemas.microsoft.com/office/drawing/2010/main" val="0"/>
                              </a:ext>
                            </a:extLst>
                          </a:blip>
                          <a:srcRect l="2921" t="33466" r="78008" b="40025"/>
                          <a:stretch>
                            <a:fillRect/>
                          </a:stretch>
                        </pic:blipFill>
                        <pic:spPr bwMode="auto">
                          <a:xfrm>
                            <a:off x="0" y="0"/>
                            <a:ext cx="190500" cy="2044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G4</w:t>
            </w:r>
          </w:p>
        </w:tc>
        <w:tc>
          <w:tcPr>
            <w:tcW w:w="1984"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c>
          <w:tcPr>
            <w:tcW w:w="1560"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B04A5C">
        <w:tc>
          <w:tcPr>
            <w:tcW w:w="1555" w:type="dxa"/>
          </w:tcPr>
          <w:p w:rsidR="00DD4203" w:rsidRPr="00FC101A" w:rsidRDefault="00FF5AD4" w:rsidP="00EA55A3">
            <w:pPr>
              <w:rPr>
                <w:noProof/>
                <w:sz w:val="20"/>
                <w:szCs w:val="20"/>
                <w:lang w:val="sq-AL" w:eastAsia="en-GB"/>
              </w:rPr>
            </w:pPr>
            <w:r w:rsidRPr="00FC101A">
              <w:rPr>
                <w:noProof/>
                <w:sz w:val="20"/>
                <w:szCs w:val="20"/>
                <w:lang w:val="en-US" w:eastAsia="en-US"/>
              </w:rPr>
              <w:drawing>
                <wp:anchor distT="0" distB="0" distL="114300" distR="114300" simplePos="0" relativeHeight="251663360" behindDoc="1" locked="0" layoutInCell="1" allowOverlap="1" wp14:anchorId="09549F2B" wp14:editId="0E6AE9C0">
                  <wp:simplePos x="0" y="0"/>
                  <wp:positionH relativeFrom="column">
                    <wp:posOffset>-12065</wp:posOffset>
                  </wp:positionH>
                  <wp:positionV relativeFrom="paragraph">
                    <wp:posOffset>41910</wp:posOffset>
                  </wp:positionV>
                  <wp:extent cx="194310" cy="180975"/>
                  <wp:effectExtent l="0" t="0" r="0" b="9525"/>
                  <wp:wrapTight wrapText="bothSides">
                    <wp:wrapPolygon edited="0">
                      <wp:start x="0" y="0"/>
                      <wp:lineTo x="0" y="20463"/>
                      <wp:lineTo x="19059" y="20463"/>
                      <wp:lineTo x="19059" y="0"/>
                      <wp:lineTo x="0" y="0"/>
                    </wp:wrapPolygon>
                  </wp:wrapTight>
                  <wp:docPr id="5"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6" descr="guidlines to PHW untuk permenkes8.jpg"/>
                          <pic:cNvPicPr>
                            <a:picLocks noChangeAspect="1" noChangeArrowheads="1"/>
                          </pic:cNvPicPr>
                        </pic:nvPicPr>
                        <pic:blipFill>
                          <a:blip r:embed="rId10" cstate="print">
                            <a:extLst>
                              <a:ext uri="{28A0092B-C50C-407E-A947-70E740481C1C}">
                                <a14:useLocalDpi xmlns:a14="http://schemas.microsoft.com/office/drawing/2010/main" val="0"/>
                              </a:ext>
                            </a:extLst>
                          </a:blip>
                          <a:srcRect l="26460" t="33858" r="53780" b="40025"/>
                          <a:stretch>
                            <a:fillRect/>
                          </a:stretch>
                        </pic:blipFill>
                        <pic:spPr bwMode="auto">
                          <a:xfrm>
                            <a:off x="0" y="0"/>
                            <a:ext cx="194310" cy="1809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G5</w:t>
            </w:r>
          </w:p>
        </w:tc>
        <w:tc>
          <w:tcPr>
            <w:tcW w:w="1984"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c>
          <w:tcPr>
            <w:tcW w:w="1560"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9351" w:type="dxa"/>
            <w:gridSpan w:val="5"/>
          </w:tcPr>
          <w:p w:rsidR="00DD4203" w:rsidRPr="00FC101A" w:rsidRDefault="00DD4203" w:rsidP="00DD4203">
            <w:pPr>
              <w:pStyle w:val="ListParagraph"/>
              <w:numPr>
                <w:ilvl w:val="0"/>
                <w:numId w:val="20"/>
              </w:numPr>
              <w:rPr>
                <w:sz w:val="20"/>
                <w:szCs w:val="20"/>
                <w:lang w:val="sq-AL"/>
              </w:rPr>
            </w:pPr>
            <w:r w:rsidRPr="00FC101A">
              <w:rPr>
                <w:sz w:val="20"/>
                <w:szCs w:val="20"/>
                <w:lang w:val="sq-AL"/>
              </w:rPr>
              <w:t xml:space="preserve">Mana yang paling menakutkan diantara peringatan kesehatan tersebut? </w:t>
            </w:r>
            <w:r w:rsidR="002E4CDF">
              <w:rPr>
                <w:sz w:val="20"/>
                <w:szCs w:val="20"/>
                <w:lang w:val="sq-AL"/>
              </w:rPr>
              <w:t>Pilih satu saja ____________</w:t>
            </w:r>
          </w:p>
        </w:tc>
      </w:tr>
    </w:tbl>
    <w:p w:rsidR="00DD4203" w:rsidRPr="00FC101A" w:rsidRDefault="00DD4203" w:rsidP="008E165F">
      <w:pPr>
        <w:pStyle w:val="ListParagraph"/>
        <w:numPr>
          <w:ilvl w:val="0"/>
          <w:numId w:val="20"/>
        </w:numPr>
        <w:spacing w:after="0" w:line="240" w:lineRule="auto"/>
        <w:rPr>
          <w:sz w:val="20"/>
          <w:szCs w:val="20"/>
          <w:lang w:val="sq-AL"/>
        </w:rPr>
      </w:pPr>
      <w:r w:rsidRPr="00FC101A">
        <w:rPr>
          <w:sz w:val="20"/>
          <w:szCs w:val="20"/>
          <w:lang w:val="sq-AL"/>
        </w:rPr>
        <w:lastRenderedPageBreak/>
        <w:t xml:space="preserve">Seberapa efektif </w:t>
      </w:r>
      <w:r>
        <w:rPr>
          <w:sz w:val="20"/>
          <w:szCs w:val="20"/>
          <w:lang w:val="sq-AL"/>
        </w:rPr>
        <w:t xml:space="preserve">dari gambar </w:t>
      </w:r>
      <w:r w:rsidRPr="00FC101A">
        <w:rPr>
          <w:sz w:val="20"/>
          <w:szCs w:val="20"/>
          <w:lang w:val="sq-AL"/>
        </w:rPr>
        <w:t>peringatan kesehatan ini bisa memotivasi perokok untuk berhenti?</w:t>
      </w:r>
      <w:r w:rsidRPr="009A7BBC">
        <w:rPr>
          <w:sz w:val="20"/>
          <w:szCs w:val="20"/>
          <w:lang w:val="sq-AL"/>
        </w:rPr>
        <w:t xml:space="preserve"> </w:t>
      </w:r>
      <w:r>
        <w:rPr>
          <w:sz w:val="20"/>
          <w:szCs w:val="20"/>
          <w:lang w:val="sq-AL"/>
        </w:rPr>
        <w:t>Beri tanda centang (</w:t>
      </w:r>
      <w:r>
        <w:rPr>
          <w:sz w:val="20"/>
          <w:szCs w:val="20"/>
          <w:lang w:val="sq-AL"/>
        </w:rPr>
        <w:sym w:font="Symbol" w:char="F0D6"/>
      </w:r>
      <w:r>
        <w:rPr>
          <w:sz w:val="20"/>
          <w:szCs w:val="20"/>
          <w:lang w:val="sq-AL"/>
        </w:rPr>
        <w:t>)  pada jawaban yang dipilih.</w:t>
      </w:r>
    </w:p>
    <w:tbl>
      <w:tblPr>
        <w:tblStyle w:val="TableGrid"/>
        <w:tblW w:w="0" w:type="auto"/>
        <w:tblLook w:val="04A0" w:firstRow="1" w:lastRow="0" w:firstColumn="1" w:lastColumn="0" w:noHBand="0" w:noVBand="1"/>
      </w:tblPr>
      <w:tblGrid>
        <w:gridCol w:w="1838"/>
        <w:gridCol w:w="1843"/>
        <w:gridCol w:w="1843"/>
        <w:gridCol w:w="1701"/>
        <w:gridCol w:w="2126"/>
      </w:tblGrid>
      <w:tr w:rsidR="00DD4203" w:rsidRPr="00FC101A" w:rsidTr="00DB52A8">
        <w:tc>
          <w:tcPr>
            <w:tcW w:w="1838" w:type="dxa"/>
          </w:tcPr>
          <w:p w:rsidR="00DD4203" w:rsidRPr="00FC101A" w:rsidRDefault="00DD4203" w:rsidP="00B04A5C">
            <w:pPr>
              <w:jc w:val="center"/>
              <w:rPr>
                <w:sz w:val="20"/>
                <w:szCs w:val="20"/>
                <w:lang w:val="sq-AL"/>
              </w:rPr>
            </w:pPr>
            <w:r w:rsidRPr="00FC101A">
              <w:rPr>
                <w:sz w:val="20"/>
                <w:szCs w:val="20"/>
                <w:lang w:val="sq-AL"/>
              </w:rPr>
              <w:t>Gambar</w:t>
            </w:r>
          </w:p>
        </w:tc>
        <w:tc>
          <w:tcPr>
            <w:tcW w:w="1843" w:type="dxa"/>
          </w:tcPr>
          <w:p w:rsidR="00DD4203" w:rsidRPr="00FC101A" w:rsidRDefault="00B04A5C" w:rsidP="00B04A5C">
            <w:pPr>
              <w:jc w:val="center"/>
              <w:rPr>
                <w:sz w:val="20"/>
                <w:szCs w:val="20"/>
                <w:lang w:val="sq-AL"/>
              </w:rPr>
            </w:pPr>
            <w:r>
              <w:rPr>
                <w:sz w:val="20"/>
                <w:szCs w:val="20"/>
                <w:lang w:val="id-ID"/>
              </w:rPr>
              <w:t xml:space="preserve">1. </w:t>
            </w:r>
            <w:r w:rsidR="00DD4203" w:rsidRPr="00FC101A">
              <w:rPr>
                <w:sz w:val="20"/>
                <w:szCs w:val="20"/>
                <w:lang w:val="sq-AL"/>
              </w:rPr>
              <w:t>Tidak efektif</w:t>
            </w:r>
          </w:p>
        </w:tc>
        <w:tc>
          <w:tcPr>
            <w:tcW w:w="1843" w:type="dxa"/>
          </w:tcPr>
          <w:p w:rsidR="00DD4203" w:rsidRPr="00FC101A" w:rsidRDefault="00B04A5C" w:rsidP="00B04A5C">
            <w:pPr>
              <w:jc w:val="center"/>
              <w:rPr>
                <w:sz w:val="20"/>
                <w:szCs w:val="20"/>
                <w:lang w:val="sq-AL"/>
              </w:rPr>
            </w:pPr>
            <w:r>
              <w:rPr>
                <w:sz w:val="20"/>
                <w:szCs w:val="20"/>
                <w:lang w:val="id-ID"/>
              </w:rPr>
              <w:t xml:space="preserve">2. </w:t>
            </w:r>
            <w:r w:rsidR="00DD4203" w:rsidRPr="00FC101A">
              <w:rPr>
                <w:sz w:val="20"/>
                <w:szCs w:val="20"/>
                <w:lang w:val="sq-AL"/>
              </w:rPr>
              <w:t>Cukup efektif</w:t>
            </w:r>
          </w:p>
        </w:tc>
        <w:tc>
          <w:tcPr>
            <w:tcW w:w="1701" w:type="dxa"/>
          </w:tcPr>
          <w:p w:rsidR="00DD4203" w:rsidRPr="00FC101A" w:rsidRDefault="00B04A5C" w:rsidP="00B04A5C">
            <w:pPr>
              <w:jc w:val="center"/>
              <w:rPr>
                <w:sz w:val="20"/>
                <w:szCs w:val="20"/>
                <w:lang w:val="sq-AL"/>
              </w:rPr>
            </w:pPr>
            <w:r>
              <w:rPr>
                <w:sz w:val="20"/>
                <w:szCs w:val="20"/>
                <w:lang w:val="id-ID"/>
              </w:rPr>
              <w:t xml:space="preserve">3. </w:t>
            </w:r>
            <w:r w:rsidR="00DD4203" w:rsidRPr="00FC101A">
              <w:rPr>
                <w:sz w:val="20"/>
                <w:szCs w:val="20"/>
                <w:lang w:val="sq-AL"/>
              </w:rPr>
              <w:t>Efektif</w:t>
            </w:r>
          </w:p>
        </w:tc>
        <w:tc>
          <w:tcPr>
            <w:tcW w:w="2126" w:type="dxa"/>
          </w:tcPr>
          <w:p w:rsidR="00DD4203" w:rsidRPr="00FC101A" w:rsidRDefault="00B04A5C" w:rsidP="00B04A5C">
            <w:pPr>
              <w:jc w:val="center"/>
              <w:rPr>
                <w:sz w:val="20"/>
                <w:szCs w:val="20"/>
                <w:lang w:val="sq-AL"/>
              </w:rPr>
            </w:pPr>
            <w:r>
              <w:rPr>
                <w:sz w:val="20"/>
                <w:szCs w:val="20"/>
                <w:lang w:val="id-ID"/>
              </w:rPr>
              <w:t xml:space="preserve">4. </w:t>
            </w:r>
            <w:r w:rsidR="00DD4203" w:rsidRPr="00FC101A">
              <w:rPr>
                <w:sz w:val="20"/>
                <w:szCs w:val="20"/>
                <w:lang w:val="sq-AL"/>
              </w:rPr>
              <w:t>Sangat efektif</w:t>
            </w:r>
          </w:p>
        </w:tc>
      </w:tr>
      <w:tr w:rsidR="00DD4203" w:rsidRPr="00FC101A" w:rsidTr="00DB52A8">
        <w:tc>
          <w:tcPr>
            <w:tcW w:w="1838" w:type="dxa"/>
          </w:tcPr>
          <w:p w:rsidR="00DD4203" w:rsidRPr="00FC101A" w:rsidRDefault="00DD4203" w:rsidP="00380293">
            <w:pPr>
              <w:rPr>
                <w:sz w:val="20"/>
                <w:szCs w:val="20"/>
                <w:lang w:val="sq-AL"/>
              </w:rPr>
            </w:pPr>
            <w:r w:rsidRPr="00FC101A">
              <w:rPr>
                <w:noProof/>
                <w:sz w:val="20"/>
                <w:szCs w:val="20"/>
                <w:lang w:val="en-US" w:eastAsia="en-US"/>
              </w:rPr>
              <w:drawing>
                <wp:anchor distT="0" distB="0" distL="114300" distR="114300" simplePos="0" relativeHeight="251664384" behindDoc="1" locked="0" layoutInCell="1" allowOverlap="1" wp14:anchorId="0E29BD90" wp14:editId="7259F222">
                  <wp:simplePos x="0" y="0"/>
                  <wp:positionH relativeFrom="column">
                    <wp:posOffset>-21590</wp:posOffset>
                  </wp:positionH>
                  <wp:positionV relativeFrom="paragraph">
                    <wp:posOffset>19050</wp:posOffset>
                  </wp:positionV>
                  <wp:extent cx="200660" cy="218440"/>
                  <wp:effectExtent l="0" t="0" r="8890" b="0"/>
                  <wp:wrapTight wrapText="bothSides">
                    <wp:wrapPolygon edited="0">
                      <wp:start x="0" y="0"/>
                      <wp:lineTo x="0" y="18837"/>
                      <wp:lineTo x="20506" y="18837"/>
                      <wp:lineTo x="20506" y="0"/>
                      <wp:lineTo x="0" y="0"/>
                    </wp:wrapPolygon>
                  </wp:wrapTight>
                  <wp:docPr id="6" name="Picture 11"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11" descr="guidlines to PHW untuk permenkes8.jpg"/>
                          <pic:cNvPicPr>
                            <a:picLocks noChangeAspect="1" noChangeArrowheads="1"/>
                          </pic:cNvPicPr>
                        </pic:nvPicPr>
                        <pic:blipFill>
                          <a:blip r:embed="rId11" cstate="print">
                            <a:extLst>
                              <a:ext uri="{28A0092B-C50C-407E-A947-70E740481C1C}">
                                <a14:useLocalDpi xmlns:a14="http://schemas.microsoft.com/office/drawing/2010/main" val="0"/>
                              </a:ext>
                            </a:extLst>
                          </a:blip>
                          <a:srcRect l="2921" t="3018" r="77319" b="70473"/>
                          <a:stretch>
                            <a:fillRect/>
                          </a:stretch>
                        </pic:blipFill>
                        <pic:spPr bwMode="auto">
                          <a:xfrm>
                            <a:off x="0" y="0"/>
                            <a:ext cx="200660" cy="2184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C101A">
              <w:rPr>
                <w:sz w:val="20"/>
                <w:szCs w:val="20"/>
                <w:lang w:val="sq-AL"/>
              </w:rPr>
              <w:t>G1</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FF5AD4" w:rsidP="002E4CDF">
            <w:pPr>
              <w:rPr>
                <w:noProof/>
                <w:sz w:val="20"/>
                <w:szCs w:val="20"/>
                <w:lang w:val="sq-AL" w:eastAsia="en-GB"/>
              </w:rPr>
            </w:pPr>
            <w:r w:rsidRPr="00FC101A">
              <w:rPr>
                <w:noProof/>
                <w:sz w:val="20"/>
                <w:szCs w:val="20"/>
                <w:lang w:val="en-US" w:eastAsia="en-US"/>
              </w:rPr>
              <w:drawing>
                <wp:anchor distT="0" distB="0" distL="114300" distR="114300" simplePos="0" relativeHeight="251665408" behindDoc="1" locked="0" layoutInCell="1" allowOverlap="1" wp14:anchorId="28133DF3" wp14:editId="053C55D1">
                  <wp:simplePos x="0" y="0"/>
                  <wp:positionH relativeFrom="column">
                    <wp:posOffset>-21590</wp:posOffset>
                  </wp:positionH>
                  <wp:positionV relativeFrom="paragraph">
                    <wp:posOffset>13335</wp:posOffset>
                  </wp:positionV>
                  <wp:extent cx="194310" cy="228600"/>
                  <wp:effectExtent l="0" t="0" r="0" b="0"/>
                  <wp:wrapTight wrapText="bothSides">
                    <wp:wrapPolygon edited="0">
                      <wp:start x="0" y="0"/>
                      <wp:lineTo x="0" y="19800"/>
                      <wp:lineTo x="19059" y="19800"/>
                      <wp:lineTo x="19059" y="0"/>
                      <wp:lineTo x="0" y="0"/>
                    </wp:wrapPolygon>
                  </wp:wrapTight>
                  <wp:docPr id="7" name="Picture 12"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2" descr="guidlines to PHW untuk permenkes8.jpg"/>
                          <pic:cNvPicPr>
                            <a:picLocks noChangeAspect="1" noChangeArrowheads="1"/>
                          </pic:cNvPicPr>
                        </pic:nvPicPr>
                        <pic:blipFill>
                          <a:blip r:embed="rId12" cstate="print">
                            <a:extLst>
                              <a:ext uri="{28A0092B-C50C-407E-A947-70E740481C1C}">
                                <a14:useLocalDpi xmlns:a14="http://schemas.microsoft.com/office/drawing/2010/main" val="0"/>
                              </a:ext>
                            </a:extLst>
                          </a:blip>
                          <a:srcRect l="28178" t="2756" r="52405" b="70210"/>
                          <a:stretch>
                            <a:fillRect/>
                          </a:stretch>
                        </pic:blipFill>
                        <pic:spPr bwMode="auto">
                          <a:xfrm>
                            <a:off x="0" y="0"/>
                            <a:ext cx="194310" cy="228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sz w:val="20"/>
                <w:szCs w:val="20"/>
                <w:lang w:val="sq-AL"/>
              </w:rPr>
              <w:t>G2</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FF5AD4" w:rsidP="00380293">
            <w:pPr>
              <w:rPr>
                <w:noProof/>
                <w:sz w:val="20"/>
                <w:szCs w:val="20"/>
                <w:lang w:val="sq-AL" w:eastAsia="en-GB"/>
              </w:rPr>
            </w:pPr>
            <w:r w:rsidRPr="00FC101A">
              <w:rPr>
                <w:noProof/>
                <w:sz w:val="20"/>
                <w:szCs w:val="20"/>
                <w:lang w:val="en-US" w:eastAsia="en-US"/>
              </w:rPr>
              <w:drawing>
                <wp:anchor distT="0" distB="0" distL="114300" distR="114300" simplePos="0" relativeHeight="251666432" behindDoc="1" locked="0" layoutInCell="1" allowOverlap="1" wp14:anchorId="64E91B9A" wp14:editId="5DD4C4CD">
                  <wp:simplePos x="0" y="0"/>
                  <wp:positionH relativeFrom="column">
                    <wp:posOffset>-12065</wp:posOffset>
                  </wp:positionH>
                  <wp:positionV relativeFrom="paragraph">
                    <wp:posOffset>22225</wp:posOffset>
                  </wp:positionV>
                  <wp:extent cx="172720" cy="209550"/>
                  <wp:effectExtent l="0" t="0" r="0" b="0"/>
                  <wp:wrapTight wrapText="bothSides">
                    <wp:wrapPolygon edited="0">
                      <wp:start x="0" y="0"/>
                      <wp:lineTo x="0" y="19636"/>
                      <wp:lineTo x="19059" y="19636"/>
                      <wp:lineTo x="19059" y="0"/>
                      <wp:lineTo x="0" y="0"/>
                    </wp:wrapPolygon>
                  </wp:wrapTight>
                  <wp:docPr id="8" name="Picture 13"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3" descr="guidlines to PHW untuk permenkes8.jpg"/>
                          <pic:cNvPicPr>
                            <a:picLocks noChangeAspect="1" noChangeArrowheads="1"/>
                          </pic:cNvPicPr>
                        </pic:nvPicPr>
                        <pic:blipFill>
                          <a:blip r:embed="rId13" cstate="print">
                            <a:extLst>
                              <a:ext uri="{28A0092B-C50C-407E-A947-70E740481C1C}">
                                <a14:useLocalDpi xmlns:a14="http://schemas.microsoft.com/office/drawing/2010/main" val="0"/>
                              </a:ext>
                            </a:extLst>
                          </a:blip>
                          <a:srcRect l="52750" t="2493" r="28178" b="70473"/>
                          <a:stretch>
                            <a:fillRect/>
                          </a:stretch>
                        </pic:blipFill>
                        <pic:spPr bwMode="auto">
                          <a:xfrm>
                            <a:off x="0" y="0"/>
                            <a:ext cx="172720" cy="209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G3</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FF5AD4" w:rsidP="002E4CDF">
            <w:pPr>
              <w:rPr>
                <w:noProof/>
                <w:sz w:val="20"/>
                <w:szCs w:val="20"/>
                <w:lang w:val="sq-AL" w:eastAsia="en-GB"/>
              </w:rPr>
            </w:pPr>
            <w:r w:rsidRPr="00FC101A">
              <w:rPr>
                <w:noProof/>
                <w:sz w:val="20"/>
                <w:szCs w:val="20"/>
                <w:lang w:val="en-US" w:eastAsia="en-US"/>
              </w:rPr>
              <w:drawing>
                <wp:anchor distT="0" distB="0" distL="114300" distR="114300" simplePos="0" relativeHeight="251667456" behindDoc="1" locked="0" layoutInCell="1" allowOverlap="1" wp14:anchorId="6C3E99FB" wp14:editId="38A6280C">
                  <wp:simplePos x="0" y="0"/>
                  <wp:positionH relativeFrom="column">
                    <wp:posOffset>-40640</wp:posOffset>
                  </wp:positionH>
                  <wp:positionV relativeFrom="paragraph">
                    <wp:posOffset>20320</wp:posOffset>
                  </wp:positionV>
                  <wp:extent cx="203200" cy="219075"/>
                  <wp:effectExtent l="0" t="0" r="6350" b="9525"/>
                  <wp:wrapTight wrapText="bothSides">
                    <wp:wrapPolygon edited="0">
                      <wp:start x="0" y="0"/>
                      <wp:lineTo x="0" y="20661"/>
                      <wp:lineTo x="20250" y="20661"/>
                      <wp:lineTo x="20250" y="0"/>
                      <wp:lineTo x="0" y="0"/>
                    </wp:wrapPolygon>
                  </wp:wrapTight>
                  <wp:docPr id="9" name="Picture 15"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5" descr="guidlines to PHW untuk permenkes8.jpg"/>
                          <pic:cNvPicPr>
                            <a:picLocks noChangeAspect="1" noChangeArrowheads="1"/>
                          </pic:cNvPicPr>
                        </pic:nvPicPr>
                        <pic:blipFill>
                          <a:blip r:embed="rId14" cstate="print">
                            <a:extLst>
                              <a:ext uri="{28A0092B-C50C-407E-A947-70E740481C1C}">
                                <a14:useLocalDpi xmlns:a14="http://schemas.microsoft.com/office/drawing/2010/main" val="0"/>
                              </a:ext>
                            </a:extLst>
                          </a:blip>
                          <a:srcRect l="2921" t="33466" r="78008" b="40025"/>
                          <a:stretch>
                            <a:fillRect/>
                          </a:stretch>
                        </pic:blipFill>
                        <pic:spPr bwMode="auto">
                          <a:xfrm>
                            <a:off x="0" y="0"/>
                            <a:ext cx="203200" cy="2190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G4</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FF5AD4" w:rsidP="00EA55A3">
            <w:pPr>
              <w:rPr>
                <w:noProof/>
                <w:sz w:val="20"/>
                <w:szCs w:val="20"/>
                <w:lang w:val="sq-AL" w:eastAsia="en-GB"/>
              </w:rPr>
            </w:pPr>
            <w:r w:rsidRPr="00FC101A">
              <w:rPr>
                <w:noProof/>
                <w:sz w:val="20"/>
                <w:szCs w:val="20"/>
                <w:lang w:val="en-US" w:eastAsia="en-US"/>
              </w:rPr>
              <w:drawing>
                <wp:anchor distT="0" distB="0" distL="114300" distR="114300" simplePos="0" relativeHeight="251668480" behindDoc="1" locked="0" layoutInCell="1" allowOverlap="1" wp14:anchorId="27845CA2" wp14:editId="1BE27384">
                  <wp:simplePos x="0" y="0"/>
                  <wp:positionH relativeFrom="column">
                    <wp:posOffset>-21590</wp:posOffset>
                  </wp:positionH>
                  <wp:positionV relativeFrom="paragraph">
                    <wp:posOffset>3810</wp:posOffset>
                  </wp:positionV>
                  <wp:extent cx="180340" cy="224155"/>
                  <wp:effectExtent l="0" t="0" r="0" b="4445"/>
                  <wp:wrapTight wrapText="bothSides">
                    <wp:wrapPolygon edited="0">
                      <wp:start x="0" y="0"/>
                      <wp:lineTo x="0" y="20193"/>
                      <wp:lineTo x="18254" y="20193"/>
                      <wp:lineTo x="18254" y="0"/>
                      <wp:lineTo x="0" y="0"/>
                    </wp:wrapPolygon>
                  </wp:wrapTight>
                  <wp:docPr id="10"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6" descr="guidlines to PHW untuk permenkes8.jpg"/>
                          <pic:cNvPicPr>
                            <a:picLocks noChangeAspect="1" noChangeArrowheads="1"/>
                          </pic:cNvPicPr>
                        </pic:nvPicPr>
                        <pic:blipFill>
                          <a:blip r:embed="rId15" cstate="print">
                            <a:extLst>
                              <a:ext uri="{28A0092B-C50C-407E-A947-70E740481C1C}">
                                <a14:useLocalDpi xmlns:a14="http://schemas.microsoft.com/office/drawing/2010/main" val="0"/>
                              </a:ext>
                            </a:extLst>
                          </a:blip>
                          <a:srcRect l="26460" t="33858" r="53780" b="40025"/>
                          <a:stretch>
                            <a:fillRect/>
                          </a:stretch>
                        </pic:blipFill>
                        <pic:spPr bwMode="auto">
                          <a:xfrm flipV="1">
                            <a:off x="0" y="0"/>
                            <a:ext cx="180340" cy="2241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G5</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9351" w:type="dxa"/>
            <w:gridSpan w:val="5"/>
          </w:tcPr>
          <w:p w:rsidR="00DD4203" w:rsidRPr="00FC101A" w:rsidRDefault="002E4CDF" w:rsidP="002E4CDF">
            <w:pPr>
              <w:rPr>
                <w:sz w:val="20"/>
                <w:szCs w:val="20"/>
                <w:lang w:val="sq-AL"/>
              </w:rPr>
            </w:pPr>
            <w:r>
              <w:rPr>
                <w:sz w:val="20"/>
                <w:szCs w:val="20"/>
                <w:lang w:val="sq-AL"/>
              </w:rPr>
              <w:t xml:space="preserve">20. Mana </w:t>
            </w:r>
            <w:r w:rsidR="00DD4203" w:rsidRPr="00FC101A">
              <w:rPr>
                <w:sz w:val="20"/>
                <w:szCs w:val="20"/>
                <w:lang w:val="sq-AL"/>
              </w:rPr>
              <w:t>peringatan yang paling efektif memotivasi perokok untuk be</w:t>
            </w:r>
            <w:r>
              <w:rPr>
                <w:sz w:val="20"/>
                <w:szCs w:val="20"/>
                <w:lang w:val="sq-AL"/>
              </w:rPr>
              <w:t>rhenti? Pilih satu saja</w:t>
            </w:r>
            <w:r w:rsidR="00DD4203" w:rsidRPr="00FC101A">
              <w:rPr>
                <w:sz w:val="20"/>
                <w:szCs w:val="20"/>
                <w:lang w:val="sq-AL"/>
              </w:rPr>
              <w:t>_____</w:t>
            </w:r>
            <w:r>
              <w:rPr>
                <w:sz w:val="20"/>
                <w:szCs w:val="20"/>
                <w:lang w:val="id-ID"/>
              </w:rPr>
              <w:t>_____</w:t>
            </w:r>
            <w:r w:rsidR="00DD4203" w:rsidRPr="00FC101A">
              <w:rPr>
                <w:sz w:val="20"/>
                <w:szCs w:val="20"/>
                <w:lang w:val="sq-AL"/>
              </w:rPr>
              <w:t>__</w:t>
            </w:r>
          </w:p>
        </w:tc>
      </w:tr>
    </w:tbl>
    <w:p w:rsidR="00DD4203" w:rsidRPr="00FC101A" w:rsidRDefault="00DD4203" w:rsidP="00DD4203">
      <w:pPr>
        <w:spacing w:after="0" w:line="240" w:lineRule="auto"/>
        <w:rPr>
          <w:sz w:val="20"/>
          <w:szCs w:val="20"/>
          <w:lang w:val="sq-AL"/>
        </w:rPr>
      </w:pPr>
    </w:p>
    <w:p w:rsidR="00DD4203" w:rsidRPr="00FC101A" w:rsidRDefault="00DD4203" w:rsidP="00DD4203">
      <w:pPr>
        <w:pStyle w:val="ListParagraph"/>
        <w:numPr>
          <w:ilvl w:val="0"/>
          <w:numId w:val="23"/>
        </w:numPr>
        <w:spacing w:after="0" w:line="240" w:lineRule="auto"/>
        <w:rPr>
          <w:sz w:val="20"/>
          <w:szCs w:val="20"/>
          <w:lang w:val="sq-AL"/>
        </w:rPr>
      </w:pPr>
      <w:r w:rsidRPr="00FC101A">
        <w:rPr>
          <w:sz w:val="20"/>
          <w:szCs w:val="20"/>
          <w:lang w:val="sq-AL"/>
        </w:rPr>
        <w:t xml:space="preserve">Seberapa efektif </w:t>
      </w:r>
      <w:r>
        <w:rPr>
          <w:sz w:val="20"/>
          <w:szCs w:val="20"/>
          <w:lang w:val="sq-AL"/>
        </w:rPr>
        <w:t xml:space="preserve">dari gambar </w:t>
      </w:r>
      <w:r w:rsidRPr="00FC101A">
        <w:rPr>
          <w:sz w:val="20"/>
          <w:szCs w:val="20"/>
          <w:lang w:val="sq-AL"/>
        </w:rPr>
        <w:t>peringatan kesehatan ini bisa meyakinkan anak muda untuk tidak mulai merokok?</w:t>
      </w:r>
      <w:r>
        <w:rPr>
          <w:sz w:val="20"/>
          <w:szCs w:val="20"/>
          <w:lang w:val="sq-AL"/>
        </w:rPr>
        <w:t xml:space="preserve"> Beri tanda centang (</w:t>
      </w:r>
      <w:r>
        <w:rPr>
          <w:sz w:val="20"/>
          <w:szCs w:val="20"/>
          <w:lang w:val="sq-AL"/>
        </w:rPr>
        <w:sym w:font="Symbol" w:char="F0D6"/>
      </w:r>
      <w:r>
        <w:rPr>
          <w:sz w:val="20"/>
          <w:szCs w:val="20"/>
          <w:lang w:val="sq-AL"/>
        </w:rPr>
        <w:t>)  pada jawaban yang dipilih.</w:t>
      </w:r>
    </w:p>
    <w:tbl>
      <w:tblPr>
        <w:tblStyle w:val="TableGrid"/>
        <w:tblW w:w="0" w:type="auto"/>
        <w:tblLook w:val="04A0" w:firstRow="1" w:lastRow="0" w:firstColumn="1" w:lastColumn="0" w:noHBand="0" w:noVBand="1"/>
      </w:tblPr>
      <w:tblGrid>
        <w:gridCol w:w="1838"/>
        <w:gridCol w:w="1843"/>
        <w:gridCol w:w="1843"/>
        <w:gridCol w:w="1701"/>
        <w:gridCol w:w="2126"/>
      </w:tblGrid>
      <w:tr w:rsidR="00DD4203" w:rsidRPr="00FC101A" w:rsidTr="00DB52A8">
        <w:tc>
          <w:tcPr>
            <w:tcW w:w="1838" w:type="dxa"/>
          </w:tcPr>
          <w:p w:rsidR="00DD4203" w:rsidRPr="00FC101A" w:rsidRDefault="00DD4203" w:rsidP="00B04A5C">
            <w:pPr>
              <w:jc w:val="center"/>
              <w:rPr>
                <w:sz w:val="20"/>
                <w:szCs w:val="20"/>
                <w:lang w:val="sq-AL"/>
              </w:rPr>
            </w:pPr>
            <w:r w:rsidRPr="00FC101A">
              <w:rPr>
                <w:sz w:val="20"/>
                <w:szCs w:val="20"/>
                <w:lang w:val="sq-AL"/>
              </w:rPr>
              <w:t>Gambar</w:t>
            </w:r>
          </w:p>
        </w:tc>
        <w:tc>
          <w:tcPr>
            <w:tcW w:w="1843" w:type="dxa"/>
          </w:tcPr>
          <w:p w:rsidR="00DD4203" w:rsidRPr="00FC101A" w:rsidRDefault="00B04A5C" w:rsidP="00B04A5C">
            <w:pPr>
              <w:jc w:val="center"/>
              <w:rPr>
                <w:sz w:val="20"/>
                <w:szCs w:val="20"/>
                <w:lang w:val="sq-AL"/>
              </w:rPr>
            </w:pPr>
            <w:r>
              <w:rPr>
                <w:sz w:val="20"/>
                <w:szCs w:val="20"/>
                <w:lang w:val="id-ID"/>
              </w:rPr>
              <w:t>1.</w:t>
            </w:r>
            <w:r w:rsidR="00DD4203" w:rsidRPr="00FC101A">
              <w:rPr>
                <w:sz w:val="20"/>
                <w:szCs w:val="20"/>
                <w:lang w:val="sq-AL"/>
              </w:rPr>
              <w:t>Tidak efektif</w:t>
            </w:r>
          </w:p>
        </w:tc>
        <w:tc>
          <w:tcPr>
            <w:tcW w:w="1843" w:type="dxa"/>
          </w:tcPr>
          <w:p w:rsidR="00DD4203" w:rsidRPr="00FC101A" w:rsidRDefault="00B04A5C" w:rsidP="00B04A5C">
            <w:pPr>
              <w:jc w:val="center"/>
              <w:rPr>
                <w:sz w:val="20"/>
                <w:szCs w:val="20"/>
                <w:lang w:val="sq-AL"/>
              </w:rPr>
            </w:pPr>
            <w:r>
              <w:rPr>
                <w:sz w:val="20"/>
                <w:szCs w:val="20"/>
                <w:lang w:val="id-ID"/>
              </w:rPr>
              <w:t xml:space="preserve">2. </w:t>
            </w:r>
            <w:r w:rsidR="00DD4203" w:rsidRPr="00FC101A">
              <w:rPr>
                <w:sz w:val="20"/>
                <w:szCs w:val="20"/>
                <w:lang w:val="sq-AL"/>
              </w:rPr>
              <w:t>Cukup efektif</w:t>
            </w:r>
          </w:p>
        </w:tc>
        <w:tc>
          <w:tcPr>
            <w:tcW w:w="1701" w:type="dxa"/>
          </w:tcPr>
          <w:p w:rsidR="00DD4203" w:rsidRPr="00FC101A" w:rsidRDefault="00B04A5C" w:rsidP="00B04A5C">
            <w:pPr>
              <w:jc w:val="center"/>
              <w:rPr>
                <w:sz w:val="20"/>
                <w:szCs w:val="20"/>
                <w:lang w:val="sq-AL"/>
              </w:rPr>
            </w:pPr>
            <w:r>
              <w:rPr>
                <w:sz w:val="20"/>
                <w:szCs w:val="20"/>
                <w:lang w:val="id-ID"/>
              </w:rPr>
              <w:t xml:space="preserve">3. </w:t>
            </w:r>
            <w:r w:rsidR="00DD4203" w:rsidRPr="00FC101A">
              <w:rPr>
                <w:sz w:val="20"/>
                <w:szCs w:val="20"/>
                <w:lang w:val="sq-AL"/>
              </w:rPr>
              <w:t>Efektif</w:t>
            </w:r>
          </w:p>
        </w:tc>
        <w:tc>
          <w:tcPr>
            <w:tcW w:w="2126" w:type="dxa"/>
          </w:tcPr>
          <w:p w:rsidR="00DD4203" w:rsidRPr="00FC101A" w:rsidRDefault="00B04A5C" w:rsidP="00B04A5C">
            <w:pPr>
              <w:jc w:val="center"/>
              <w:rPr>
                <w:sz w:val="20"/>
                <w:szCs w:val="20"/>
                <w:lang w:val="sq-AL"/>
              </w:rPr>
            </w:pPr>
            <w:r>
              <w:rPr>
                <w:sz w:val="20"/>
                <w:szCs w:val="20"/>
                <w:lang w:val="id-ID"/>
              </w:rPr>
              <w:t xml:space="preserve">4. </w:t>
            </w:r>
            <w:r w:rsidR="00DD4203" w:rsidRPr="00FC101A">
              <w:rPr>
                <w:sz w:val="20"/>
                <w:szCs w:val="20"/>
                <w:lang w:val="sq-AL"/>
              </w:rPr>
              <w:t>Sangat efektif</w:t>
            </w:r>
          </w:p>
        </w:tc>
      </w:tr>
      <w:tr w:rsidR="00DD4203" w:rsidRPr="00FC101A" w:rsidTr="00DB52A8">
        <w:tc>
          <w:tcPr>
            <w:tcW w:w="1838" w:type="dxa"/>
          </w:tcPr>
          <w:p w:rsidR="00DD4203" w:rsidRPr="00FC101A" w:rsidRDefault="00DD4203" w:rsidP="00380293">
            <w:pPr>
              <w:rPr>
                <w:sz w:val="20"/>
                <w:szCs w:val="20"/>
                <w:lang w:val="sq-AL"/>
              </w:rPr>
            </w:pPr>
            <w:r w:rsidRPr="00FC101A">
              <w:rPr>
                <w:noProof/>
                <w:sz w:val="20"/>
                <w:szCs w:val="20"/>
                <w:lang w:val="en-US" w:eastAsia="en-US"/>
              </w:rPr>
              <w:drawing>
                <wp:anchor distT="0" distB="0" distL="114300" distR="114300" simplePos="0" relativeHeight="251669504" behindDoc="1" locked="0" layoutInCell="1" allowOverlap="1" wp14:anchorId="62F9A6C2" wp14:editId="1E7F409D">
                  <wp:simplePos x="0" y="0"/>
                  <wp:positionH relativeFrom="column">
                    <wp:posOffset>-21590</wp:posOffset>
                  </wp:positionH>
                  <wp:positionV relativeFrom="paragraph">
                    <wp:posOffset>20955</wp:posOffset>
                  </wp:positionV>
                  <wp:extent cx="191770" cy="209550"/>
                  <wp:effectExtent l="0" t="0" r="0" b="0"/>
                  <wp:wrapTight wrapText="bothSides">
                    <wp:wrapPolygon edited="0">
                      <wp:start x="0" y="0"/>
                      <wp:lineTo x="0" y="19636"/>
                      <wp:lineTo x="19311" y="19636"/>
                      <wp:lineTo x="19311" y="0"/>
                      <wp:lineTo x="0" y="0"/>
                    </wp:wrapPolygon>
                  </wp:wrapTight>
                  <wp:docPr id="11" name="Picture 11"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11" descr="guidlines to PHW untuk permenkes8.jpg"/>
                          <pic:cNvPicPr>
                            <a:picLocks noChangeAspect="1" noChangeArrowheads="1"/>
                          </pic:cNvPicPr>
                        </pic:nvPicPr>
                        <pic:blipFill>
                          <a:blip r:embed="rId16" cstate="print">
                            <a:extLst>
                              <a:ext uri="{28A0092B-C50C-407E-A947-70E740481C1C}">
                                <a14:useLocalDpi xmlns:a14="http://schemas.microsoft.com/office/drawing/2010/main" val="0"/>
                              </a:ext>
                            </a:extLst>
                          </a:blip>
                          <a:srcRect l="2921" t="3018" r="77319" b="70473"/>
                          <a:stretch>
                            <a:fillRect/>
                          </a:stretch>
                        </pic:blipFill>
                        <pic:spPr bwMode="auto">
                          <a:xfrm>
                            <a:off x="0" y="0"/>
                            <a:ext cx="191770" cy="209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C101A">
              <w:rPr>
                <w:sz w:val="20"/>
                <w:szCs w:val="20"/>
                <w:lang w:val="sq-AL"/>
              </w:rPr>
              <w:t>G1</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2E4CDF">
            <w:pPr>
              <w:rPr>
                <w:noProof/>
                <w:sz w:val="20"/>
                <w:szCs w:val="20"/>
                <w:lang w:val="sq-AL" w:eastAsia="en-GB"/>
              </w:rPr>
            </w:pPr>
            <w:r w:rsidRPr="00FC101A">
              <w:rPr>
                <w:noProof/>
                <w:sz w:val="20"/>
                <w:szCs w:val="20"/>
                <w:lang w:val="en-US" w:eastAsia="en-US"/>
              </w:rPr>
              <w:drawing>
                <wp:anchor distT="0" distB="0" distL="114300" distR="114300" simplePos="0" relativeHeight="251670528" behindDoc="1" locked="0" layoutInCell="1" allowOverlap="1" wp14:anchorId="25284113" wp14:editId="145538F7">
                  <wp:simplePos x="0" y="0"/>
                  <wp:positionH relativeFrom="column">
                    <wp:posOffset>-12065</wp:posOffset>
                  </wp:positionH>
                  <wp:positionV relativeFrom="paragraph">
                    <wp:posOffset>13335</wp:posOffset>
                  </wp:positionV>
                  <wp:extent cx="177800" cy="209550"/>
                  <wp:effectExtent l="0" t="0" r="0" b="0"/>
                  <wp:wrapTight wrapText="bothSides">
                    <wp:wrapPolygon edited="0">
                      <wp:start x="0" y="0"/>
                      <wp:lineTo x="0" y="19636"/>
                      <wp:lineTo x="18514" y="19636"/>
                      <wp:lineTo x="18514" y="0"/>
                      <wp:lineTo x="0" y="0"/>
                    </wp:wrapPolygon>
                  </wp:wrapTight>
                  <wp:docPr id="12" name="Picture 12"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2" descr="guidlines to PHW untuk permenkes8.jpg"/>
                          <pic:cNvPicPr>
                            <a:picLocks noChangeAspect="1" noChangeArrowheads="1"/>
                          </pic:cNvPicPr>
                        </pic:nvPicPr>
                        <pic:blipFill>
                          <a:blip r:embed="rId17" cstate="print">
                            <a:extLst>
                              <a:ext uri="{28A0092B-C50C-407E-A947-70E740481C1C}">
                                <a14:useLocalDpi xmlns:a14="http://schemas.microsoft.com/office/drawing/2010/main" val="0"/>
                              </a:ext>
                            </a:extLst>
                          </a:blip>
                          <a:srcRect l="28178" t="2756" r="52405" b="70210"/>
                          <a:stretch>
                            <a:fillRect/>
                          </a:stretch>
                        </pic:blipFill>
                        <pic:spPr bwMode="auto">
                          <a:xfrm>
                            <a:off x="0" y="0"/>
                            <a:ext cx="177800" cy="209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sz w:val="20"/>
                <w:szCs w:val="20"/>
                <w:lang w:val="sq-AL"/>
              </w:rPr>
              <w:t>G2</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380293">
            <w:pPr>
              <w:rPr>
                <w:noProof/>
                <w:sz w:val="20"/>
                <w:szCs w:val="20"/>
                <w:lang w:val="sq-AL" w:eastAsia="en-GB"/>
              </w:rPr>
            </w:pPr>
            <w:r w:rsidRPr="00FC101A">
              <w:rPr>
                <w:noProof/>
                <w:sz w:val="20"/>
                <w:szCs w:val="20"/>
                <w:lang w:val="en-US" w:eastAsia="en-US"/>
              </w:rPr>
              <w:drawing>
                <wp:anchor distT="0" distB="0" distL="114300" distR="114300" simplePos="0" relativeHeight="251671552" behindDoc="1" locked="0" layoutInCell="1" allowOverlap="1" wp14:anchorId="174B3AAA" wp14:editId="3C163F75">
                  <wp:simplePos x="0" y="0"/>
                  <wp:positionH relativeFrom="column">
                    <wp:posOffset>-12065</wp:posOffset>
                  </wp:positionH>
                  <wp:positionV relativeFrom="paragraph">
                    <wp:posOffset>32385</wp:posOffset>
                  </wp:positionV>
                  <wp:extent cx="180340" cy="217805"/>
                  <wp:effectExtent l="0" t="0" r="0" b="0"/>
                  <wp:wrapTight wrapText="bothSides">
                    <wp:wrapPolygon edited="0">
                      <wp:start x="0" y="0"/>
                      <wp:lineTo x="0" y="18892"/>
                      <wp:lineTo x="18254" y="18892"/>
                      <wp:lineTo x="18254" y="0"/>
                      <wp:lineTo x="0" y="0"/>
                    </wp:wrapPolygon>
                  </wp:wrapTight>
                  <wp:docPr id="13" name="Picture 13"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3" descr="guidlines to PHW untuk permenkes8.jpg"/>
                          <pic:cNvPicPr>
                            <a:picLocks noChangeAspect="1" noChangeArrowheads="1"/>
                          </pic:cNvPicPr>
                        </pic:nvPicPr>
                        <pic:blipFill>
                          <a:blip r:embed="rId18" cstate="print">
                            <a:extLst>
                              <a:ext uri="{28A0092B-C50C-407E-A947-70E740481C1C}">
                                <a14:useLocalDpi xmlns:a14="http://schemas.microsoft.com/office/drawing/2010/main" val="0"/>
                              </a:ext>
                            </a:extLst>
                          </a:blip>
                          <a:srcRect l="52750" t="2493" r="28178" b="70473"/>
                          <a:stretch>
                            <a:fillRect/>
                          </a:stretch>
                        </pic:blipFill>
                        <pic:spPr bwMode="auto">
                          <a:xfrm>
                            <a:off x="0" y="0"/>
                            <a:ext cx="180340" cy="2178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G3</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2E4CDF">
            <w:pPr>
              <w:rPr>
                <w:noProof/>
                <w:sz w:val="20"/>
                <w:szCs w:val="20"/>
                <w:lang w:val="sq-AL" w:eastAsia="en-GB"/>
              </w:rPr>
            </w:pPr>
            <w:r w:rsidRPr="00FC101A">
              <w:rPr>
                <w:noProof/>
                <w:sz w:val="20"/>
                <w:szCs w:val="20"/>
                <w:lang w:val="en-US" w:eastAsia="en-US"/>
              </w:rPr>
              <w:drawing>
                <wp:anchor distT="0" distB="0" distL="114300" distR="114300" simplePos="0" relativeHeight="251672576" behindDoc="1" locked="0" layoutInCell="1" allowOverlap="1" wp14:anchorId="0E7E4872" wp14:editId="1DADF22A">
                  <wp:simplePos x="0" y="0"/>
                  <wp:positionH relativeFrom="column">
                    <wp:posOffset>-12065</wp:posOffset>
                  </wp:positionH>
                  <wp:positionV relativeFrom="paragraph">
                    <wp:posOffset>41910</wp:posOffset>
                  </wp:positionV>
                  <wp:extent cx="180340" cy="180975"/>
                  <wp:effectExtent l="0" t="0" r="0" b="9525"/>
                  <wp:wrapTight wrapText="bothSides">
                    <wp:wrapPolygon edited="0">
                      <wp:start x="0" y="0"/>
                      <wp:lineTo x="0" y="20463"/>
                      <wp:lineTo x="18254" y="20463"/>
                      <wp:lineTo x="18254" y="0"/>
                      <wp:lineTo x="0" y="0"/>
                    </wp:wrapPolygon>
                  </wp:wrapTight>
                  <wp:docPr id="14" name="Picture 15"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5" descr="guidlines to PHW untuk permenkes8.jpg"/>
                          <pic:cNvPicPr>
                            <a:picLocks noChangeAspect="1" noChangeArrowheads="1"/>
                          </pic:cNvPicPr>
                        </pic:nvPicPr>
                        <pic:blipFill>
                          <a:blip r:embed="rId19" cstate="print">
                            <a:extLst>
                              <a:ext uri="{28A0092B-C50C-407E-A947-70E740481C1C}">
                                <a14:useLocalDpi xmlns:a14="http://schemas.microsoft.com/office/drawing/2010/main" val="0"/>
                              </a:ext>
                            </a:extLst>
                          </a:blip>
                          <a:srcRect l="2921" t="33466" r="78008" b="40025"/>
                          <a:stretch>
                            <a:fillRect/>
                          </a:stretch>
                        </pic:blipFill>
                        <pic:spPr bwMode="auto">
                          <a:xfrm>
                            <a:off x="0" y="0"/>
                            <a:ext cx="180340" cy="1809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G4</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EA55A3">
            <w:pPr>
              <w:rPr>
                <w:noProof/>
                <w:sz w:val="20"/>
                <w:szCs w:val="20"/>
                <w:lang w:val="sq-AL" w:eastAsia="en-GB"/>
              </w:rPr>
            </w:pPr>
            <w:r w:rsidRPr="00FC101A">
              <w:rPr>
                <w:noProof/>
                <w:sz w:val="20"/>
                <w:szCs w:val="20"/>
                <w:lang w:val="en-US" w:eastAsia="en-US"/>
              </w:rPr>
              <w:drawing>
                <wp:anchor distT="0" distB="0" distL="114300" distR="114300" simplePos="0" relativeHeight="251673600" behindDoc="1" locked="0" layoutInCell="1" allowOverlap="1" wp14:anchorId="12A0B375" wp14:editId="3A114933">
                  <wp:simplePos x="0" y="0"/>
                  <wp:positionH relativeFrom="column">
                    <wp:posOffset>-12065</wp:posOffset>
                  </wp:positionH>
                  <wp:positionV relativeFrom="paragraph">
                    <wp:posOffset>22860</wp:posOffset>
                  </wp:positionV>
                  <wp:extent cx="168275" cy="209550"/>
                  <wp:effectExtent l="0" t="0" r="3175" b="0"/>
                  <wp:wrapTight wrapText="bothSides">
                    <wp:wrapPolygon edited="0">
                      <wp:start x="0" y="0"/>
                      <wp:lineTo x="0" y="19636"/>
                      <wp:lineTo x="19562" y="19636"/>
                      <wp:lineTo x="19562" y="0"/>
                      <wp:lineTo x="0" y="0"/>
                    </wp:wrapPolygon>
                  </wp:wrapTight>
                  <wp:docPr id="15"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6" descr="guidlines to PHW untuk permenkes8.jpg"/>
                          <pic:cNvPicPr>
                            <a:picLocks noChangeAspect="1" noChangeArrowheads="1"/>
                          </pic:cNvPicPr>
                        </pic:nvPicPr>
                        <pic:blipFill>
                          <a:blip r:embed="rId20" cstate="print">
                            <a:extLst>
                              <a:ext uri="{28A0092B-C50C-407E-A947-70E740481C1C}">
                                <a14:useLocalDpi xmlns:a14="http://schemas.microsoft.com/office/drawing/2010/main" val="0"/>
                              </a:ext>
                            </a:extLst>
                          </a:blip>
                          <a:srcRect l="26460" t="33858" r="53780" b="40025"/>
                          <a:stretch>
                            <a:fillRect/>
                          </a:stretch>
                        </pic:blipFill>
                        <pic:spPr bwMode="auto">
                          <a:xfrm>
                            <a:off x="0" y="0"/>
                            <a:ext cx="168275" cy="209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G5</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9351" w:type="dxa"/>
            <w:gridSpan w:val="5"/>
          </w:tcPr>
          <w:p w:rsidR="00DD4203" w:rsidRPr="00FC101A" w:rsidRDefault="00DD4203" w:rsidP="002E4CDF">
            <w:pPr>
              <w:rPr>
                <w:sz w:val="20"/>
                <w:szCs w:val="20"/>
                <w:lang w:val="sq-AL"/>
              </w:rPr>
            </w:pPr>
            <w:r w:rsidRPr="00FC101A">
              <w:rPr>
                <w:sz w:val="20"/>
                <w:szCs w:val="20"/>
                <w:lang w:val="sq-AL"/>
              </w:rPr>
              <w:t>22. Man</w:t>
            </w:r>
            <w:r w:rsidR="002E4CDF">
              <w:rPr>
                <w:sz w:val="20"/>
                <w:szCs w:val="20"/>
                <w:lang w:val="sq-AL"/>
              </w:rPr>
              <w:t>a peringatan</w:t>
            </w:r>
            <w:r w:rsidRPr="00FC101A">
              <w:rPr>
                <w:sz w:val="20"/>
                <w:szCs w:val="20"/>
                <w:lang w:val="sq-AL"/>
              </w:rPr>
              <w:t xml:space="preserve"> yang paling efektif meyakinkan anak muda untuk tidak mulai merokok? Pilih </w:t>
            </w:r>
            <w:r w:rsidR="002E4CDF">
              <w:rPr>
                <w:sz w:val="20"/>
                <w:szCs w:val="20"/>
                <w:lang w:val="sq-AL"/>
              </w:rPr>
              <w:t>satu saja __</w:t>
            </w:r>
          </w:p>
        </w:tc>
      </w:tr>
    </w:tbl>
    <w:p w:rsidR="00DD4203" w:rsidRDefault="00DD4203" w:rsidP="00DD4203">
      <w:pPr>
        <w:spacing w:after="0" w:line="240" w:lineRule="auto"/>
        <w:rPr>
          <w:sz w:val="20"/>
          <w:szCs w:val="20"/>
          <w:lang w:val="sq-AL"/>
        </w:rPr>
      </w:pPr>
    </w:p>
    <w:p w:rsidR="001C5209" w:rsidRPr="00FC101A" w:rsidRDefault="001C5209" w:rsidP="00DD4203">
      <w:pPr>
        <w:spacing w:after="0" w:line="240" w:lineRule="auto"/>
        <w:rPr>
          <w:sz w:val="20"/>
          <w:szCs w:val="20"/>
          <w:lang w:val="sq-AL"/>
        </w:rPr>
      </w:pPr>
    </w:p>
    <w:p w:rsidR="00DD4203" w:rsidRPr="00FC101A" w:rsidRDefault="00DD4203" w:rsidP="00DD4203">
      <w:pPr>
        <w:pStyle w:val="ListParagraph"/>
        <w:numPr>
          <w:ilvl w:val="0"/>
          <w:numId w:val="24"/>
        </w:numPr>
        <w:spacing w:after="0" w:line="240" w:lineRule="auto"/>
        <w:rPr>
          <w:sz w:val="20"/>
          <w:szCs w:val="20"/>
          <w:lang w:val="sq-AL"/>
        </w:rPr>
      </w:pPr>
      <w:r w:rsidRPr="00FC101A">
        <w:rPr>
          <w:sz w:val="20"/>
          <w:szCs w:val="20"/>
          <w:lang w:val="sq-AL"/>
        </w:rPr>
        <w:t>Seberapa efektif</w:t>
      </w:r>
      <w:r>
        <w:rPr>
          <w:sz w:val="20"/>
          <w:szCs w:val="20"/>
          <w:lang w:val="sq-AL"/>
        </w:rPr>
        <w:t xml:space="preserve"> dari gambar</w:t>
      </w:r>
      <w:r w:rsidRPr="00FC101A">
        <w:rPr>
          <w:sz w:val="20"/>
          <w:szCs w:val="20"/>
          <w:lang w:val="sq-AL"/>
        </w:rPr>
        <w:t xml:space="preserve"> peringatan kesehatan ini bisa meyakinkan mantan perokok untuk tetap berhenti?</w:t>
      </w:r>
      <w:r>
        <w:rPr>
          <w:sz w:val="20"/>
          <w:szCs w:val="20"/>
          <w:lang w:val="sq-AL"/>
        </w:rPr>
        <w:t xml:space="preserve"> Beri tanda centang (</w:t>
      </w:r>
      <w:r>
        <w:rPr>
          <w:sz w:val="20"/>
          <w:szCs w:val="20"/>
          <w:lang w:val="sq-AL"/>
        </w:rPr>
        <w:sym w:font="Symbol" w:char="F0D6"/>
      </w:r>
      <w:r>
        <w:rPr>
          <w:sz w:val="20"/>
          <w:szCs w:val="20"/>
          <w:lang w:val="sq-AL"/>
        </w:rPr>
        <w:t>)  pada jawaban yang dipilih.</w:t>
      </w:r>
    </w:p>
    <w:tbl>
      <w:tblPr>
        <w:tblStyle w:val="TableGrid"/>
        <w:tblW w:w="0" w:type="auto"/>
        <w:tblLook w:val="04A0" w:firstRow="1" w:lastRow="0" w:firstColumn="1" w:lastColumn="0" w:noHBand="0" w:noVBand="1"/>
      </w:tblPr>
      <w:tblGrid>
        <w:gridCol w:w="1838"/>
        <w:gridCol w:w="1843"/>
        <w:gridCol w:w="1843"/>
        <w:gridCol w:w="1701"/>
        <w:gridCol w:w="2126"/>
      </w:tblGrid>
      <w:tr w:rsidR="00DD4203" w:rsidRPr="00FC101A" w:rsidTr="00DB52A8">
        <w:tc>
          <w:tcPr>
            <w:tcW w:w="1838" w:type="dxa"/>
          </w:tcPr>
          <w:p w:rsidR="00DD4203" w:rsidRPr="00FC101A" w:rsidRDefault="00DD4203" w:rsidP="00B04A5C">
            <w:pPr>
              <w:jc w:val="center"/>
              <w:rPr>
                <w:sz w:val="20"/>
                <w:szCs w:val="20"/>
                <w:lang w:val="sq-AL"/>
              </w:rPr>
            </w:pPr>
            <w:r w:rsidRPr="00FC101A">
              <w:rPr>
                <w:sz w:val="20"/>
                <w:szCs w:val="20"/>
                <w:lang w:val="sq-AL"/>
              </w:rPr>
              <w:t>Gambar</w:t>
            </w:r>
          </w:p>
        </w:tc>
        <w:tc>
          <w:tcPr>
            <w:tcW w:w="1843" w:type="dxa"/>
          </w:tcPr>
          <w:p w:rsidR="00DD4203" w:rsidRPr="00FC101A" w:rsidRDefault="00B04A5C" w:rsidP="00B04A5C">
            <w:pPr>
              <w:jc w:val="center"/>
              <w:rPr>
                <w:sz w:val="20"/>
                <w:szCs w:val="20"/>
                <w:lang w:val="sq-AL"/>
              </w:rPr>
            </w:pPr>
            <w:r>
              <w:rPr>
                <w:sz w:val="20"/>
                <w:szCs w:val="20"/>
                <w:lang w:val="id-ID"/>
              </w:rPr>
              <w:t>1.</w:t>
            </w:r>
            <w:r w:rsidR="00DD4203" w:rsidRPr="00FC101A">
              <w:rPr>
                <w:sz w:val="20"/>
                <w:szCs w:val="20"/>
                <w:lang w:val="sq-AL"/>
              </w:rPr>
              <w:t>Tidak efektif</w:t>
            </w:r>
          </w:p>
        </w:tc>
        <w:tc>
          <w:tcPr>
            <w:tcW w:w="1843" w:type="dxa"/>
          </w:tcPr>
          <w:p w:rsidR="00DD4203" w:rsidRPr="00FC101A" w:rsidRDefault="00B04A5C" w:rsidP="00B04A5C">
            <w:pPr>
              <w:jc w:val="center"/>
              <w:rPr>
                <w:sz w:val="20"/>
                <w:szCs w:val="20"/>
                <w:lang w:val="sq-AL"/>
              </w:rPr>
            </w:pPr>
            <w:r>
              <w:rPr>
                <w:sz w:val="20"/>
                <w:szCs w:val="20"/>
                <w:lang w:val="id-ID"/>
              </w:rPr>
              <w:t xml:space="preserve">2. </w:t>
            </w:r>
            <w:r w:rsidR="00DD4203" w:rsidRPr="00FC101A">
              <w:rPr>
                <w:sz w:val="20"/>
                <w:szCs w:val="20"/>
                <w:lang w:val="sq-AL"/>
              </w:rPr>
              <w:t>Cukup efektif</w:t>
            </w:r>
          </w:p>
        </w:tc>
        <w:tc>
          <w:tcPr>
            <w:tcW w:w="1701" w:type="dxa"/>
          </w:tcPr>
          <w:p w:rsidR="00DD4203" w:rsidRPr="00FC101A" w:rsidRDefault="00B04A5C" w:rsidP="00B04A5C">
            <w:pPr>
              <w:jc w:val="center"/>
              <w:rPr>
                <w:sz w:val="20"/>
                <w:szCs w:val="20"/>
                <w:lang w:val="sq-AL"/>
              </w:rPr>
            </w:pPr>
            <w:r>
              <w:rPr>
                <w:sz w:val="20"/>
                <w:szCs w:val="20"/>
                <w:lang w:val="id-ID"/>
              </w:rPr>
              <w:t xml:space="preserve">3. </w:t>
            </w:r>
            <w:r w:rsidR="00DD4203" w:rsidRPr="00FC101A">
              <w:rPr>
                <w:sz w:val="20"/>
                <w:szCs w:val="20"/>
                <w:lang w:val="sq-AL"/>
              </w:rPr>
              <w:t>Efektif</w:t>
            </w:r>
          </w:p>
        </w:tc>
        <w:tc>
          <w:tcPr>
            <w:tcW w:w="2126" w:type="dxa"/>
          </w:tcPr>
          <w:p w:rsidR="00DD4203" w:rsidRPr="00FC101A" w:rsidRDefault="00B04A5C" w:rsidP="00B04A5C">
            <w:pPr>
              <w:jc w:val="center"/>
              <w:rPr>
                <w:sz w:val="20"/>
                <w:szCs w:val="20"/>
                <w:lang w:val="sq-AL"/>
              </w:rPr>
            </w:pPr>
            <w:r>
              <w:rPr>
                <w:sz w:val="20"/>
                <w:szCs w:val="20"/>
                <w:lang w:val="id-ID"/>
              </w:rPr>
              <w:t xml:space="preserve">4. </w:t>
            </w:r>
            <w:r w:rsidR="00DD4203" w:rsidRPr="00FC101A">
              <w:rPr>
                <w:sz w:val="20"/>
                <w:szCs w:val="20"/>
                <w:lang w:val="sq-AL"/>
              </w:rPr>
              <w:t>Sangat efektif</w:t>
            </w:r>
          </w:p>
        </w:tc>
      </w:tr>
      <w:tr w:rsidR="00DD4203" w:rsidRPr="00FC101A" w:rsidTr="00DB52A8">
        <w:tc>
          <w:tcPr>
            <w:tcW w:w="1838" w:type="dxa"/>
          </w:tcPr>
          <w:p w:rsidR="00DD4203" w:rsidRPr="00FC101A" w:rsidRDefault="00DD4203" w:rsidP="00380293">
            <w:pPr>
              <w:rPr>
                <w:sz w:val="20"/>
                <w:szCs w:val="20"/>
                <w:lang w:val="sq-AL"/>
              </w:rPr>
            </w:pPr>
            <w:r w:rsidRPr="00FC101A">
              <w:rPr>
                <w:noProof/>
                <w:sz w:val="20"/>
                <w:szCs w:val="20"/>
                <w:lang w:val="en-US" w:eastAsia="en-US"/>
              </w:rPr>
              <w:drawing>
                <wp:anchor distT="0" distB="0" distL="114300" distR="114300" simplePos="0" relativeHeight="251674624" behindDoc="1" locked="0" layoutInCell="1" allowOverlap="1" wp14:anchorId="1D170876" wp14:editId="17AC4C85">
                  <wp:simplePos x="0" y="0"/>
                  <wp:positionH relativeFrom="column">
                    <wp:posOffset>-21590</wp:posOffset>
                  </wp:positionH>
                  <wp:positionV relativeFrom="paragraph">
                    <wp:posOffset>22860</wp:posOffset>
                  </wp:positionV>
                  <wp:extent cx="173990" cy="190500"/>
                  <wp:effectExtent l="0" t="0" r="0" b="0"/>
                  <wp:wrapTight wrapText="bothSides">
                    <wp:wrapPolygon edited="0">
                      <wp:start x="0" y="0"/>
                      <wp:lineTo x="0" y="19440"/>
                      <wp:lineTo x="18920" y="19440"/>
                      <wp:lineTo x="18920" y="0"/>
                      <wp:lineTo x="0" y="0"/>
                    </wp:wrapPolygon>
                  </wp:wrapTight>
                  <wp:docPr id="16"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11" descr="guidlines to PHW untuk permenkes8.jpg"/>
                          <pic:cNvPicPr>
                            <a:picLocks noChangeAspect="1" noChangeArrowheads="1"/>
                          </pic:cNvPicPr>
                        </pic:nvPicPr>
                        <pic:blipFill>
                          <a:blip r:embed="rId21" cstate="print">
                            <a:extLst>
                              <a:ext uri="{28A0092B-C50C-407E-A947-70E740481C1C}">
                                <a14:useLocalDpi xmlns:a14="http://schemas.microsoft.com/office/drawing/2010/main" val="0"/>
                              </a:ext>
                            </a:extLst>
                          </a:blip>
                          <a:srcRect l="2921" t="3018" r="77319" b="70473"/>
                          <a:stretch>
                            <a:fillRect/>
                          </a:stretch>
                        </pic:blipFill>
                        <pic:spPr bwMode="auto">
                          <a:xfrm>
                            <a:off x="0" y="0"/>
                            <a:ext cx="173990" cy="1905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C101A">
              <w:rPr>
                <w:sz w:val="20"/>
                <w:szCs w:val="20"/>
                <w:lang w:val="sq-AL"/>
              </w:rPr>
              <w:t>G1</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EA55A3">
            <w:pPr>
              <w:rPr>
                <w:noProof/>
                <w:sz w:val="20"/>
                <w:szCs w:val="20"/>
                <w:lang w:val="sq-AL" w:eastAsia="en-GB"/>
              </w:rPr>
            </w:pPr>
            <w:r w:rsidRPr="00FC101A">
              <w:rPr>
                <w:noProof/>
                <w:sz w:val="20"/>
                <w:szCs w:val="20"/>
                <w:lang w:val="en-US" w:eastAsia="en-US"/>
              </w:rPr>
              <w:drawing>
                <wp:anchor distT="0" distB="0" distL="114300" distR="114300" simplePos="0" relativeHeight="251675648" behindDoc="1" locked="0" layoutInCell="1" allowOverlap="1" wp14:anchorId="3E48106C" wp14:editId="6DAAC750">
                  <wp:simplePos x="0" y="0"/>
                  <wp:positionH relativeFrom="column">
                    <wp:posOffset>-21590</wp:posOffset>
                  </wp:positionH>
                  <wp:positionV relativeFrom="paragraph">
                    <wp:posOffset>12700</wp:posOffset>
                  </wp:positionV>
                  <wp:extent cx="169545" cy="200025"/>
                  <wp:effectExtent l="0" t="0" r="1905" b="9525"/>
                  <wp:wrapTight wrapText="bothSides">
                    <wp:wrapPolygon edited="0">
                      <wp:start x="0" y="0"/>
                      <wp:lineTo x="0" y="20571"/>
                      <wp:lineTo x="19416" y="20571"/>
                      <wp:lineTo x="19416" y="0"/>
                      <wp:lineTo x="0" y="0"/>
                    </wp:wrapPolygon>
                  </wp:wrapTight>
                  <wp:docPr id="17" name="Picture 17"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2" descr="guidlines to PHW untuk permenkes8.jpg"/>
                          <pic:cNvPicPr>
                            <a:picLocks noChangeAspect="1" noChangeArrowheads="1"/>
                          </pic:cNvPicPr>
                        </pic:nvPicPr>
                        <pic:blipFill>
                          <a:blip r:embed="rId22" cstate="print">
                            <a:extLst>
                              <a:ext uri="{28A0092B-C50C-407E-A947-70E740481C1C}">
                                <a14:useLocalDpi xmlns:a14="http://schemas.microsoft.com/office/drawing/2010/main" val="0"/>
                              </a:ext>
                            </a:extLst>
                          </a:blip>
                          <a:srcRect l="28178" t="2756" r="52405" b="70210"/>
                          <a:stretch>
                            <a:fillRect/>
                          </a:stretch>
                        </pic:blipFill>
                        <pic:spPr bwMode="auto">
                          <a:xfrm>
                            <a:off x="0" y="0"/>
                            <a:ext cx="169545" cy="2000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sz w:val="20"/>
                <w:szCs w:val="20"/>
                <w:lang w:val="sq-AL"/>
              </w:rPr>
              <w:t>G2</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380293">
            <w:pPr>
              <w:rPr>
                <w:noProof/>
                <w:sz w:val="20"/>
                <w:szCs w:val="20"/>
                <w:lang w:val="sq-AL" w:eastAsia="en-GB"/>
              </w:rPr>
            </w:pPr>
            <w:r w:rsidRPr="00FC101A">
              <w:rPr>
                <w:noProof/>
                <w:sz w:val="20"/>
                <w:szCs w:val="20"/>
                <w:lang w:val="en-US" w:eastAsia="en-US"/>
              </w:rPr>
              <w:drawing>
                <wp:anchor distT="0" distB="0" distL="114300" distR="114300" simplePos="0" relativeHeight="251676672" behindDoc="1" locked="0" layoutInCell="1" allowOverlap="1" wp14:anchorId="157DC3EE" wp14:editId="14D234DD">
                  <wp:simplePos x="0" y="0"/>
                  <wp:positionH relativeFrom="column">
                    <wp:posOffset>-21590</wp:posOffset>
                  </wp:positionH>
                  <wp:positionV relativeFrom="paragraph">
                    <wp:posOffset>41910</wp:posOffset>
                  </wp:positionV>
                  <wp:extent cx="172720" cy="209550"/>
                  <wp:effectExtent l="0" t="0" r="0" b="0"/>
                  <wp:wrapTight wrapText="bothSides">
                    <wp:wrapPolygon edited="0">
                      <wp:start x="0" y="0"/>
                      <wp:lineTo x="0" y="19636"/>
                      <wp:lineTo x="19059" y="19636"/>
                      <wp:lineTo x="19059" y="0"/>
                      <wp:lineTo x="0" y="0"/>
                    </wp:wrapPolygon>
                  </wp:wrapTight>
                  <wp:docPr id="18" name="Picture 18"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3" descr="guidlines to PHW untuk permenkes8.jpg"/>
                          <pic:cNvPicPr>
                            <a:picLocks noChangeAspect="1" noChangeArrowheads="1"/>
                          </pic:cNvPicPr>
                        </pic:nvPicPr>
                        <pic:blipFill>
                          <a:blip r:embed="rId13" cstate="print">
                            <a:extLst>
                              <a:ext uri="{28A0092B-C50C-407E-A947-70E740481C1C}">
                                <a14:useLocalDpi xmlns:a14="http://schemas.microsoft.com/office/drawing/2010/main" val="0"/>
                              </a:ext>
                            </a:extLst>
                          </a:blip>
                          <a:srcRect l="52750" t="2493" r="28178" b="70473"/>
                          <a:stretch>
                            <a:fillRect/>
                          </a:stretch>
                        </pic:blipFill>
                        <pic:spPr bwMode="auto">
                          <a:xfrm>
                            <a:off x="0" y="0"/>
                            <a:ext cx="172720" cy="209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G3</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EA55A3" w:rsidP="00EA55A3">
            <w:pPr>
              <w:rPr>
                <w:noProof/>
                <w:sz w:val="20"/>
                <w:szCs w:val="20"/>
                <w:lang w:val="sq-AL" w:eastAsia="en-GB"/>
              </w:rPr>
            </w:pPr>
            <w:r w:rsidRPr="00FC101A">
              <w:rPr>
                <w:noProof/>
                <w:sz w:val="20"/>
                <w:szCs w:val="20"/>
                <w:lang w:val="en-US" w:eastAsia="en-US"/>
              </w:rPr>
              <w:drawing>
                <wp:anchor distT="0" distB="0" distL="114300" distR="114300" simplePos="0" relativeHeight="251677696" behindDoc="1" locked="0" layoutInCell="1" allowOverlap="1" wp14:anchorId="51993AA5" wp14:editId="7E6BBC55">
                  <wp:simplePos x="0" y="0"/>
                  <wp:positionH relativeFrom="column">
                    <wp:posOffset>-31115</wp:posOffset>
                  </wp:positionH>
                  <wp:positionV relativeFrom="paragraph">
                    <wp:posOffset>32385</wp:posOffset>
                  </wp:positionV>
                  <wp:extent cx="189865" cy="190500"/>
                  <wp:effectExtent l="0" t="0" r="635" b="0"/>
                  <wp:wrapTight wrapText="bothSides">
                    <wp:wrapPolygon edited="0">
                      <wp:start x="0" y="0"/>
                      <wp:lineTo x="0" y="19440"/>
                      <wp:lineTo x="19505" y="19440"/>
                      <wp:lineTo x="19505" y="0"/>
                      <wp:lineTo x="0" y="0"/>
                    </wp:wrapPolygon>
                  </wp:wrapTight>
                  <wp:docPr id="19" name="Picture 15"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5" descr="guidlines to PHW untuk permenkes8.jpg"/>
                          <pic:cNvPicPr>
                            <a:picLocks noChangeAspect="1" noChangeArrowheads="1"/>
                          </pic:cNvPicPr>
                        </pic:nvPicPr>
                        <pic:blipFill>
                          <a:blip r:embed="rId23" cstate="print">
                            <a:extLst>
                              <a:ext uri="{28A0092B-C50C-407E-A947-70E740481C1C}">
                                <a14:useLocalDpi xmlns:a14="http://schemas.microsoft.com/office/drawing/2010/main" val="0"/>
                              </a:ext>
                            </a:extLst>
                          </a:blip>
                          <a:srcRect l="2921" t="33466" r="78008" b="40025"/>
                          <a:stretch>
                            <a:fillRect/>
                          </a:stretch>
                        </pic:blipFill>
                        <pic:spPr bwMode="auto">
                          <a:xfrm>
                            <a:off x="0" y="0"/>
                            <a:ext cx="189865" cy="1905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G4</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2E4CDF" w:rsidP="002E4CDF">
            <w:pPr>
              <w:rPr>
                <w:noProof/>
                <w:sz w:val="20"/>
                <w:szCs w:val="20"/>
                <w:lang w:val="sq-AL" w:eastAsia="en-GB"/>
              </w:rPr>
            </w:pPr>
            <w:r w:rsidRPr="00FC101A">
              <w:rPr>
                <w:noProof/>
                <w:sz w:val="20"/>
                <w:szCs w:val="20"/>
                <w:lang w:val="en-US" w:eastAsia="en-US"/>
              </w:rPr>
              <w:drawing>
                <wp:anchor distT="0" distB="0" distL="114300" distR="114300" simplePos="0" relativeHeight="251678720" behindDoc="1" locked="0" layoutInCell="1" allowOverlap="1" wp14:anchorId="18DB1646" wp14:editId="27F24204">
                  <wp:simplePos x="0" y="0"/>
                  <wp:positionH relativeFrom="column">
                    <wp:posOffset>-12065</wp:posOffset>
                  </wp:positionH>
                  <wp:positionV relativeFrom="paragraph">
                    <wp:posOffset>31750</wp:posOffset>
                  </wp:positionV>
                  <wp:extent cx="163195" cy="202565"/>
                  <wp:effectExtent l="0" t="0" r="8255" b="6985"/>
                  <wp:wrapTight wrapText="bothSides">
                    <wp:wrapPolygon edited="0">
                      <wp:start x="0" y="0"/>
                      <wp:lineTo x="0" y="20313"/>
                      <wp:lineTo x="20171" y="20313"/>
                      <wp:lineTo x="20171" y="0"/>
                      <wp:lineTo x="0" y="0"/>
                    </wp:wrapPolygon>
                  </wp:wrapTight>
                  <wp:docPr id="20"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6" descr="guidlines to PHW untuk permenkes8.jpg"/>
                          <pic:cNvPicPr>
                            <a:picLocks noChangeAspect="1" noChangeArrowheads="1"/>
                          </pic:cNvPicPr>
                        </pic:nvPicPr>
                        <pic:blipFill>
                          <a:blip r:embed="rId24" cstate="print">
                            <a:extLst>
                              <a:ext uri="{28A0092B-C50C-407E-A947-70E740481C1C}">
                                <a14:useLocalDpi xmlns:a14="http://schemas.microsoft.com/office/drawing/2010/main" val="0"/>
                              </a:ext>
                            </a:extLst>
                          </a:blip>
                          <a:srcRect l="26460" t="33858" r="53780" b="40025"/>
                          <a:stretch>
                            <a:fillRect/>
                          </a:stretch>
                        </pic:blipFill>
                        <pic:spPr bwMode="auto">
                          <a:xfrm>
                            <a:off x="0" y="0"/>
                            <a:ext cx="163195" cy="202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G5</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9351" w:type="dxa"/>
            <w:gridSpan w:val="5"/>
          </w:tcPr>
          <w:p w:rsidR="00DD4203" w:rsidRPr="00FC101A" w:rsidRDefault="00DD4203" w:rsidP="002E4CDF">
            <w:pPr>
              <w:rPr>
                <w:sz w:val="20"/>
                <w:szCs w:val="20"/>
                <w:lang w:val="sq-AL"/>
              </w:rPr>
            </w:pPr>
            <w:r w:rsidRPr="00FC101A">
              <w:rPr>
                <w:sz w:val="20"/>
                <w:szCs w:val="20"/>
                <w:lang w:val="sq-AL"/>
              </w:rPr>
              <w:t xml:space="preserve">24. Mana peringatan yang paling efektif meyakinkan mantan perokok untuk tetap berhenti? Pilih salah </w:t>
            </w:r>
            <w:r w:rsidR="00DB52A8">
              <w:rPr>
                <w:sz w:val="20"/>
                <w:szCs w:val="20"/>
                <w:lang w:val="sq-AL"/>
              </w:rPr>
              <w:t>satu __</w:t>
            </w:r>
          </w:p>
        </w:tc>
      </w:tr>
    </w:tbl>
    <w:p w:rsidR="00DD4203" w:rsidRPr="00FC101A" w:rsidRDefault="00DD4203" w:rsidP="00DD4203">
      <w:pPr>
        <w:spacing w:after="0" w:line="240" w:lineRule="auto"/>
        <w:rPr>
          <w:sz w:val="20"/>
          <w:szCs w:val="20"/>
          <w:lang w:val="sq-AL"/>
        </w:rPr>
      </w:pPr>
    </w:p>
    <w:p w:rsidR="00DD4203" w:rsidRPr="009A7BBC" w:rsidRDefault="00DD4203" w:rsidP="00DD4203">
      <w:pPr>
        <w:spacing w:after="0" w:line="240" w:lineRule="auto"/>
        <w:rPr>
          <w:b/>
          <w:sz w:val="20"/>
          <w:szCs w:val="20"/>
          <w:lang w:val="sq-AL"/>
        </w:rPr>
      </w:pPr>
      <w:r w:rsidRPr="00FC101A">
        <w:rPr>
          <w:sz w:val="20"/>
          <w:szCs w:val="20"/>
          <w:lang w:val="sq-AL"/>
        </w:rPr>
        <w:t xml:space="preserve">25. Seberapa efektif </w:t>
      </w:r>
      <w:r>
        <w:rPr>
          <w:sz w:val="20"/>
          <w:szCs w:val="20"/>
          <w:lang w:val="sq-AL"/>
        </w:rPr>
        <w:t xml:space="preserve">dari gambar </w:t>
      </w:r>
      <w:r w:rsidRPr="00FC101A">
        <w:rPr>
          <w:sz w:val="20"/>
          <w:szCs w:val="20"/>
          <w:lang w:val="sq-AL"/>
        </w:rPr>
        <w:t>peringatan kesehatan ini menginformasikan bahaya merokok kepada masyarakat?</w:t>
      </w:r>
      <w:r>
        <w:rPr>
          <w:sz w:val="20"/>
          <w:szCs w:val="20"/>
          <w:lang w:val="sq-AL"/>
        </w:rPr>
        <w:t xml:space="preserve"> Beri tanda centang (</w:t>
      </w:r>
      <w:r>
        <w:rPr>
          <w:sz w:val="20"/>
          <w:szCs w:val="20"/>
          <w:lang w:val="sq-AL"/>
        </w:rPr>
        <w:sym w:font="Symbol" w:char="F0D6"/>
      </w:r>
      <w:r>
        <w:rPr>
          <w:sz w:val="20"/>
          <w:szCs w:val="20"/>
          <w:lang w:val="sq-AL"/>
        </w:rPr>
        <w:t>)  pada jawaban yang dipilih.</w:t>
      </w:r>
    </w:p>
    <w:tbl>
      <w:tblPr>
        <w:tblStyle w:val="TableGrid"/>
        <w:tblW w:w="0" w:type="auto"/>
        <w:tblLook w:val="04A0" w:firstRow="1" w:lastRow="0" w:firstColumn="1" w:lastColumn="0" w:noHBand="0" w:noVBand="1"/>
      </w:tblPr>
      <w:tblGrid>
        <w:gridCol w:w="1838"/>
        <w:gridCol w:w="1843"/>
        <w:gridCol w:w="1843"/>
        <w:gridCol w:w="1701"/>
        <w:gridCol w:w="2126"/>
      </w:tblGrid>
      <w:tr w:rsidR="00DD4203" w:rsidRPr="00FC101A" w:rsidTr="00DB52A8">
        <w:tc>
          <w:tcPr>
            <w:tcW w:w="1838" w:type="dxa"/>
          </w:tcPr>
          <w:p w:rsidR="00DD4203" w:rsidRPr="00FC101A" w:rsidRDefault="00DD4203" w:rsidP="00B04A5C">
            <w:pPr>
              <w:jc w:val="center"/>
              <w:rPr>
                <w:sz w:val="20"/>
                <w:szCs w:val="20"/>
                <w:lang w:val="sq-AL"/>
              </w:rPr>
            </w:pPr>
            <w:r w:rsidRPr="00FC101A">
              <w:rPr>
                <w:sz w:val="20"/>
                <w:szCs w:val="20"/>
                <w:lang w:val="sq-AL"/>
              </w:rPr>
              <w:t>Gambar</w:t>
            </w:r>
          </w:p>
        </w:tc>
        <w:tc>
          <w:tcPr>
            <w:tcW w:w="1843" w:type="dxa"/>
          </w:tcPr>
          <w:p w:rsidR="00DD4203" w:rsidRPr="00FC101A" w:rsidRDefault="00B04A5C" w:rsidP="00380293">
            <w:pPr>
              <w:jc w:val="center"/>
              <w:rPr>
                <w:sz w:val="20"/>
                <w:szCs w:val="20"/>
                <w:lang w:val="sq-AL"/>
              </w:rPr>
            </w:pPr>
            <w:r>
              <w:rPr>
                <w:sz w:val="20"/>
                <w:szCs w:val="20"/>
                <w:lang w:val="id-ID"/>
              </w:rPr>
              <w:t>1.</w:t>
            </w:r>
            <w:r w:rsidR="00DD4203" w:rsidRPr="00FC101A">
              <w:rPr>
                <w:sz w:val="20"/>
                <w:szCs w:val="20"/>
                <w:lang w:val="sq-AL"/>
              </w:rPr>
              <w:t>Tidak efektif</w:t>
            </w:r>
          </w:p>
        </w:tc>
        <w:tc>
          <w:tcPr>
            <w:tcW w:w="1843" w:type="dxa"/>
          </w:tcPr>
          <w:p w:rsidR="00DD4203" w:rsidRPr="00FC101A" w:rsidRDefault="00B04A5C" w:rsidP="00380293">
            <w:pPr>
              <w:jc w:val="center"/>
              <w:rPr>
                <w:sz w:val="20"/>
                <w:szCs w:val="20"/>
                <w:lang w:val="sq-AL"/>
              </w:rPr>
            </w:pPr>
            <w:r>
              <w:rPr>
                <w:sz w:val="20"/>
                <w:szCs w:val="20"/>
                <w:lang w:val="id-ID"/>
              </w:rPr>
              <w:t xml:space="preserve">2. </w:t>
            </w:r>
            <w:r w:rsidR="00DD4203" w:rsidRPr="00FC101A">
              <w:rPr>
                <w:sz w:val="20"/>
                <w:szCs w:val="20"/>
                <w:lang w:val="sq-AL"/>
              </w:rPr>
              <w:t>Cukup efektif</w:t>
            </w:r>
          </w:p>
        </w:tc>
        <w:tc>
          <w:tcPr>
            <w:tcW w:w="1701" w:type="dxa"/>
          </w:tcPr>
          <w:p w:rsidR="00DD4203" w:rsidRPr="00FC101A" w:rsidRDefault="00B04A5C" w:rsidP="00380293">
            <w:pPr>
              <w:jc w:val="center"/>
              <w:rPr>
                <w:sz w:val="20"/>
                <w:szCs w:val="20"/>
                <w:lang w:val="sq-AL"/>
              </w:rPr>
            </w:pPr>
            <w:r>
              <w:rPr>
                <w:sz w:val="20"/>
                <w:szCs w:val="20"/>
                <w:lang w:val="id-ID"/>
              </w:rPr>
              <w:t xml:space="preserve">3. </w:t>
            </w:r>
            <w:r w:rsidR="00DD4203" w:rsidRPr="00FC101A">
              <w:rPr>
                <w:sz w:val="20"/>
                <w:szCs w:val="20"/>
                <w:lang w:val="sq-AL"/>
              </w:rPr>
              <w:t>Efektif</w:t>
            </w:r>
          </w:p>
        </w:tc>
        <w:tc>
          <w:tcPr>
            <w:tcW w:w="2126" w:type="dxa"/>
          </w:tcPr>
          <w:p w:rsidR="00DD4203" w:rsidRPr="00FC101A" w:rsidRDefault="00B04A5C" w:rsidP="00380293">
            <w:pPr>
              <w:jc w:val="center"/>
              <w:rPr>
                <w:sz w:val="20"/>
                <w:szCs w:val="20"/>
                <w:lang w:val="sq-AL"/>
              </w:rPr>
            </w:pPr>
            <w:r>
              <w:rPr>
                <w:sz w:val="20"/>
                <w:szCs w:val="20"/>
                <w:lang w:val="id-ID"/>
              </w:rPr>
              <w:t xml:space="preserve">4. </w:t>
            </w:r>
            <w:r w:rsidR="00DD4203" w:rsidRPr="00FC101A">
              <w:rPr>
                <w:sz w:val="20"/>
                <w:szCs w:val="20"/>
                <w:lang w:val="sq-AL"/>
              </w:rPr>
              <w:t>Sangat efektif</w:t>
            </w:r>
          </w:p>
        </w:tc>
      </w:tr>
      <w:tr w:rsidR="00DD4203" w:rsidRPr="00FC101A" w:rsidTr="00DB52A8">
        <w:tc>
          <w:tcPr>
            <w:tcW w:w="1838" w:type="dxa"/>
          </w:tcPr>
          <w:p w:rsidR="00DD4203" w:rsidRPr="00FC101A" w:rsidRDefault="00DD4203" w:rsidP="00380293">
            <w:pPr>
              <w:rPr>
                <w:sz w:val="20"/>
                <w:szCs w:val="20"/>
                <w:lang w:val="sq-AL"/>
              </w:rPr>
            </w:pPr>
            <w:r w:rsidRPr="00FC101A">
              <w:rPr>
                <w:noProof/>
                <w:sz w:val="20"/>
                <w:szCs w:val="20"/>
                <w:lang w:val="en-US" w:eastAsia="en-US"/>
              </w:rPr>
              <w:drawing>
                <wp:anchor distT="0" distB="0" distL="114300" distR="114300" simplePos="0" relativeHeight="251679744" behindDoc="1" locked="0" layoutInCell="1" allowOverlap="1" wp14:anchorId="25110B6F" wp14:editId="19F06630">
                  <wp:simplePos x="0" y="0"/>
                  <wp:positionH relativeFrom="column">
                    <wp:posOffset>-21590</wp:posOffset>
                  </wp:positionH>
                  <wp:positionV relativeFrom="paragraph">
                    <wp:posOffset>22860</wp:posOffset>
                  </wp:positionV>
                  <wp:extent cx="190500" cy="207645"/>
                  <wp:effectExtent l="0" t="0" r="0" b="1905"/>
                  <wp:wrapTight wrapText="bothSides">
                    <wp:wrapPolygon edited="0">
                      <wp:start x="0" y="0"/>
                      <wp:lineTo x="0" y="19817"/>
                      <wp:lineTo x="19440" y="19817"/>
                      <wp:lineTo x="19440" y="0"/>
                      <wp:lineTo x="0" y="0"/>
                    </wp:wrapPolygon>
                  </wp:wrapTight>
                  <wp:docPr id="21" name="Picture 21"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11" descr="guidlines to PHW untuk permenkes8.jpg"/>
                          <pic:cNvPicPr>
                            <a:picLocks noChangeAspect="1" noChangeArrowheads="1"/>
                          </pic:cNvPicPr>
                        </pic:nvPicPr>
                        <pic:blipFill>
                          <a:blip r:embed="rId25" cstate="print">
                            <a:extLst>
                              <a:ext uri="{28A0092B-C50C-407E-A947-70E740481C1C}">
                                <a14:useLocalDpi xmlns:a14="http://schemas.microsoft.com/office/drawing/2010/main" val="0"/>
                              </a:ext>
                            </a:extLst>
                          </a:blip>
                          <a:srcRect l="2921" t="3018" r="77319" b="70473"/>
                          <a:stretch>
                            <a:fillRect/>
                          </a:stretch>
                        </pic:blipFill>
                        <pic:spPr bwMode="auto">
                          <a:xfrm>
                            <a:off x="0" y="0"/>
                            <a:ext cx="190500" cy="20764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C101A">
              <w:rPr>
                <w:sz w:val="20"/>
                <w:szCs w:val="20"/>
                <w:lang w:val="sq-AL"/>
              </w:rPr>
              <w:t>G1</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2E4CDF" w:rsidP="002E4CDF">
            <w:pPr>
              <w:rPr>
                <w:noProof/>
                <w:sz w:val="20"/>
                <w:szCs w:val="20"/>
                <w:lang w:val="sq-AL" w:eastAsia="en-GB"/>
              </w:rPr>
            </w:pPr>
            <w:r w:rsidRPr="00FC101A">
              <w:rPr>
                <w:noProof/>
                <w:sz w:val="20"/>
                <w:szCs w:val="20"/>
                <w:lang w:val="en-US" w:eastAsia="en-US"/>
              </w:rPr>
              <w:drawing>
                <wp:anchor distT="0" distB="0" distL="114300" distR="114300" simplePos="0" relativeHeight="251680768" behindDoc="1" locked="0" layoutInCell="1" allowOverlap="1" wp14:anchorId="2A0C12C9" wp14:editId="2C3984E2">
                  <wp:simplePos x="0" y="0"/>
                  <wp:positionH relativeFrom="column">
                    <wp:posOffset>-21590</wp:posOffset>
                  </wp:positionH>
                  <wp:positionV relativeFrom="paragraph">
                    <wp:posOffset>12700</wp:posOffset>
                  </wp:positionV>
                  <wp:extent cx="190500" cy="223520"/>
                  <wp:effectExtent l="0" t="0" r="0" b="5080"/>
                  <wp:wrapTight wrapText="bothSides">
                    <wp:wrapPolygon edited="0">
                      <wp:start x="0" y="0"/>
                      <wp:lineTo x="0" y="20250"/>
                      <wp:lineTo x="19440" y="20250"/>
                      <wp:lineTo x="19440" y="0"/>
                      <wp:lineTo x="0" y="0"/>
                    </wp:wrapPolygon>
                  </wp:wrapTight>
                  <wp:docPr id="22" name="Picture 22"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12" descr="guidlines to PHW untuk permenkes8.jpg"/>
                          <pic:cNvPicPr>
                            <a:picLocks noChangeAspect="1" noChangeArrowheads="1"/>
                          </pic:cNvPicPr>
                        </pic:nvPicPr>
                        <pic:blipFill>
                          <a:blip r:embed="rId26" cstate="print">
                            <a:extLst>
                              <a:ext uri="{28A0092B-C50C-407E-A947-70E740481C1C}">
                                <a14:useLocalDpi xmlns:a14="http://schemas.microsoft.com/office/drawing/2010/main" val="0"/>
                              </a:ext>
                            </a:extLst>
                          </a:blip>
                          <a:srcRect l="28178" t="2756" r="52405" b="70210"/>
                          <a:stretch>
                            <a:fillRect/>
                          </a:stretch>
                        </pic:blipFill>
                        <pic:spPr bwMode="auto">
                          <a:xfrm>
                            <a:off x="0" y="0"/>
                            <a:ext cx="190500" cy="223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sz w:val="20"/>
                <w:szCs w:val="20"/>
                <w:lang w:val="sq-AL"/>
              </w:rPr>
              <w:t>G2</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2E4CDF" w:rsidP="00380293">
            <w:pPr>
              <w:rPr>
                <w:noProof/>
                <w:sz w:val="20"/>
                <w:szCs w:val="20"/>
                <w:lang w:val="sq-AL" w:eastAsia="en-GB"/>
              </w:rPr>
            </w:pPr>
            <w:r w:rsidRPr="00FC101A">
              <w:rPr>
                <w:noProof/>
                <w:sz w:val="20"/>
                <w:szCs w:val="20"/>
                <w:lang w:val="en-US" w:eastAsia="en-US"/>
              </w:rPr>
              <w:drawing>
                <wp:anchor distT="0" distB="0" distL="114300" distR="114300" simplePos="0" relativeHeight="251681792" behindDoc="1" locked="0" layoutInCell="1" allowOverlap="1" wp14:anchorId="513CAA7C" wp14:editId="1F652F2A">
                  <wp:simplePos x="0" y="0"/>
                  <wp:positionH relativeFrom="column">
                    <wp:posOffset>-21590</wp:posOffset>
                  </wp:positionH>
                  <wp:positionV relativeFrom="paragraph">
                    <wp:posOffset>0</wp:posOffset>
                  </wp:positionV>
                  <wp:extent cx="190500" cy="230505"/>
                  <wp:effectExtent l="0" t="0" r="0" b="0"/>
                  <wp:wrapTight wrapText="bothSides">
                    <wp:wrapPolygon edited="0">
                      <wp:start x="0" y="0"/>
                      <wp:lineTo x="0" y="19636"/>
                      <wp:lineTo x="19440" y="19636"/>
                      <wp:lineTo x="19440" y="0"/>
                      <wp:lineTo x="0" y="0"/>
                    </wp:wrapPolygon>
                  </wp:wrapTight>
                  <wp:docPr id="23" name="Picture 23"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3" descr="guidlines to PHW untuk permenkes8.jpg"/>
                          <pic:cNvPicPr>
                            <a:picLocks noChangeAspect="1" noChangeArrowheads="1"/>
                          </pic:cNvPicPr>
                        </pic:nvPicPr>
                        <pic:blipFill>
                          <a:blip r:embed="rId27" cstate="print">
                            <a:extLst>
                              <a:ext uri="{28A0092B-C50C-407E-A947-70E740481C1C}">
                                <a14:useLocalDpi xmlns:a14="http://schemas.microsoft.com/office/drawing/2010/main" val="0"/>
                              </a:ext>
                            </a:extLst>
                          </a:blip>
                          <a:srcRect l="52750" t="2493" r="28178" b="70473"/>
                          <a:stretch>
                            <a:fillRect/>
                          </a:stretch>
                        </pic:blipFill>
                        <pic:spPr bwMode="auto">
                          <a:xfrm>
                            <a:off x="0" y="0"/>
                            <a:ext cx="190500" cy="2305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G3</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2E4CDF" w:rsidP="002E4CDF">
            <w:pPr>
              <w:rPr>
                <w:noProof/>
                <w:sz w:val="20"/>
                <w:szCs w:val="20"/>
                <w:lang w:val="sq-AL" w:eastAsia="en-GB"/>
              </w:rPr>
            </w:pPr>
            <w:r w:rsidRPr="00FC101A">
              <w:rPr>
                <w:noProof/>
                <w:sz w:val="20"/>
                <w:szCs w:val="20"/>
                <w:lang w:val="en-US" w:eastAsia="en-US"/>
              </w:rPr>
              <w:drawing>
                <wp:anchor distT="0" distB="0" distL="114300" distR="114300" simplePos="0" relativeHeight="251682816" behindDoc="1" locked="0" layoutInCell="1" allowOverlap="1" wp14:anchorId="63F31757" wp14:editId="7FD35704">
                  <wp:simplePos x="0" y="0"/>
                  <wp:positionH relativeFrom="column">
                    <wp:posOffset>-22225</wp:posOffset>
                  </wp:positionH>
                  <wp:positionV relativeFrom="paragraph">
                    <wp:posOffset>25400</wp:posOffset>
                  </wp:positionV>
                  <wp:extent cx="200025" cy="200025"/>
                  <wp:effectExtent l="0" t="0" r="9525" b="9525"/>
                  <wp:wrapTight wrapText="bothSides">
                    <wp:wrapPolygon edited="0">
                      <wp:start x="0" y="0"/>
                      <wp:lineTo x="0" y="20571"/>
                      <wp:lineTo x="20571" y="20571"/>
                      <wp:lineTo x="20571" y="0"/>
                      <wp:lineTo x="0" y="0"/>
                    </wp:wrapPolygon>
                  </wp:wrapTight>
                  <wp:docPr id="24" name="Picture 15"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5" descr="guidlines to PHW untuk permenkes8.jpg"/>
                          <pic:cNvPicPr>
                            <a:picLocks noChangeAspect="1" noChangeArrowheads="1"/>
                          </pic:cNvPicPr>
                        </pic:nvPicPr>
                        <pic:blipFill>
                          <a:blip r:embed="rId28" cstate="print">
                            <a:extLst>
                              <a:ext uri="{28A0092B-C50C-407E-A947-70E740481C1C}">
                                <a14:useLocalDpi xmlns:a14="http://schemas.microsoft.com/office/drawing/2010/main" val="0"/>
                              </a:ext>
                            </a:extLst>
                          </a:blip>
                          <a:srcRect l="2921" t="33466" r="78008" b="40025"/>
                          <a:stretch>
                            <a:fillRect/>
                          </a:stretch>
                        </pic:blipFill>
                        <pic:spPr bwMode="auto">
                          <a:xfrm>
                            <a:off x="0" y="0"/>
                            <a:ext cx="200025" cy="2000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G4</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1838" w:type="dxa"/>
          </w:tcPr>
          <w:p w:rsidR="00DD4203" w:rsidRPr="00FC101A" w:rsidRDefault="002E4CDF" w:rsidP="002E4CDF">
            <w:pPr>
              <w:rPr>
                <w:noProof/>
                <w:sz w:val="20"/>
                <w:szCs w:val="20"/>
                <w:lang w:val="sq-AL" w:eastAsia="en-GB"/>
              </w:rPr>
            </w:pPr>
            <w:r w:rsidRPr="00FC101A">
              <w:rPr>
                <w:noProof/>
                <w:sz w:val="20"/>
                <w:szCs w:val="20"/>
                <w:lang w:val="en-US" w:eastAsia="en-US"/>
              </w:rPr>
              <w:drawing>
                <wp:anchor distT="0" distB="0" distL="114300" distR="114300" simplePos="0" relativeHeight="251683840" behindDoc="1" locked="0" layoutInCell="1" allowOverlap="1" wp14:anchorId="5B29E890" wp14:editId="71CBBF5D">
                  <wp:simplePos x="0" y="0"/>
                  <wp:positionH relativeFrom="column">
                    <wp:posOffset>-21590</wp:posOffset>
                  </wp:positionH>
                  <wp:positionV relativeFrom="paragraph">
                    <wp:posOffset>22225</wp:posOffset>
                  </wp:positionV>
                  <wp:extent cx="183515" cy="228600"/>
                  <wp:effectExtent l="0" t="0" r="6985" b="0"/>
                  <wp:wrapTight wrapText="bothSides">
                    <wp:wrapPolygon edited="0">
                      <wp:start x="0" y="0"/>
                      <wp:lineTo x="0" y="19800"/>
                      <wp:lineTo x="20180" y="19800"/>
                      <wp:lineTo x="20180" y="0"/>
                      <wp:lineTo x="0" y="0"/>
                    </wp:wrapPolygon>
                  </wp:wrapTight>
                  <wp:docPr id="25" name="Picture 16" descr="guidlines to PHW untuk permenk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6" descr="guidlines to PHW untuk permenkes8.jpg"/>
                          <pic:cNvPicPr>
                            <a:picLocks noChangeAspect="1" noChangeArrowheads="1"/>
                          </pic:cNvPicPr>
                        </pic:nvPicPr>
                        <pic:blipFill>
                          <a:blip r:embed="rId29" cstate="print">
                            <a:extLst>
                              <a:ext uri="{28A0092B-C50C-407E-A947-70E740481C1C}">
                                <a14:useLocalDpi xmlns:a14="http://schemas.microsoft.com/office/drawing/2010/main" val="0"/>
                              </a:ext>
                            </a:extLst>
                          </a:blip>
                          <a:srcRect l="26460" t="33858" r="53780" b="40025"/>
                          <a:stretch>
                            <a:fillRect/>
                          </a:stretch>
                        </pic:blipFill>
                        <pic:spPr bwMode="auto">
                          <a:xfrm>
                            <a:off x="0" y="0"/>
                            <a:ext cx="183515" cy="228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D4203" w:rsidRPr="00FC101A">
              <w:rPr>
                <w:noProof/>
                <w:sz w:val="20"/>
                <w:szCs w:val="20"/>
                <w:lang w:val="sq-AL" w:eastAsia="en-GB"/>
              </w:rPr>
              <w:t>G5</w:t>
            </w:r>
          </w:p>
        </w:tc>
        <w:tc>
          <w:tcPr>
            <w:tcW w:w="1843" w:type="dxa"/>
          </w:tcPr>
          <w:p w:rsidR="00DD4203" w:rsidRPr="00FC101A" w:rsidRDefault="00DD4203" w:rsidP="00380293">
            <w:pPr>
              <w:rPr>
                <w:sz w:val="20"/>
                <w:szCs w:val="20"/>
                <w:lang w:val="sq-AL"/>
              </w:rPr>
            </w:pPr>
          </w:p>
        </w:tc>
        <w:tc>
          <w:tcPr>
            <w:tcW w:w="1843" w:type="dxa"/>
          </w:tcPr>
          <w:p w:rsidR="00DD4203" w:rsidRPr="00FC101A" w:rsidRDefault="00DD4203" w:rsidP="00380293">
            <w:pPr>
              <w:rPr>
                <w:sz w:val="20"/>
                <w:szCs w:val="20"/>
                <w:lang w:val="sq-AL"/>
              </w:rPr>
            </w:pPr>
          </w:p>
        </w:tc>
        <w:tc>
          <w:tcPr>
            <w:tcW w:w="1701" w:type="dxa"/>
          </w:tcPr>
          <w:p w:rsidR="00DD4203" w:rsidRPr="00FC101A" w:rsidRDefault="00DD4203" w:rsidP="00380293">
            <w:pPr>
              <w:rPr>
                <w:sz w:val="20"/>
                <w:szCs w:val="20"/>
                <w:lang w:val="sq-AL"/>
              </w:rPr>
            </w:pPr>
          </w:p>
        </w:tc>
        <w:tc>
          <w:tcPr>
            <w:tcW w:w="2126" w:type="dxa"/>
          </w:tcPr>
          <w:p w:rsidR="00DD4203" w:rsidRPr="00FC101A" w:rsidRDefault="00DD4203" w:rsidP="00380293">
            <w:pPr>
              <w:rPr>
                <w:sz w:val="20"/>
                <w:szCs w:val="20"/>
                <w:lang w:val="sq-AL"/>
              </w:rPr>
            </w:pPr>
          </w:p>
        </w:tc>
      </w:tr>
      <w:tr w:rsidR="00DD4203" w:rsidRPr="00FC101A" w:rsidTr="00DB52A8">
        <w:tc>
          <w:tcPr>
            <w:tcW w:w="9351" w:type="dxa"/>
            <w:gridSpan w:val="5"/>
          </w:tcPr>
          <w:p w:rsidR="00DD4203" w:rsidRPr="00FC101A" w:rsidRDefault="00DD4203" w:rsidP="00DB52A8">
            <w:pPr>
              <w:rPr>
                <w:sz w:val="20"/>
                <w:szCs w:val="20"/>
                <w:lang w:val="sq-AL"/>
              </w:rPr>
            </w:pPr>
            <w:r w:rsidRPr="00FC101A">
              <w:rPr>
                <w:sz w:val="20"/>
                <w:szCs w:val="20"/>
                <w:lang w:val="sq-AL"/>
              </w:rPr>
              <w:t>26. Mana peringatan yang paling efektif menginfo</w:t>
            </w:r>
            <w:r w:rsidR="00DB52A8">
              <w:rPr>
                <w:sz w:val="20"/>
                <w:szCs w:val="20"/>
                <w:lang w:val="sq-AL"/>
              </w:rPr>
              <w:t>rmasikan bahaya kesehatan kpd</w:t>
            </w:r>
            <w:r w:rsidRPr="00FC101A">
              <w:rPr>
                <w:sz w:val="20"/>
                <w:szCs w:val="20"/>
                <w:lang w:val="sq-AL"/>
              </w:rPr>
              <w:t xml:space="preserve"> masyarakat? Pilih satu</w:t>
            </w:r>
            <w:r w:rsidR="00DB52A8">
              <w:rPr>
                <w:sz w:val="20"/>
                <w:szCs w:val="20"/>
                <w:lang w:val="sq-AL"/>
              </w:rPr>
              <w:t xml:space="preserve"> saja __</w:t>
            </w:r>
          </w:p>
        </w:tc>
      </w:tr>
    </w:tbl>
    <w:p w:rsidR="00380293" w:rsidRDefault="00380293" w:rsidP="00DD4203">
      <w:pPr>
        <w:spacing w:after="0" w:line="360" w:lineRule="auto"/>
        <w:rPr>
          <w:b/>
          <w:sz w:val="20"/>
          <w:szCs w:val="20"/>
          <w:lang w:val="sq-AL"/>
        </w:rPr>
      </w:pPr>
    </w:p>
    <w:p w:rsidR="00DD4203" w:rsidRPr="00FC101A" w:rsidRDefault="00DD4203" w:rsidP="00DD4203">
      <w:pPr>
        <w:spacing w:after="0" w:line="360" w:lineRule="auto"/>
        <w:rPr>
          <w:rFonts w:cs="Times New Roman"/>
          <w:sz w:val="20"/>
          <w:szCs w:val="20"/>
          <w:lang w:val="sq-AL"/>
        </w:rPr>
      </w:pPr>
      <w:r w:rsidRPr="00FC101A">
        <w:rPr>
          <w:b/>
          <w:sz w:val="20"/>
          <w:szCs w:val="20"/>
          <w:lang w:val="sq-AL"/>
        </w:rPr>
        <w:t xml:space="preserve">Bagian D Perilaku Merokok atau Penggunaan Tembakau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9185"/>
      </w:tblGrid>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27</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Pr>
                <w:sz w:val="20"/>
                <w:szCs w:val="20"/>
                <w:lang w:val="sq-AL"/>
              </w:rPr>
              <w:t>Apakah</w:t>
            </w:r>
            <w:r w:rsidRPr="00FC101A">
              <w:rPr>
                <w:sz w:val="20"/>
                <w:szCs w:val="20"/>
                <w:lang w:val="sq-AL"/>
              </w:rPr>
              <w:t xml:space="preserve"> Anda merokok?</w:t>
            </w:r>
          </w:p>
          <w:p w:rsidR="00DD4203"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1. Ya</w:t>
            </w:r>
            <w:r>
              <w:rPr>
                <w:sz w:val="20"/>
                <w:szCs w:val="20"/>
                <w:lang w:val="sq-AL"/>
              </w:rPr>
              <w:t xml:space="preserve">, masih merokok (lanjut ke pertanyaan no. 28 dan 29) </w:t>
            </w:r>
          </w:p>
          <w:p w:rsidR="00DD4203" w:rsidRDefault="00DD4203" w:rsidP="00380293">
            <w:pPr>
              <w:spacing w:after="0" w:line="240" w:lineRule="auto"/>
              <w:rPr>
                <w:sz w:val="20"/>
                <w:szCs w:val="20"/>
                <w:lang w:val="sq-AL"/>
              </w:rPr>
            </w:pPr>
            <w:r w:rsidRPr="00FC101A">
              <w:rPr>
                <w:sz w:val="20"/>
                <w:szCs w:val="20"/>
                <w:lang w:val="sq-AL"/>
              </w:rPr>
              <w:sym w:font="Wingdings 2" w:char="F0A3"/>
            </w:r>
            <w:r>
              <w:rPr>
                <w:sz w:val="20"/>
                <w:szCs w:val="20"/>
                <w:lang w:val="sq-AL"/>
              </w:rPr>
              <w:t>2</w:t>
            </w:r>
            <w:r w:rsidRPr="00FC101A">
              <w:rPr>
                <w:sz w:val="20"/>
                <w:szCs w:val="20"/>
                <w:lang w:val="sq-AL"/>
              </w:rPr>
              <w:t>. Ya</w:t>
            </w:r>
            <w:r w:rsidR="000A2903">
              <w:rPr>
                <w:sz w:val="20"/>
                <w:szCs w:val="20"/>
                <w:lang w:val="id-ID"/>
              </w:rPr>
              <w:t xml:space="preserve"> (pernah)</w:t>
            </w:r>
            <w:r>
              <w:rPr>
                <w:sz w:val="20"/>
                <w:szCs w:val="20"/>
                <w:lang w:val="sq-AL"/>
              </w:rPr>
              <w:t>, sudah berhenti</w:t>
            </w:r>
            <w:r w:rsidRPr="00FC101A">
              <w:rPr>
                <w:sz w:val="20"/>
                <w:szCs w:val="20"/>
                <w:lang w:val="sq-AL"/>
              </w:rPr>
              <w:t xml:space="preserve"> </w:t>
            </w:r>
            <w:r>
              <w:rPr>
                <w:sz w:val="20"/>
                <w:szCs w:val="20"/>
                <w:lang w:val="sq-AL"/>
              </w:rPr>
              <w:t>(lanjut ke pertanyaan no. 30)</w:t>
            </w:r>
            <w:r w:rsidRPr="00FC101A">
              <w:rPr>
                <w:sz w:val="20"/>
                <w:szCs w:val="20"/>
                <w:lang w:val="sq-AL"/>
              </w:rPr>
              <w:t xml:space="preserve"> </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Pr>
                <w:sz w:val="20"/>
                <w:szCs w:val="20"/>
                <w:lang w:val="sq-AL"/>
              </w:rPr>
              <w:t>3</w:t>
            </w:r>
            <w:r w:rsidRPr="00FC101A">
              <w:rPr>
                <w:sz w:val="20"/>
                <w:szCs w:val="20"/>
                <w:lang w:val="sq-AL"/>
              </w:rPr>
              <w:t xml:space="preserve">. Tidak/tidak pernah </w:t>
            </w:r>
            <w:r>
              <w:rPr>
                <w:sz w:val="20"/>
                <w:szCs w:val="20"/>
                <w:lang w:val="sq-AL"/>
              </w:rPr>
              <w:t>(lanjut ke pertanyaan no. 35)</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28</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 xml:space="preserve">Berapa jumlah rata-rata batang rokok yang Anda hisap per hari? ____________ batang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Pr>
                <w:sz w:val="20"/>
                <w:szCs w:val="20"/>
                <w:lang w:val="sq-AL"/>
              </w:rPr>
              <w:t>29</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313864" w:rsidP="00380293">
            <w:pPr>
              <w:spacing w:after="0" w:line="240" w:lineRule="auto"/>
              <w:rPr>
                <w:sz w:val="20"/>
                <w:szCs w:val="20"/>
                <w:lang w:val="sq-AL"/>
              </w:rPr>
            </w:pPr>
            <w:r>
              <w:rPr>
                <w:sz w:val="20"/>
                <w:szCs w:val="20"/>
                <w:lang w:val="sq-AL"/>
              </w:rPr>
              <w:t>B</w:t>
            </w:r>
            <w:r w:rsidR="00DD4203" w:rsidRPr="00FC101A">
              <w:rPr>
                <w:sz w:val="20"/>
                <w:szCs w:val="20"/>
                <w:lang w:val="sq-AL"/>
              </w:rPr>
              <w:t xml:space="preserve">erapa </w:t>
            </w:r>
            <w:r>
              <w:rPr>
                <w:sz w:val="20"/>
                <w:szCs w:val="20"/>
                <w:lang w:val="sq-AL"/>
              </w:rPr>
              <w:t>r</w:t>
            </w:r>
            <w:r w:rsidRPr="00FC101A">
              <w:rPr>
                <w:sz w:val="20"/>
                <w:szCs w:val="20"/>
                <w:lang w:val="sq-AL"/>
              </w:rPr>
              <w:t xml:space="preserve">ata-rata </w:t>
            </w:r>
            <w:r w:rsidR="00DD4203" w:rsidRPr="00FC101A">
              <w:rPr>
                <w:sz w:val="20"/>
                <w:szCs w:val="20"/>
                <w:lang w:val="sq-AL"/>
              </w:rPr>
              <w:t>uang yang Anda habiskan untuk membeli rokok</w:t>
            </w:r>
            <w:r>
              <w:rPr>
                <w:sz w:val="20"/>
                <w:szCs w:val="20"/>
                <w:lang w:val="id-ID"/>
              </w:rPr>
              <w:t xml:space="preserve"> per hari</w:t>
            </w:r>
            <w:r w:rsidR="00DD4203" w:rsidRPr="00FC101A">
              <w:rPr>
                <w:sz w:val="20"/>
                <w:szCs w:val="20"/>
                <w:lang w:val="sq-AL"/>
              </w:rPr>
              <w:t>?</w:t>
            </w:r>
            <w:r>
              <w:rPr>
                <w:sz w:val="20"/>
                <w:szCs w:val="20"/>
                <w:lang w:val="id-ID"/>
              </w:rPr>
              <w:t>____________ribu</w:t>
            </w:r>
            <w:r w:rsidR="00DD4203" w:rsidRPr="00FC101A">
              <w:rPr>
                <w:sz w:val="20"/>
                <w:szCs w:val="20"/>
                <w:lang w:val="sq-AL"/>
              </w:rPr>
              <w:t xml:space="preserve">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Default="00DD4203" w:rsidP="001F5854">
            <w:pPr>
              <w:spacing w:after="0" w:line="240" w:lineRule="auto"/>
              <w:rPr>
                <w:sz w:val="20"/>
                <w:szCs w:val="20"/>
                <w:lang w:val="sq-AL"/>
              </w:rPr>
            </w:pP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Pr>
                <w:sz w:val="20"/>
                <w:szCs w:val="20"/>
                <w:lang w:val="sq-AL"/>
              </w:rPr>
              <w:t>Jika Anda masih merokok, lanjut ke pertanyaan no. 31</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Pr>
                <w:sz w:val="20"/>
                <w:szCs w:val="20"/>
                <w:lang w:val="sq-AL"/>
              </w:rPr>
              <w:lastRenderedPageBreak/>
              <w:t>30</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Default="00DD4203" w:rsidP="00380293">
            <w:pPr>
              <w:spacing w:after="0" w:line="240" w:lineRule="auto"/>
              <w:rPr>
                <w:sz w:val="20"/>
                <w:szCs w:val="20"/>
                <w:lang w:val="sq-AL"/>
              </w:rPr>
            </w:pPr>
            <w:r>
              <w:rPr>
                <w:sz w:val="20"/>
                <w:szCs w:val="20"/>
                <w:lang w:val="sq-AL"/>
              </w:rPr>
              <w:t>Jika Anda sudah berhenti merokok, kapan anda berhenti merokok?</w:t>
            </w:r>
          </w:p>
          <w:p w:rsidR="00DD4203"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 xml:space="preserve">1. </w:t>
            </w:r>
            <w:r>
              <w:rPr>
                <w:sz w:val="20"/>
                <w:szCs w:val="20"/>
                <w:lang w:val="sq-AL"/>
              </w:rPr>
              <w:t xml:space="preserve">3 bulan yang lalu </w:t>
            </w:r>
          </w:p>
          <w:p w:rsidR="00DD4203" w:rsidRDefault="00DD4203" w:rsidP="00380293">
            <w:pPr>
              <w:spacing w:after="0" w:line="240" w:lineRule="auto"/>
              <w:rPr>
                <w:sz w:val="20"/>
                <w:szCs w:val="20"/>
                <w:lang w:val="sq-AL"/>
              </w:rPr>
            </w:pPr>
            <w:r w:rsidRPr="00FC101A">
              <w:rPr>
                <w:sz w:val="20"/>
                <w:szCs w:val="20"/>
                <w:lang w:val="sq-AL"/>
              </w:rPr>
              <w:sym w:font="Wingdings 2" w:char="F0A3"/>
            </w:r>
            <w:r>
              <w:rPr>
                <w:sz w:val="20"/>
                <w:szCs w:val="20"/>
                <w:lang w:val="sq-AL"/>
              </w:rPr>
              <w:t>2</w:t>
            </w:r>
            <w:r w:rsidRPr="00FC101A">
              <w:rPr>
                <w:sz w:val="20"/>
                <w:szCs w:val="20"/>
                <w:lang w:val="sq-AL"/>
              </w:rPr>
              <w:t xml:space="preserve">. </w:t>
            </w:r>
            <w:r>
              <w:rPr>
                <w:sz w:val="20"/>
                <w:szCs w:val="20"/>
                <w:lang w:val="sq-AL"/>
              </w:rPr>
              <w:t xml:space="preserve">6 bulan yang lalu </w:t>
            </w:r>
          </w:p>
          <w:p w:rsidR="00DD4203" w:rsidRDefault="00DD4203" w:rsidP="00380293">
            <w:pPr>
              <w:spacing w:after="0" w:line="240" w:lineRule="auto"/>
              <w:rPr>
                <w:sz w:val="20"/>
                <w:szCs w:val="20"/>
                <w:lang w:val="sq-AL"/>
              </w:rPr>
            </w:pPr>
            <w:r w:rsidRPr="00FC101A">
              <w:rPr>
                <w:sz w:val="20"/>
                <w:szCs w:val="20"/>
                <w:lang w:val="sq-AL"/>
              </w:rPr>
              <w:sym w:font="Wingdings 2" w:char="F0A3"/>
            </w:r>
            <w:r>
              <w:rPr>
                <w:sz w:val="20"/>
                <w:szCs w:val="20"/>
                <w:lang w:val="sq-AL"/>
              </w:rPr>
              <w:t>3</w:t>
            </w:r>
            <w:r w:rsidRPr="00FC101A">
              <w:rPr>
                <w:sz w:val="20"/>
                <w:szCs w:val="20"/>
                <w:lang w:val="sq-AL"/>
              </w:rPr>
              <w:t xml:space="preserve">. </w:t>
            </w:r>
            <w:r>
              <w:rPr>
                <w:sz w:val="20"/>
                <w:szCs w:val="20"/>
                <w:lang w:val="sq-AL"/>
              </w:rPr>
              <w:t xml:space="preserve">1 tahun yang lalu </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Pr>
                <w:sz w:val="20"/>
                <w:szCs w:val="20"/>
                <w:lang w:val="sq-AL"/>
              </w:rPr>
              <w:t xml:space="preserve">4. Lebih dari 1 tahun yang lalu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1</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Berapa usia Anda ketika Anda pertama kali mulai merokok? Usia dalam tahun______________</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2</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Apakah peringatan kesehatan bergambar pada kemasan rokok membuat Anda berpikir untuk berhenti merokok</w:t>
            </w:r>
            <w:r w:rsidR="00EC102E">
              <w:rPr>
                <w:sz w:val="20"/>
                <w:szCs w:val="20"/>
                <w:lang w:val="id-ID"/>
              </w:rPr>
              <w:t xml:space="preserve"> atau tetap berhenti merokok</w:t>
            </w:r>
            <w:r w:rsidRPr="00FC101A">
              <w:rPr>
                <w:sz w:val="20"/>
                <w:szCs w:val="20"/>
                <w:lang w:val="sq-AL"/>
              </w:rPr>
              <w:t>?</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 xml:space="preserve">1. Ya                 </w:t>
            </w:r>
            <w:r>
              <w:rPr>
                <w:sz w:val="20"/>
                <w:szCs w:val="20"/>
                <w:lang w:val="sq-AL"/>
              </w:rPr>
              <w:t xml:space="preserve">                   </w:t>
            </w:r>
            <w:r w:rsidRPr="00FC101A">
              <w:rPr>
                <w:sz w:val="20"/>
                <w:szCs w:val="20"/>
                <w:lang w:val="sq-AL"/>
              </w:rPr>
              <w:t xml:space="preserve">  </w:t>
            </w:r>
            <w:r w:rsidRPr="00FC101A">
              <w:rPr>
                <w:sz w:val="20"/>
                <w:szCs w:val="20"/>
                <w:lang w:val="sq-AL"/>
              </w:rPr>
              <w:sym w:font="Wingdings 2" w:char="F0A3"/>
            </w:r>
            <w:r w:rsidRPr="00FC101A">
              <w:rPr>
                <w:sz w:val="20"/>
                <w:szCs w:val="20"/>
                <w:lang w:val="sq-AL"/>
              </w:rPr>
              <w:t xml:space="preserve">2. Tidak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3</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EC102E" w:rsidRDefault="00DD4203" w:rsidP="00380293">
            <w:pPr>
              <w:spacing w:after="0" w:line="240" w:lineRule="auto"/>
              <w:rPr>
                <w:sz w:val="20"/>
                <w:szCs w:val="20"/>
                <w:lang w:val="id-ID"/>
              </w:rPr>
            </w:pPr>
            <w:r w:rsidRPr="00FC101A">
              <w:rPr>
                <w:sz w:val="20"/>
                <w:szCs w:val="20"/>
                <w:lang w:val="sq-AL"/>
              </w:rPr>
              <w:t>Apakah peringatan kesehatan bergambar pada kemasan rokok membuat Anda mengurangi jumlah batang rokok yang Anda hisap per hari?</w:t>
            </w:r>
            <w:r w:rsidR="00EC102E">
              <w:rPr>
                <w:sz w:val="20"/>
                <w:szCs w:val="20"/>
                <w:lang w:val="id-ID"/>
              </w:rPr>
              <w:t xml:space="preserve"> (</w:t>
            </w:r>
            <w:r w:rsidR="00EC102E" w:rsidRPr="00EC102E">
              <w:rPr>
                <w:b/>
                <w:sz w:val="20"/>
                <w:szCs w:val="20"/>
                <w:lang w:val="id-ID"/>
              </w:rPr>
              <w:t>pertanyaan khusus untuk yang masih merokok</w:t>
            </w:r>
            <w:r w:rsidR="00EC102E">
              <w:rPr>
                <w:sz w:val="20"/>
                <w:szCs w:val="20"/>
                <w:lang w:val="id-ID"/>
              </w:rPr>
              <w:t>)</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 xml:space="preserve">1. Ya, berapa batang rokok yang Anda hisap sebelumnya ketika belum ada peringatan kesehatan bergambar pada kemasan rokok?__________                  </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2. Tidak</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3. Tidak tahu, masih membeli rokok dengan kemasan tanpa peringatan kesehatan bergambar</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4</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Jenis rokok apa yang biasanya Anda hisap?</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Pr="00FC101A">
              <w:rPr>
                <w:sz w:val="20"/>
                <w:szCs w:val="20"/>
                <w:lang w:val="sq-AL"/>
              </w:rPr>
              <w:t xml:space="preserve">1. Kretek                      </w:t>
            </w:r>
            <w:r>
              <w:rPr>
                <w:sz w:val="20"/>
                <w:szCs w:val="20"/>
                <w:lang w:val="sq-AL"/>
              </w:rPr>
              <w:t xml:space="preserve">     </w:t>
            </w:r>
            <w:r w:rsidRPr="00FC101A">
              <w:rPr>
                <w:sz w:val="20"/>
                <w:szCs w:val="20"/>
                <w:lang w:val="sq-AL"/>
              </w:rPr>
              <w:t xml:space="preserve">   </w:t>
            </w:r>
            <w:r w:rsidRPr="00FC101A">
              <w:rPr>
                <w:sz w:val="20"/>
                <w:szCs w:val="20"/>
                <w:lang w:val="sq-AL"/>
              </w:rPr>
              <w:sym w:font="Wingdings 2" w:char="F0A3"/>
            </w:r>
            <w:r w:rsidRPr="00FC101A">
              <w:rPr>
                <w:sz w:val="20"/>
                <w:szCs w:val="20"/>
                <w:lang w:val="sq-AL"/>
              </w:rPr>
              <w:t xml:space="preserve">2. Putih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5</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Apakah Anda saat ini menggunakan tembakau kunyah</w:t>
            </w:r>
            <w:r w:rsidR="002F2465">
              <w:rPr>
                <w:sz w:val="20"/>
                <w:szCs w:val="20"/>
                <w:lang w:val="id-ID"/>
              </w:rPr>
              <w:t>?</w:t>
            </w:r>
            <w:r w:rsidRPr="00FC101A">
              <w:rPr>
                <w:sz w:val="20"/>
                <w:szCs w:val="20"/>
                <w:lang w:val="sq-AL"/>
              </w:rPr>
              <w:t xml:space="preserve"> setiap hari</w:t>
            </w:r>
            <w:r>
              <w:rPr>
                <w:sz w:val="20"/>
                <w:szCs w:val="20"/>
                <w:lang w:val="sq-AL"/>
              </w:rPr>
              <w:t xml:space="preserve"> atau</w:t>
            </w:r>
            <w:r w:rsidRPr="00FC101A">
              <w:rPr>
                <w:sz w:val="20"/>
                <w:szCs w:val="20"/>
                <w:lang w:val="sq-AL"/>
              </w:rPr>
              <w:t xml:space="preserve"> tidak set</w:t>
            </w:r>
            <w:r w:rsidR="002F2465">
              <w:rPr>
                <w:sz w:val="20"/>
                <w:szCs w:val="20"/>
                <w:lang w:val="sq-AL"/>
              </w:rPr>
              <w:t>iap hari atau tidak sama sekali?</w:t>
            </w:r>
          </w:p>
          <w:p w:rsidR="00DD4203" w:rsidRPr="00FC101A" w:rsidRDefault="00DD4203" w:rsidP="00380293">
            <w:pPr>
              <w:spacing w:after="0" w:line="240" w:lineRule="auto"/>
              <w:rPr>
                <w:sz w:val="20"/>
                <w:szCs w:val="20"/>
                <w:lang w:val="sq-AL"/>
              </w:rPr>
            </w:pPr>
            <w:r w:rsidRPr="00FC101A">
              <w:rPr>
                <w:sz w:val="20"/>
                <w:szCs w:val="20"/>
                <w:lang w:val="sq-AL"/>
              </w:rPr>
              <w:sym w:font="Wingdings 2" w:char="F0A3"/>
            </w:r>
            <w:r w:rsidR="002F2465">
              <w:rPr>
                <w:sz w:val="20"/>
                <w:szCs w:val="20"/>
                <w:lang w:val="sq-AL"/>
              </w:rPr>
              <w:t>1. Setiap hari</w:t>
            </w:r>
            <w:r w:rsidRPr="00FC101A">
              <w:rPr>
                <w:sz w:val="20"/>
                <w:szCs w:val="20"/>
                <w:lang w:val="sq-AL"/>
              </w:rPr>
              <w:t xml:space="preserve">      </w:t>
            </w:r>
            <w:r w:rsidRPr="00FC101A">
              <w:rPr>
                <w:sz w:val="20"/>
                <w:szCs w:val="20"/>
                <w:lang w:val="sq-AL"/>
              </w:rPr>
              <w:sym w:font="Wingdings 2" w:char="F0A3"/>
            </w:r>
            <w:r w:rsidR="002F2465">
              <w:rPr>
                <w:sz w:val="20"/>
                <w:szCs w:val="20"/>
                <w:lang w:val="sq-AL"/>
              </w:rPr>
              <w:t>2. Tidak setiap hari</w:t>
            </w:r>
            <w:r w:rsidRPr="00FC101A">
              <w:rPr>
                <w:sz w:val="20"/>
                <w:szCs w:val="20"/>
                <w:lang w:val="sq-AL"/>
              </w:rPr>
              <w:t xml:space="preserve">             </w:t>
            </w:r>
            <w:r w:rsidRPr="00FC101A">
              <w:rPr>
                <w:sz w:val="20"/>
                <w:szCs w:val="20"/>
                <w:lang w:val="sq-AL"/>
              </w:rPr>
              <w:sym w:font="Wingdings 2" w:char="F0A3"/>
            </w:r>
            <w:r w:rsidR="002F2465">
              <w:rPr>
                <w:sz w:val="20"/>
                <w:szCs w:val="20"/>
                <w:lang w:val="sq-AL"/>
              </w:rPr>
              <w:t>3. Tidak sama sekali</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6</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Apakah Anda saat ini menggunakan e-cigarette setiap hari</w:t>
            </w:r>
            <w:r>
              <w:rPr>
                <w:sz w:val="20"/>
                <w:szCs w:val="20"/>
                <w:lang w:val="sq-AL"/>
              </w:rPr>
              <w:t xml:space="preserve"> atau</w:t>
            </w:r>
            <w:r w:rsidRPr="00FC101A">
              <w:rPr>
                <w:sz w:val="20"/>
                <w:szCs w:val="20"/>
                <w:lang w:val="sq-AL"/>
              </w:rPr>
              <w:t xml:space="preserve"> tidak setiap hari atau tidak sama sekali?</w:t>
            </w:r>
          </w:p>
          <w:p w:rsidR="00DD4203" w:rsidRPr="00FC101A" w:rsidRDefault="00DD4203" w:rsidP="002F2465">
            <w:pPr>
              <w:spacing w:after="0" w:line="240" w:lineRule="auto"/>
              <w:rPr>
                <w:sz w:val="20"/>
                <w:szCs w:val="20"/>
                <w:lang w:val="sq-AL"/>
              </w:rPr>
            </w:pPr>
            <w:r w:rsidRPr="00FC101A">
              <w:rPr>
                <w:sz w:val="20"/>
                <w:szCs w:val="20"/>
                <w:lang w:val="sq-AL"/>
              </w:rPr>
              <w:sym w:font="Wingdings 2" w:char="F0A3"/>
            </w:r>
            <w:r w:rsidRPr="00FC101A">
              <w:rPr>
                <w:sz w:val="20"/>
                <w:szCs w:val="20"/>
                <w:lang w:val="sq-AL"/>
              </w:rPr>
              <w:t xml:space="preserve">1. Setiap hari      </w:t>
            </w:r>
            <w:r w:rsidRPr="00FC101A">
              <w:rPr>
                <w:sz w:val="20"/>
                <w:szCs w:val="20"/>
                <w:lang w:val="sq-AL"/>
              </w:rPr>
              <w:sym w:font="Wingdings 2" w:char="F0A3"/>
            </w:r>
            <w:r w:rsidRPr="00FC101A">
              <w:rPr>
                <w:sz w:val="20"/>
                <w:szCs w:val="20"/>
                <w:lang w:val="sq-AL"/>
              </w:rPr>
              <w:t xml:space="preserve">2. Tidak setiap hari </w:t>
            </w:r>
            <w:r w:rsidR="002F2465">
              <w:rPr>
                <w:sz w:val="20"/>
                <w:szCs w:val="20"/>
                <w:lang w:val="id-ID"/>
              </w:rPr>
              <w:t xml:space="preserve"> </w:t>
            </w:r>
            <w:r w:rsidRPr="00FC101A">
              <w:rPr>
                <w:sz w:val="20"/>
                <w:szCs w:val="20"/>
                <w:lang w:val="sq-AL"/>
              </w:rPr>
              <w:t xml:space="preserve">           </w:t>
            </w:r>
            <w:r w:rsidRPr="00FC101A">
              <w:rPr>
                <w:sz w:val="20"/>
                <w:szCs w:val="20"/>
                <w:lang w:val="sq-AL"/>
              </w:rPr>
              <w:sym w:font="Wingdings 2" w:char="F0A3"/>
            </w:r>
            <w:r w:rsidRPr="00FC101A">
              <w:rPr>
                <w:sz w:val="20"/>
                <w:szCs w:val="20"/>
                <w:lang w:val="sq-AL"/>
              </w:rPr>
              <w:t>3. Tidak sama sekali ………………..</w:t>
            </w:r>
          </w:p>
        </w:tc>
      </w:tr>
      <w:tr w:rsidR="00DD4203"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1F5854">
            <w:pPr>
              <w:spacing w:after="0" w:line="240" w:lineRule="auto"/>
              <w:rPr>
                <w:sz w:val="20"/>
                <w:szCs w:val="20"/>
                <w:lang w:val="sq-AL"/>
              </w:rPr>
            </w:pPr>
            <w:r w:rsidRPr="00FC101A">
              <w:rPr>
                <w:sz w:val="20"/>
                <w:szCs w:val="20"/>
                <w:lang w:val="sq-AL"/>
              </w:rPr>
              <w:t>3</w:t>
            </w:r>
            <w:r>
              <w:rPr>
                <w:sz w:val="20"/>
                <w:szCs w:val="20"/>
                <w:lang w:val="sq-AL"/>
              </w:rPr>
              <w:t>7</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DD4203" w:rsidRPr="00FC101A" w:rsidRDefault="00DD4203" w:rsidP="00380293">
            <w:pPr>
              <w:spacing w:after="0" w:line="240" w:lineRule="auto"/>
              <w:rPr>
                <w:sz w:val="20"/>
                <w:szCs w:val="20"/>
                <w:lang w:val="sq-AL"/>
              </w:rPr>
            </w:pPr>
            <w:r w:rsidRPr="00FC101A">
              <w:rPr>
                <w:sz w:val="20"/>
                <w:szCs w:val="20"/>
                <w:lang w:val="sq-AL"/>
              </w:rPr>
              <w:t>Apakah Anda mendukung Pemerintah Republik Indonesia perlu meningkatkan ukuran peringatan kesehatan bergambar menjadi 75% dari semula 40% dengan pandangan bahwa gambar yang lebih besar akan lebih bermanfaat bagi kesehatan masyarakat</w:t>
            </w:r>
            <w:r>
              <w:rPr>
                <w:sz w:val="20"/>
                <w:szCs w:val="20"/>
                <w:lang w:val="sq-AL"/>
              </w:rPr>
              <w:t>?</w:t>
            </w:r>
          </w:p>
          <w:p w:rsidR="00DD4203" w:rsidRPr="00FC101A" w:rsidRDefault="00DD4203" w:rsidP="00E26495">
            <w:pPr>
              <w:spacing w:after="0" w:line="240" w:lineRule="auto"/>
              <w:rPr>
                <w:sz w:val="20"/>
                <w:szCs w:val="20"/>
                <w:lang w:val="sq-AL"/>
              </w:rPr>
            </w:pPr>
            <w:r w:rsidRPr="00FC101A">
              <w:rPr>
                <w:sz w:val="20"/>
                <w:szCs w:val="20"/>
                <w:lang w:val="sq-AL"/>
              </w:rPr>
              <w:t xml:space="preserve"> </w:t>
            </w:r>
            <w:r w:rsidRPr="00FC101A">
              <w:rPr>
                <w:sz w:val="20"/>
                <w:szCs w:val="20"/>
                <w:lang w:val="sq-AL"/>
              </w:rPr>
              <w:sym w:font="Wingdings 2" w:char="F0A3"/>
            </w:r>
            <w:r w:rsidRPr="00FC101A">
              <w:rPr>
                <w:sz w:val="20"/>
                <w:szCs w:val="20"/>
                <w:lang w:val="sq-AL"/>
              </w:rPr>
              <w:t xml:space="preserve">1. Ya                   </w:t>
            </w:r>
            <w:r w:rsidRPr="00FC101A">
              <w:rPr>
                <w:sz w:val="20"/>
                <w:szCs w:val="20"/>
                <w:lang w:val="sq-AL"/>
              </w:rPr>
              <w:sym w:font="Wingdings 2" w:char="F0A3"/>
            </w:r>
            <w:r w:rsidRPr="00FC101A">
              <w:rPr>
                <w:sz w:val="20"/>
                <w:szCs w:val="20"/>
                <w:lang w:val="sq-AL"/>
              </w:rPr>
              <w:t xml:space="preserve">2. Tidak             </w:t>
            </w:r>
            <w:r w:rsidRPr="00FC101A">
              <w:rPr>
                <w:sz w:val="20"/>
                <w:szCs w:val="20"/>
                <w:lang w:val="sq-AL"/>
              </w:rPr>
              <w:sym w:font="Wingdings 2" w:char="F0A3"/>
            </w:r>
            <w:r w:rsidRPr="00FC101A">
              <w:rPr>
                <w:sz w:val="20"/>
                <w:szCs w:val="20"/>
                <w:lang w:val="sq-AL"/>
              </w:rPr>
              <w:t>7. Tidak tahu</w:t>
            </w:r>
          </w:p>
        </w:tc>
      </w:tr>
      <w:tr w:rsidR="001F5854" w:rsidRPr="00FC101A" w:rsidTr="001F5854">
        <w:tc>
          <w:tcPr>
            <w:tcW w:w="455" w:type="dxa"/>
            <w:tcBorders>
              <w:top w:val="single" w:sz="4" w:space="0" w:color="auto"/>
              <w:left w:val="single" w:sz="4" w:space="0" w:color="auto"/>
              <w:bottom w:val="single" w:sz="4" w:space="0" w:color="auto"/>
              <w:right w:val="single" w:sz="4" w:space="0" w:color="auto"/>
            </w:tcBorders>
            <w:shd w:val="clear" w:color="auto" w:fill="auto"/>
          </w:tcPr>
          <w:p w:rsidR="001F5854" w:rsidRPr="001F5854" w:rsidRDefault="001F5854" w:rsidP="001F5854">
            <w:pPr>
              <w:spacing w:after="0" w:line="240" w:lineRule="auto"/>
              <w:rPr>
                <w:sz w:val="20"/>
                <w:szCs w:val="20"/>
                <w:lang w:val="id-ID"/>
              </w:rPr>
            </w:pPr>
            <w:r>
              <w:rPr>
                <w:sz w:val="20"/>
                <w:szCs w:val="20"/>
                <w:lang w:val="id-ID"/>
              </w:rPr>
              <w:t>38</w:t>
            </w: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1F5854" w:rsidRDefault="001F5854" w:rsidP="001F5854">
            <w:pPr>
              <w:spacing w:after="0" w:line="240" w:lineRule="auto"/>
              <w:rPr>
                <w:sz w:val="20"/>
                <w:szCs w:val="20"/>
                <w:lang w:val="id-ID"/>
              </w:rPr>
            </w:pPr>
            <w:r>
              <w:rPr>
                <w:sz w:val="20"/>
                <w:szCs w:val="20"/>
                <w:lang w:val="id-ID"/>
              </w:rPr>
              <w:t>Menurut anda, seberapa luas peringatan kesehatan bergambar yang lebih bermanfaat?</w:t>
            </w:r>
          </w:p>
          <w:p w:rsidR="001F5854" w:rsidRPr="001F5854" w:rsidRDefault="001F5854" w:rsidP="001F5854">
            <w:pPr>
              <w:spacing w:after="0" w:line="240" w:lineRule="auto"/>
              <w:rPr>
                <w:sz w:val="20"/>
                <w:szCs w:val="20"/>
                <w:lang w:val="id-ID"/>
              </w:rPr>
            </w:pPr>
            <w:r>
              <w:rPr>
                <w:sz w:val="20"/>
                <w:szCs w:val="20"/>
                <w:lang w:val="id-ID"/>
              </w:rPr>
              <w:t xml:space="preserve"> </w:t>
            </w:r>
            <w:r w:rsidRPr="00FC101A">
              <w:rPr>
                <w:sz w:val="20"/>
                <w:szCs w:val="20"/>
                <w:lang w:val="sq-AL"/>
              </w:rPr>
              <w:sym w:font="Wingdings 2" w:char="F0A3"/>
            </w:r>
            <w:r>
              <w:rPr>
                <w:sz w:val="20"/>
                <w:szCs w:val="20"/>
                <w:lang w:val="sq-AL"/>
              </w:rPr>
              <w:t>1. 40%</w:t>
            </w:r>
            <w:r w:rsidRPr="00FC101A">
              <w:rPr>
                <w:sz w:val="20"/>
                <w:szCs w:val="20"/>
                <w:lang w:val="sq-AL"/>
              </w:rPr>
              <w:t xml:space="preserve"> </w:t>
            </w:r>
            <w:r>
              <w:rPr>
                <w:sz w:val="20"/>
                <w:szCs w:val="20"/>
                <w:lang w:val="id-ID"/>
              </w:rPr>
              <w:t xml:space="preserve"> </w:t>
            </w:r>
            <w:r w:rsidRPr="00FC101A">
              <w:rPr>
                <w:sz w:val="20"/>
                <w:szCs w:val="20"/>
                <w:lang w:val="sq-AL"/>
              </w:rPr>
              <w:t xml:space="preserve">              </w:t>
            </w:r>
            <w:r w:rsidRPr="00FC101A">
              <w:rPr>
                <w:sz w:val="20"/>
                <w:szCs w:val="20"/>
                <w:lang w:val="sq-AL"/>
              </w:rPr>
              <w:sym w:font="Wingdings 2" w:char="F0A3"/>
            </w:r>
            <w:r>
              <w:rPr>
                <w:sz w:val="20"/>
                <w:szCs w:val="20"/>
                <w:lang w:val="sq-AL"/>
              </w:rPr>
              <w:t>2. 75%</w:t>
            </w:r>
            <w:r w:rsidRPr="00FC101A">
              <w:rPr>
                <w:sz w:val="20"/>
                <w:szCs w:val="20"/>
                <w:lang w:val="sq-AL"/>
              </w:rPr>
              <w:t xml:space="preserve">              </w:t>
            </w:r>
            <w:r w:rsidRPr="00FC101A">
              <w:rPr>
                <w:sz w:val="20"/>
                <w:szCs w:val="20"/>
                <w:lang w:val="sq-AL"/>
              </w:rPr>
              <w:sym w:font="Wingdings 2" w:char="F0A3"/>
            </w:r>
            <w:r w:rsidRPr="00FC101A">
              <w:rPr>
                <w:sz w:val="20"/>
                <w:szCs w:val="20"/>
                <w:lang w:val="sq-AL"/>
              </w:rPr>
              <w:t xml:space="preserve">7. </w:t>
            </w:r>
            <w:r>
              <w:rPr>
                <w:sz w:val="20"/>
                <w:szCs w:val="20"/>
                <w:lang w:val="id-ID"/>
              </w:rPr>
              <w:t>Lainnya, sebutkan...........%</w:t>
            </w:r>
          </w:p>
        </w:tc>
      </w:tr>
    </w:tbl>
    <w:p w:rsidR="003E572F" w:rsidRDefault="003E572F" w:rsidP="00544DFE">
      <w:pPr>
        <w:spacing w:after="0" w:line="360" w:lineRule="auto"/>
        <w:rPr>
          <w:rFonts w:cs="Times New Roman"/>
          <w:b/>
          <w:sz w:val="20"/>
          <w:szCs w:val="20"/>
          <w:lang w:val="id-ID"/>
        </w:rPr>
      </w:pPr>
      <w:bookmarkStart w:id="0" w:name="_GoBack"/>
      <w:bookmarkEnd w:id="0"/>
    </w:p>
    <w:p w:rsidR="00544DFE" w:rsidRPr="00D218E9" w:rsidRDefault="001F5854" w:rsidP="00544DFE">
      <w:pPr>
        <w:spacing w:after="0" w:line="360" w:lineRule="auto"/>
        <w:rPr>
          <w:rFonts w:cs="Times New Roman"/>
          <w:b/>
          <w:sz w:val="20"/>
          <w:szCs w:val="20"/>
        </w:rPr>
      </w:pPr>
      <w:r>
        <w:rPr>
          <w:rFonts w:cs="Times New Roman"/>
          <w:b/>
          <w:sz w:val="20"/>
          <w:szCs w:val="20"/>
          <w:lang w:val="id-ID"/>
        </w:rPr>
        <w:t>Bagian E</w:t>
      </w:r>
      <w:r w:rsidR="00544DFE" w:rsidRPr="00D218E9">
        <w:rPr>
          <w:rFonts w:cs="Times New Roman"/>
          <w:b/>
          <w:sz w:val="20"/>
          <w:szCs w:val="20"/>
        </w:rPr>
        <w:t xml:space="preserve"> </w:t>
      </w:r>
      <w:r w:rsidR="004F5D49">
        <w:rPr>
          <w:rFonts w:cs="Times New Roman"/>
          <w:b/>
          <w:sz w:val="20"/>
          <w:szCs w:val="20"/>
          <w:lang w:val="id-ID"/>
        </w:rPr>
        <w:t xml:space="preserve">Lingkungan Bebas Asap Rokok </w:t>
      </w:r>
      <w:r w:rsidR="00544DFE" w:rsidRPr="00D218E9">
        <w:rPr>
          <w:rFonts w:cs="Times New Roman"/>
          <w:b/>
          <w:sz w:val="20"/>
          <w:szCs w:val="20"/>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639"/>
      </w:tblGrid>
      <w:tr w:rsidR="00544DFE" w:rsidRPr="001F5854" w:rsidTr="00E26495">
        <w:tc>
          <w:tcPr>
            <w:tcW w:w="421" w:type="dxa"/>
            <w:shd w:val="clear" w:color="auto" w:fill="auto"/>
          </w:tcPr>
          <w:p w:rsidR="00544DFE" w:rsidRPr="001F5854" w:rsidRDefault="0008228C" w:rsidP="00B84472">
            <w:pPr>
              <w:spacing w:before="40" w:after="40" w:line="240" w:lineRule="auto"/>
              <w:rPr>
                <w:sz w:val="20"/>
                <w:szCs w:val="20"/>
                <w:lang w:val="en-US"/>
              </w:rPr>
            </w:pPr>
            <w:r>
              <w:rPr>
                <w:sz w:val="20"/>
                <w:szCs w:val="20"/>
                <w:lang w:val="en-US"/>
              </w:rPr>
              <w:t>39</w:t>
            </w:r>
          </w:p>
        </w:tc>
        <w:tc>
          <w:tcPr>
            <w:tcW w:w="9639" w:type="dxa"/>
            <w:shd w:val="clear" w:color="auto" w:fill="auto"/>
          </w:tcPr>
          <w:p w:rsidR="00544DFE" w:rsidRPr="001F5854" w:rsidRDefault="004F5D49" w:rsidP="00B84472">
            <w:pPr>
              <w:spacing w:before="40" w:after="40" w:line="240" w:lineRule="auto"/>
              <w:rPr>
                <w:sz w:val="20"/>
                <w:szCs w:val="20"/>
                <w:lang w:val="en-US"/>
              </w:rPr>
            </w:pPr>
            <w:r w:rsidRPr="001F5854">
              <w:rPr>
                <w:sz w:val="20"/>
                <w:szCs w:val="20"/>
                <w:lang w:val="id-ID"/>
              </w:rPr>
              <w:t>Apakah di dalam ruangan rumah anda</w:t>
            </w:r>
            <w:r w:rsidR="00465B60" w:rsidRPr="001F5854">
              <w:rPr>
                <w:sz w:val="20"/>
                <w:szCs w:val="20"/>
                <w:lang w:val="en-US"/>
              </w:rPr>
              <w:t xml:space="preserve"> </w:t>
            </w:r>
            <w:r w:rsidR="00AD0EE4" w:rsidRPr="001F5854">
              <w:rPr>
                <w:sz w:val="20"/>
                <w:szCs w:val="20"/>
                <w:lang w:val="id-ID"/>
              </w:rPr>
              <w:t>diizinkan merokok</w:t>
            </w:r>
            <w:r w:rsidR="00544DFE" w:rsidRPr="001F5854">
              <w:rPr>
                <w:sz w:val="20"/>
                <w:szCs w:val="20"/>
                <w:lang w:val="en-US"/>
              </w:rPr>
              <w:t>?</w:t>
            </w:r>
          </w:p>
          <w:p w:rsidR="00544DFE" w:rsidRPr="001F5854" w:rsidRDefault="00544DFE" w:rsidP="00E26495">
            <w:pPr>
              <w:spacing w:before="40" w:after="40" w:line="240" w:lineRule="auto"/>
              <w:rPr>
                <w:sz w:val="20"/>
                <w:szCs w:val="20"/>
                <w:lang w:val="en-US"/>
              </w:rPr>
            </w:pPr>
            <w:r w:rsidRPr="001F5854">
              <w:rPr>
                <w:sz w:val="20"/>
                <w:szCs w:val="20"/>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rPr>
              <w:sym w:font="Wingdings 2" w:char="F0A3"/>
            </w:r>
            <w:r w:rsidR="004F5D49" w:rsidRPr="001F5854">
              <w:rPr>
                <w:sz w:val="20"/>
                <w:szCs w:val="20"/>
                <w:lang w:val="id-ID"/>
              </w:rPr>
              <w:t xml:space="preserve"> </w:t>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40</w:t>
            </w:r>
          </w:p>
        </w:tc>
        <w:tc>
          <w:tcPr>
            <w:tcW w:w="9639" w:type="dxa"/>
            <w:shd w:val="clear" w:color="auto" w:fill="auto"/>
          </w:tcPr>
          <w:p w:rsidR="00BF5475" w:rsidRPr="001F5854" w:rsidRDefault="004F5D49" w:rsidP="00B84472">
            <w:pPr>
              <w:spacing w:before="40" w:after="40" w:line="240" w:lineRule="auto"/>
              <w:rPr>
                <w:sz w:val="20"/>
                <w:szCs w:val="20"/>
                <w:lang w:val="id-ID"/>
              </w:rPr>
            </w:pPr>
            <w:r w:rsidRPr="001F5854">
              <w:rPr>
                <w:sz w:val="20"/>
                <w:szCs w:val="20"/>
                <w:lang w:val="id-ID"/>
              </w:rPr>
              <w:t>Seberapa sering seseorang merokok di dalam rumah anda?</w:t>
            </w:r>
            <w:r w:rsidR="00544DFE" w:rsidRPr="001F5854">
              <w:rPr>
                <w:sz w:val="20"/>
                <w:szCs w:val="20"/>
                <w:lang w:val="en-US"/>
              </w:rPr>
              <w:t xml:space="preserve"> </w:t>
            </w:r>
          </w:p>
          <w:p w:rsidR="00544DFE" w:rsidRPr="001F5854" w:rsidRDefault="00544DFE" w:rsidP="00B84472">
            <w:pPr>
              <w:spacing w:before="40" w:after="40" w:line="240" w:lineRule="auto"/>
              <w:rPr>
                <w:sz w:val="20"/>
                <w:szCs w:val="20"/>
                <w:lang w:val="en-US"/>
              </w:rPr>
            </w:pPr>
            <w:r w:rsidRPr="001F5854">
              <w:rPr>
                <w:sz w:val="20"/>
                <w:szCs w:val="20"/>
              </w:rPr>
              <w:sym w:font="Wingdings 2" w:char="F0A3"/>
            </w:r>
            <w:r w:rsidRPr="001F5854">
              <w:rPr>
                <w:sz w:val="20"/>
                <w:szCs w:val="20"/>
                <w:lang w:val="en-US"/>
              </w:rPr>
              <w:t xml:space="preserve">1. </w:t>
            </w:r>
            <w:r w:rsidR="004F5D49" w:rsidRPr="001F5854">
              <w:rPr>
                <w:sz w:val="20"/>
                <w:szCs w:val="20"/>
                <w:lang w:val="id-ID"/>
              </w:rPr>
              <w:t>Setiap hari</w:t>
            </w:r>
            <w:r w:rsidR="00E26495">
              <w:rPr>
                <w:sz w:val="20"/>
                <w:szCs w:val="20"/>
                <w:lang w:val="en-US"/>
              </w:rPr>
              <w:t xml:space="preserve"> </w:t>
            </w:r>
            <w:r w:rsidR="001F5854">
              <w:rPr>
                <w:sz w:val="20"/>
                <w:szCs w:val="20"/>
                <w:lang w:val="en-US"/>
              </w:rPr>
              <w:t xml:space="preserve">   </w:t>
            </w:r>
            <w:r w:rsidRPr="001F5854">
              <w:rPr>
                <w:sz w:val="20"/>
                <w:szCs w:val="20"/>
              </w:rPr>
              <w:sym w:font="Wingdings 2" w:char="F0A3"/>
            </w:r>
            <w:r w:rsidRPr="001F5854">
              <w:rPr>
                <w:sz w:val="20"/>
                <w:szCs w:val="20"/>
                <w:lang w:val="en-US"/>
              </w:rPr>
              <w:t xml:space="preserve">2. </w:t>
            </w:r>
            <w:r w:rsidR="004F5D49" w:rsidRPr="001F5854">
              <w:rPr>
                <w:sz w:val="20"/>
                <w:szCs w:val="20"/>
                <w:lang w:val="id-ID"/>
              </w:rPr>
              <w:t>Tiap minggu</w:t>
            </w:r>
            <w:r w:rsidR="001F5854">
              <w:rPr>
                <w:sz w:val="20"/>
                <w:szCs w:val="20"/>
                <w:lang w:val="en-US"/>
              </w:rPr>
              <w:t xml:space="preserve">  </w:t>
            </w:r>
            <w:r w:rsidRPr="001F5854">
              <w:rPr>
                <w:sz w:val="20"/>
                <w:szCs w:val="20"/>
              </w:rPr>
              <w:sym w:font="Wingdings 2" w:char="F0A3"/>
            </w:r>
            <w:r w:rsidRPr="001F5854">
              <w:rPr>
                <w:sz w:val="20"/>
                <w:szCs w:val="20"/>
                <w:lang w:val="en-US"/>
              </w:rPr>
              <w:t xml:space="preserve">3. </w:t>
            </w:r>
            <w:r w:rsidR="004F5D49" w:rsidRPr="001F5854">
              <w:rPr>
                <w:sz w:val="20"/>
                <w:szCs w:val="20"/>
                <w:lang w:val="id-ID"/>
              </w:rPr>
              <w:t>Tiap bulan</w:t>
            </w:r>
            <w:r w:rsidRPr="001F5854">
              <w:rPr>
                <w:sz w:val="20"/>
                <w:szCs w:val="20"/>
                <w:lang w:val="en-US"/>
              </w:rPr>
              <w:t xml:space="preserve">   </w:t>
            </w:r>
            <w:r w:rsidRPr="001F5854">
              <w:rPr>
                <w:sz w:val="20"/>
                <w:szCs w:val="20"/>
              </w:rPr>
              <w:sym w:font="Wingdings 2" w:char="F0A3"/>
            </w:r>
            <w:r w:rsidRPr="001F5854">
              <w:rPr>
                <w:sz w:val="20"/>
                <w:szCs w:val="20"/>
                <w:lang w:val="en-US"/>
              </w:rPr>
              <w:t xml:space="preserve">4. </w:t>
            </w:r>
            <w:r w:rsidR="004F5D49" w:rsidRPr="001F5854">
              <w:rPr>
                <w:sz w:val="20"/>
                <w:szCs w:val="20"/>
                <w:lang w:val="id-ID"/>
              </w:rPr>
              <w:t>Kurang dari tiap bulan</w:t>
            </w:r>
            <w:r w:rsidRPr="001F5854">
              <w:rPr>
                <w:sz w:val="20"/>
                <w:szCs w:val="20"/>
                <w:lang w:val="en-US"/>
              </w:rPr>
              <w:t xml:space="preserve">  </w:t>
            </w:r>
            <w:r w:rsidRPr="001F5854">
              <w:rPr>
                <w:sz w:val="20"/>
                <w:szCs w:val="20"/>
              </w:rPr>
              <w:sym w:font="Wingdings 2" w:char="F0A3"/>
            </w:r>
            <w:r w:rsidRPr="001F5854">
              <w:rPr>
                <w:sz w:val="20"/>
                <w:szCs w:val="20"/>
                <w:lang w:val="en-US"/>
              </w:rPr>
              <w:t xml:space="preserve">5. </w:t>
            </w:r>
            <w:r w:rsidR="004F5D49" w:rsidRPr="001F5854">
              <w:rPr>
                <w:sz w:val="20"/>
                <w:szCs w:val="20"/>
                <w:lang w:val="id-ID"/>
              </w:rPr>
              <w:t>Tidak pernah</w:t>
            </w:r>
            <w:r w:rsidRPr="001F5854">
              <w:rPr>
                <w:sz w:val="20"/>
                <w:szCs w:val="20"/>
                <w:lang w:val="en-US"/>
              </w:rPr>
              <w:t xml:space="preserve">   </w:t>
            </w:r>
            <w:r w:rsidRPr="001F5854">
              <w:rPr>
                <w:sz w:val="20"/>
                <w:szCs w:val="20"/>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p>
        </w:tc>
      </w:tr>
      <w:tr w:rsidR="00544DFE" w:rsidRPr="001F5854" w:rsidTr="00E26495">
        <w:tc>
          <w:tcPr>
            <w:tcW w:w="421" w:type="dxa"/>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41</w:t>
            </w:r>
          </w:p>
        </w:tc>
        <w:tc>
          <w:tcPr>
            <w:tcW w:w="9639" w:type="dxa"/>
            <w:shd w:val="clear" w:color="auto" w:fill="auto"/>
          </w:tcPr>
          <w:p w:rsidR="00544DFE" w:rsidRPr="001F5854" w:rsidRDefault="00EE48A8" w:rsidP="00B84472">
            <w:pPr>
              <w:spacing w:before="40" w:after="40" w:line="240" w:lineRule="auto"/>
              <w:rPr>
                <w:sz w:val="20"/>
                <w:szCs w:val="20"/>
                <w:lang w:val="en-US"/>
              </w:rPr>
            </w:pPr>
            <w:r w:rsidRPr="001F5854">
              <w:rPr>
                <w:sz w:val="20"/>
                <w:szCs w:val="20"/>
                <w:lang w:val="id-ID"/>
              </w:rPr>
              <w:t>M</w:t>
            </w:r>
            <w:r w:rsidR="00E26495">
              <w:rPr>
                <w:sz w:val="20"/>
                <w:szCs w:val="20"/>
                <w:lang w:val="id-ID"/>
              </w:rPr>
              <w:t>ana</w:t>
            </w:r>
            <w:r w:rsidR="004F5D49" w:rsidRPr="001F5854">
              <w:rPr>
                <w:sz w:val="20"/>
                <w:szCs w:val="20"/>
                <w:lang w:val="id-ID"/>
              </w:rPr>
              <w:t xml:space="preserve"> kalimat berikut ini yang </w:t>
            </w:r>
            <w:r w:rsidRPr="001F5854">
              <w:rPr>
                <w:sz w:val="20"/>
                <w:szCs w:val="20"/>
                <w:lang w:val="id-ID"/>
              </w:rPr>
              <w:t>menggambarkan</w:t>
            </w:r>
            <w:r w:rsidR="004F5D49" w:rsidRPr="001F5854">
              <w:rPr>
                <w:sz w:val="20"/>
                <w:szCs w:val="20"/>
                <w:lang w:val="id-ID"/>
              </w:rPr>
              <w:t xml:space="preserve"> kebijakan kawasan tanpa rokok </w:t>
            </w:r>
            <w:r w:rsidRPr="001F5854">
              <w:rPr>
                <w:sz w:val="20"/>
                <w:szCs w:val="20"/>
                <w:lang w:val="id-ID"/>
              </w:rPr>
              <w:t>di</w:t>
            </w:r>
            <w:r w:rsidR="004F5D49" w:rsidRPr="001F5854">
              <w:rPr>
                <w:sz w:val="20"/>
                <w:szCs w:val="20"/>
                <w:lang w:val="id-ID"/>
              </w:rPr>
              <w:t xml:space="preserve"> </w:t>
            </w:r>
            <w:r w:rsidR="001F5854">
              <w:rPr>
                <w:sz w:val="20"/>
                <w:szCs w:val="20"/>
                <w:lang w:val="id-ID"/>
              </w:rPr>
              <w:t>tempat anda beraktifitas</w:t>
            </w:r>
            <w:r w:rsidR="004F5D49" w:rsidRPr="001F5854">
              <w:rPr>
                <w:sz w:val="20"/>
                <w:szCs w:val="20"/>
                <w:lang w:val="id-ID"/>
              </w:rPr>
              <w:t xml:space="preserve">? </w:t>
            </w:r>
            <w:r w:rsidR="00544DFE" w:rsidRPr="001F5854">
              <w:rPr>
                <w:sz w:val="20"/>
                <w:szCs w:val="20"/>
                <w:lang w:val="en-US"/>
              </w:rPr>
              <w:t xml:space="preserve"> </w:t>
            </w:r>
          </w:p>
          <w:p w:rsidR="00544DFE" w:rsidRPr="001F5854" w:rsidRDefault="00544DFE" w:rsidP="00E26495">
            <w:pPr>
              <w:spacing w:before="40" w:after="40" w:line="240" w:lineRule="auto"/>
              <w:ind w:left="33"/>
              <w:rPr>
                <w:sz w:val="20"/>
                <w:szCs w:val="20"/>
                <w:lang w:val="en-US"/>
              </w:rPr>
            </w:pPr>
            <w:r w:rsidRPr="001F5854">
              <w:rPr>
                <w:sz w:val="20"/>
                <w:szCs w:val="20"/>
              </w:rPr>
              <w:sym w:font="Wingdings 2" w:char="F0A3"/>
            </w:r>
            <w:r w:rsidRPr="001F5854">
              <w:rPr>
                <w:sz w:val="20"/>
                <w:szCs w:val="20"/>
                <w:lang w:val="en-US"/>
              </w:rPr>
              <w:t xml:space="preserve">1. </w:t>
            </w:r>
            <w:r w:rsidR="004F5D49" w:rsidRPr="001F5854">
              <w:rPr>
                <w:sz w:val="20"/>
                <w:szCs w:val="20"/>
                <w:lang w:val="id-ID"/>
              </w:rPr>
              <w:t>Diizinkan dimana saja</w:t>
            </w:r>
            <w:r w:rsidRPr="001F5854">
              <w:rPr>
                <w:sz w:val="20"/>
                <w:szCs w:val="20"/>
                <w:lang w:val="en-US"/>
              </w:rPr>
              <w:t xml:space="preserve">      </w:t>
            </w:r>
            <w:r w:rsidRPr="001F5854">
              <w:rPr>
                <w:sz w:val="20"/>
                <w:szCs w:val="20"/>
              </w:rPr>
              <w:sym w:font="Wingdings 2" w:char="F0A3"/>
            </w:r>
            <w:r w:rsidRPr="001F5854">
              <w:rPr>
                <w:sz w:val="20"/>
                <w:szCs w:val="20"/>
                <w:lang w:val="en-US"/>
              </w:rPr>
              <w:t xml:space="preserve">2. </w:t>
            </w:r>
            <w:r w:rsidR="00F12996" w:rsidRPr="001F5854">
              <w:rPr>
                <w:sz w:val="20"/>
                <w:szCs w:val="20"/>
                <w:lang w:val="id-ID"/>
              </w:rPr>
              <w:t>Diizinkan hanya pada beberapa ruangan</w:t>
            </w:r>
            <w:r w:rsidRPr="001F5854">
              <w:rPr>
                <w:sz w:val="20"/>
                <w:szCs w:val="20"/>
                <w:lang w:val="en-US"/>
              </w:rPr>
              <w:t xml:space="preserve">     </w:t>
            </w:r>
            <w:r w:rsidRPr="001F5854">
              <w:rPr>
                <w:sz w:val="20"/>
                <w:szCs w:val="20"/>
              </w:rPr>
              <w:sym w:font="Wingdings 2" w:char="F0A3"/>
            </w:r>
            <w:r w:rsidRPr="001F5854">
              <w:rPr>
                <w:sz w:val="20"/>
                <w:szCs w:val="20"/>
                <w:lang w:val="en-US"/>
              </w:rPr>
              <w:t xml:space="preserve">3. </w:t>
            </w:r>
            <w:r w:rsidR="00F12996" w:rsidRPr="001F5854">
              <w:rPr>
                <w:sz w:val="20"/>
                <w:szCs w:val="20"/>
                <w:lang w:val="id-ID"/>
              </w:rPr>
              <w:t>Dilarang disemua ruangan</w:t>
            </w:r>
            <w:r w:rsidRPr="001F5854">
              <w:rPr>
                <w:sz w:val="20"/>
                <w:szCs w:val="20"/>
                <w:lang w:val="en-US"/>
              </w:rPr>
              <w:t xml:space="preserve">              </w:t>
            </w:r>
            <w:r w:rsidR="00BF5475" w:rsidRPr="001F5854">
              <w:rPr>
                <w:sz w:val="20"/>
                <w:szCs w:val="20"/>
                <w:lang w:val="id-ID"/>
              </w:rPr>
              <w:t xml:space="preserve">     </w:t>
            </w:r>
            <w:r w:rsidRPr="001F5854">
              <w:rPr>
                <w:sz w:val="20"/>
                <w:szCs w:val="20"/>
                <w:lang w:val="en-US"/>
              </w:rPr>
              <w:t xml:space="preserve"> </w:t>
            </w:r>
            <w:r w:rsidRPr="001F5854">
              <w:rPr>
                <w:sz w:val="20"/>
                <w:szCs w:val="20"/>
              </w:rPr>
              <w:sym w:font="Wingdings 2" w:char="F0A3"/>
            </w:r>
            <w:r w:rsidRPr="001F5854">
              <w:rPr>
                <w:sz w:val="20"/>
                <w:szCs w:val="20"/>
                <w:lang w:val="en-US"/>
              </w:rPr>
              <w:t xml:space="preserve">4. </w:t>
            </w:r>
            <w:r w:rsidR="00F12996" w:rsidRPr="001F5854">
              <w:rPr>
                <w:sz w:val="20"/>
                <w:szCs w:val="20"/>
                <w:lang w:val="id-ID"/>
              </w:rPr>
              <w:t>Tidak ada kebijakan</w:t>
            </w:r>
            <w:r w:rsidRPr="001F5854">
              <w:rPr>
                <w:sz w:val="20"/>
                <w:szCs w:val="20"/>
                <w:lang w:val="en-US"/>
              </w:rPr>
              <w:t xml:space="preserve">      </w:t>
            </w:r>
            <w:r w:rsidR="0014289C" w:rsidRPr="001F5854">
              <w:rPr>
                <w:sz w:val="20"/>
                <w:szCs w:val="20"/>
                <w:lang w:val="id-ID"/>
              </w:rPr>
              <w:t xml:space="preserve">   </w:t>
            </w:r>
            <w:r w:rsidRPr="001F5854">
              <w:rPr>
                <w:sz w:val="20"/>
                <w:szCs w:val="20"/>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p>
        </w:tc>
      </w:tr>
      <w:tr w:rsidR="00544DFE" w:rsidRPr="001F5854" w:rsidTr="00E26495">
        <w:tc>
          <w:tcPr>
            <w:tcW w:w="421" w:type="dxa"/>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42</w:t>
            </w:r>
          </w:p>
        </w:tc>
        <w:tc>
          <w:tcPr>
            <w:tcW w:w="9639" w:type="dxa"/>
            <w:shd w:val="clear" w:color="auto" w:fill="auto"/>
          </w:tcPr>
          <w:p w:rsidR="002D6434" w:rsidRPr="001F5854" w:rsidRDefault="002D6434" w:rsidP="00B84472">
            <w:pPr>
              <w:spacing w:before="40" w:after="40" w:line="240" w:lineRule="auto"/>
              <w:rPr>
                <w:sz w:val="20"/>
                <w:szCs w:val="20"/>
                <w:lang w:val="id-ID"/>
              </w:rPr>
            </w:pPr>
            <w:r w:rsidRPr="001F5854">
              <w:rPr>
                <w:sz w:val="20"/>
                <w:szCs w:val="20"/>
                <w:lang w:val="id-ID"/>
              </w:rPr>
              <w:t>A</w:t>
            </w:r>
            <w:r w:rsidR="00F12996" w:rsidRPr="001F5854">
              <w:rPr>
                <w:sz w:val="20"/>
                <w:szCs w:val="20"/>
                <w:lang w:val="id-ID"/>
              </w:rPr>
              <w:t xml:space="preserve">dakah seseorang yang merokok di dalam ruangan dimana anda </w:t>
            </w:r>
            <w:r w:rsidR="003E572F">
              <w:rPr>
                <w:sz w:val="20"/>
                <w:szCs w:val="20"/>
                <w:lang w:val="id-ID"/>
              </w:rPr>
              <w:t>beraktifitas</w:t>
            </w:r>
            <w:r w:rsidR="00F12996" w:rsidRPr="001F5854">
              <w:rPr>
                <w:sz w:val="20"/>
                <w:szCs w:val="20"/>
                <w:lang w:val="id-ID"/>
              </w:rPr>
              <w:t>?</w:t>
            </w:r>
          </w:p>
          <w:p w:rsidR="00544DFE" w:rsidRPr="001F5854" w:rsidRDefault="00544DFE" w:rsidP="00B84472">
            <w:pPr>
              <w:spacing w:before="40" w:after="40" w:line="240" w:lineRule="auto"/>
              <w:rPr>
                <w:sz w:val="20"/>
                <w:szCs w:val="20"/>
                <w:lang w:val="en-US"/>
              </w:rPr>
            </w:pPr>
            <w:r w:rsidRPr="001F5854">
              <w:rPr>
                <w:sz w:val="20"/>
                <w:szCs w:val="20"/>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87B3D" w:rsidRPr="001F5854" w:rsidRDefault="00587B3D" w:rsidP="00B84472">
            <w:pPr>
              <w:spacing w:before="40" w:after="40" w:line="240" w:lineRule="auto"/>
              <w:rPr>
                <w:sz w:val="20"/>
                <w:szCs w:val="20"/>
                <w:lang w:val="id-ID"/>
              </w:rPr>
            </w:pPr>
            <w:r w:rsidRPr="001F5854">
              <w:rPr>
                <w:sz w:val="20"/>
                <w:szCs w:val="20"/>
                <w:lang w:val="id-ID"/>
              </w:rPr>
              <w:t xml:space="preserve">Apakah anda tahu </w:t>
            </w:r>
            <w:r w:rsidR="00AD0EE4" w:rsidRPr="001F5854">
              <w:rPr>
                <w:sz w:val="20"/>
                <w:szCs w:val="20"/>
                <w:lang w:val="id-ID"/>
              </w:rPr>
              <w:t>ba</w:t>
            </w:r>
            <w:r w:rsidRPr="001F5854">
              <w:rPr>
                <w:sz w:val="20"/>
                <w:szCs w:val="20"/>
                <w:lang w:val="id-ID"/>
              </w:rPr>
              <w:t xml:space="preserve">hwa </w:t>
            </w:r>
            <w:proofErr w:type="spellStart"/>
            <w:r w:rsidR="00AD0EE4" w:rsidRPr="001F5854">
              <w:rPr>
                <w:sz w:val="20"/>
                <w:szCs w:val="20"/>
                <w:lang w:val="en-US"/>
              </w:rPr>
              <w:t>Provinsi</w:t>
            </w:r>
            <w:proofErr w:type="spellEnd"/>
            <w:r w:rsidR="00AD0EE4" w:rsidRPr="001F5854">
              <w:rPr>
                <w:sz w:val="20"/>
                <w:szCs w:val="20"/>
                <w:lang w:val="en-US"/>
              </w:rPr>
              <w:t xml:space="preserve"> </w:t>
            </w:r>
            <w:r w:rsidRPr="001F5854">
              <w:rPr>
                <w:sz w:val="20"/>
                <w:szCs w:val="20"/>
                <w:lang w:val="id-ID"/>
              </w:rPr>
              <w:t xml:space="preserve">Bali memiliki </w:t>
            </w:r>
            <w:proofErr w:type="spellStart"/>
            <w:r w:rsidR="00AD0EE4" w:rsidRPr="001F5854">
              <w:rPr>
                <w:sz w:val="20"/>
                <w:szCs w:val="20"/>
                <w:lang w:val="en-US"/>
              </w:rPr>
              <w:t>peraturan</w:t>
            </w:r>
            <w:proofErr w:type="spellEnd"/>
            <w:r w:rsidRPr="001F5854">
              <w:rPr>
                <w:sz w:val="20"/>
                <w:szCs w:val="20"/>
                <w:lang w:val="id-ID"/>
              </w:rPr>
              <w:t xml:space="preserve"> kawasan tanpa rokok untuk </w:t>
            </w:r>
            <w:r w:rsidR="00AD0EE4" w:rsidRPr="001F5854">
              <w:rPr>
                <w:sz w:val="20"/>
                <w:szCs w:val="20"/>
                <w:lang w:val="id-ID"/>
              </w:rPr>
              <w:t xml:space="preserve">100% </w:t>
            </w:r>
            <w:r w:rsidRPr="001F5854">
              <w:rPr>
                <w:sz w:val="20"/>
                <w:szCs w:val="20"/>
                <w:lang w:val="id-ID"/>
              </w:rPr>
              <w:t>melarang merokok di semua area dalam ruangan?</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44</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587B3D" w:rsidP="00B84472">
            <w:pPr>
              <w:spacing w:before="40" w:after="40" w:line="240" w:lineRule="auto"/>
              <w:rPr>
                <w:sz w:val="20"/>
                <w:szCs w:val="20"/>
                <w:lang w:val="en-US"/>
              </w:rPr>
            </w:pPr>
            <w:r w:rsidRPr="001F5854">
              <w:rPr>
                <w:sz w:val="20"/>
                <w:szCs w:val="20"/>
                <w:lang w:val="id-ID"/>
              </w:rPr>
              <w:t xml:space="preserve">Apakah anda mendukung pemerintah dalam menegakkan peraturan kawasan tanpa rokok di Bali </w:t>
            </w:r>
            <w:proofErr w:type="spellStart"/>
            <w:r w:rsidR="00AD0EE4" w:rsidRPr="001F5854">
              <w:rPr>
                <w:sz w:val="20"/>
                <w:szCs w:val="20"/>
                <w:lang w:val="en-US"/>
              </w:rPr>
              <w:t>tentang</w:t>
            </w:r>
            <w:proofErr w:type="spellEnd"/>
            <w:r w:rsidR="00AD0EE4" w:rsidRPr="001F5854">
              <w:rPr>
                <w:sz w:val="20"/>
                <w:szCs w:val="20"/>
                <w:lang w:val="en-US"/>
              </w:rPr>
              <w:t xml:space="preserve"> </w:t>
            </w:r>
            <w:r w:rsidRPr="001F5854">
              <w:rPr>
                <w:sz w:val="20"/>
                <w:szCs w:val="20"/>
                <w:lang w:val="id-ID"/>
              </w:rPr>
              <w:t>larang</w:t>
            </w:r>
            <w:r w:rsidR="00AD0EE4" w:rsidRPr="001F5854">
              <w:rPr>
                <w:sz w:val="20"/>
                <w:szCs w:val="20"/>
                <w:lang w:val="en-US"/>
              </w:rPr>
              <w:t>an</w:t>
            </w:r>
            <w:r w:rsidRPr="001F5854">
              <w:rPr>
                <w:sz w:val="20"/>
                <w:szCs w:val="20"/>
                <w:lang w:val="id-ID"/>
              </w:rPr>
              <w:t xml:space="preserve"> merokok di </w:t>
            </w:r>
            <w:r w:rsidRPr="001F5854">
              <w:rPr>
                <w:b/>
                <w:sz w:val="20"/>
                <w:szCs w:val="20"/>
                <w:lang w:val="id-ID"/>
              </w:rPr>
              <w:t>dalam ruangan</w:t>
            </w:r>
            <w:r w:rsidRPr="001F5854">
              <w:rPr>
                <w:sz w:val="20"/>
                <w:szCs w:val="20"/>
                <w:lang w:val="id-ID"/>
              </w:rPr>
              <w:t xml:space="preserve"> </w:t>
            </w:r>
            <w:r w:rsidR="00A65707" w:rsidRPr="001F5854">
              <w:rPr>
                <w:sz w:val="20"/>
                <w:szCs w:val="20"/>
                <w:lang w:val="id-ID"/>
              </w:rPr>
              <w:t>di tempat manapun</w:t>
            </w:r>
            <w:r w:rsidRPr="001F5854">
              <w:rPr>
                <w:sz w:val="20"/>
                <w:szCs w:val="20"/>
                <w:lang w:val="id-ID"/>
              </w:rPr>
              <w:t xml:space="preserve">? </w:t>
            </w:r>
          </w:p>
          <w:p w:rsidR="0014289C"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45</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9E0E94" w:rsidRPr="001F5854" w:rsidRDefault="00605D62" w:rsidP="009E0E94">
            <w:pPr>
              <w:spacing w:before="40" w:after="40" w:line="240" w:lineRule="auto"/>
              <w:rPr>
                <w:sz w:val="20"/>
                <w:szCs w:val="20"/>
                <w:lang w:val="id-ID"/>
              </w:rPr>
            </w:pPr>
            <w:r w:rsidRPr="001F5854">
              <w:rPr>
                <w:sz w:val="20"/>
                <w:szCs w:val="20"/>
                <w:lang w:val="id-ID"/>
              </w:rPr>
              <w:t xml:space="preserve">Apakah anda mendukung </w:t>
            </w:r>
            <w:proofErr w:type="spellStart"/>
            <w:r w:rsidR="00AD0EE4" w:rsidRPr="001F5854">
              <w:rPr>
                <w:sz w:val="20"/>
                <w:szCs w:val="20"/>
                <w:lang w:val="en-US"/>
              </w:rPr>
              <w:t>bahwa</w:t>
            </w:r>
            <w:proofErr w:type="spellEnd"/>
            <w:r w:rsidRPr="001F5854">
              <w:rPr>
                <w:sz w:val="20"/>
                <w:szCs w:val="20"/>
                <w:lang w:val="id-ID"/>
              </w:rPr>
              <w:t xml:space="preserve"> merokok </w:t>
            </w:r>
            <w:r w:rsidR="00875049" w:rsidRPr="001F5854">
              <w:rPr>
                <w:sz w:val="20"/>
                <w:szCs w:val="20"/>
                <w:lang w:val="id-ID"/>
              </w:rPr>
              <w:t xml:space="preserve">harus </w:t>
            </w:r>
            <w:r w:rsidRPr="001F5854">
              <w:rPr>
                <w:sz w:val="20"/>
                <w:szCs w:val="20"/>
                <w:lang w:val="id-ID"/>
              </w:rPr>
              <w:t xml:space="preserve">dilarang di </w:t>
            </w:r>
            <w:r w:rsidR="00380293">
              <w:rPr>
                <w:sz w:val="20"/>
                <w:szCs w:val="20"/>
                <w:lang w:val="id-ID"/>
              </w:rPr>
              <w:t xml:space="preserve">semua </w:t>
            </w:r>
            <w:r w:rsidRPr="001F5854">
              <w:rPr>
                <w:sz w:val="20"/>
                <w:szCs w:val="20"/>
                <w:lang w:val="id-ID"/>
              </w:rPr>
              <w:t>area</w:t>
            </w:r>
            <w:r w:rsidR="00875049" w:rsidRPr="001F5854">
              <w:rPr>
                <w:sz w:val="20"/>
                <w:szCs w:val="20"/>
                <w:lang w:val="id-ID"/>
              </w:rPr>
              <w:t xml:space="preserve"> </w:t>
            </w:r>
            <w:r w:rsidR="00380293">
              <w:rPr>
                <w:sz w:val="20"/>
                <w:szCs w:val="20"/>
                <w:lang w:val="id-ID"/>
              </w:rPr>
              <w:t>tempat pendidikan termasuk kampus</w:t>
            </w:r>
            <w:r w:rsidR="00544DFE" w:rsidRPr="001F5854">
              <w:rPr>
                <w:sz w:val="20"/>
                <w:szCs w:val="20"/>
                <w:lang w:val="en-US"/>
              </w:rPr>
              <w:t>?</w:t>
            </w:r>
            <w:r w:rsidR="00875049" w:rsidRPr="001F5854">
              <w:rPr>
                <w:sz w:val="20"/>
                <w:szCs w:val="20"/>
                <w:lang w:val="id-ID"/>
              </w:rPr>
              <w:t xml:space="preserve"> </w:t>
            </w:r>
          </w:p>
          <w:p w:rsidR="00544DFE" w:rsidRPr="001F5854" w:rsidRDefault="00544DFE" w:rsidP="009E0E94">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46</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605D62" w:rsidP="00B84472">
            <w:pPr>
              <w:spacing w:before="40" w:after="40" w:line="240" w:lineRule="auto"/>
              <w:rPr>
                <w:sz w:val="20"/>
                <w:szCs w:val="20"/>
                <w:lang w:val="en-US"/>
              </w:rPr>
            </w:pPr>
            <w:r w:rsidRPr="001F5854">
              <w:rPr>
                <w:sz w:val="20"/>
                <w:szCs w:val="20"/>
                <w:lang w:val="id-ID"/>
              </w:rPr>
              <w:t xml:space="preserve">Apakah anda </w:t>
            </w:r>
            <w:r w:rsidR="00875049" w:rsidRPr="001F5854">
              <w:rPr>
                <w:sz w:val="20"/>
                <w:szCs w:val="20"/>
                <w:lang w:val="id-ID"/>
              </w:rPr>
              <w:t>mendukung</w:t>
            </w:r>
            <w:r w:rsidR="009E0E94" w:rsidRPr="001F5854">
              <w:rPr>
                <w:sz w:val="20"/>
                <w:szCs w:val="20"/>
                <w:lang w:val="id-ID"/>
              </w:rPr>
              <w:t xml:space="preserve"> bahwa</w:t>
            </w:r>
            <w:r w:rsidR="00875049" w:rsidRPr="001F5854">
              <w:rPr>
                <w:sz w:val="20"/>
                <w:szCs w:val="20"/>
                <w:lang w:val="id-ID"/>
              </w:rPr>
              <w:t xml:space="preserve"> </w:t>
            </w:r>
            <w:r w:rsidRPr="001F5854">
              <w:rPr>
                <w:sz w:val="20"/>
                <w:szCs w:val="20"/>
                <w:lang w:val="id-ID"/>
              </w:rPr>
              <w:t xml:space="preserve">merokok </w:t>
            </w:r>
            <w:r w:rsidR="00875049" w:rsidRPr="001F5854">
              <w:rPr>
                <w:sz w:val="20"/>
                <w:szCs w:val="20"/>
                <w:lang w:val="id-ID"/>
              </w:rPr>
              <w:t xml:space="preserve">di dalam ruangan </w:t>
            </w:r>
            <w:r w:rsidRPr="001F5854">
              <w:rPr>
                <w:sz w:val="20"/>
                <w:szCs w:val="20"/>
                <w:lang w:val="id-ID"/>
              </w:rPr>
              <w:t xml:space="preserve">harus dilarang </w:t>
            </w:r>
            <w:r w:rsidR="00875049" w:rsidRPr="001F5854">
              <w:rPr>
                <w:sz w:val="20"/>
                <w:szCs w:val="20"/>
                <w:lang w:val="id-ID"/>
              </w:rPr>
              <w:t xml:space="preserve">di </w:t>
            </w:r>
            <w:r w:rsidR="00564D21">
              <w:rPr>
                <w:sz w:val="20"/>
                <w:szCs w:val="20"/>
                <w:lang w:val="id-ID"/>
              </w:rPr>
              <w:t>semua</w:t>
            </w:r>
            <w:r w:rsidR="009E0E94" w:rsidRPr="001F5854">
              <w:rPr>
                <w:sz w:val="20"/>
                <w:szCs w:val="20"/>
                <w:lang w:val="id-ID"/>
              </w:rPr>
              <w:t xml:space="preserve"> </w:t>
            </w:r>
            <w:r w:rsidRPr="001F5854">
              <w:rPr>
                <w:sz w:val="20"/>
                <w:szCs w:val="20"/>
                <w:lang w:val="id-ID"/>
              </w:rPr>
              <w:t xml:space="preserve">tempat </w:t>
            </w:r>
            <w:r w:rsidR="00564D21">
              <w:rPr>
                <w:sz w:val="20"/>
                <w:szCs w:val="20"/>
                <w:lang w:val="id-ID"/>
              </w:rPr>
              <w:t>perbelanjaan</w:t>
            </w:r>
            <w:r w:rsidRPr="001F5854">
              <w:rPr>
                <w:sz w:val="20"/>
                <w:szCs w:val="20"/>
                <w:lang w:val="id-ID"/>
              </w:rPr>
              <w:t>?</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A04355"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47</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605D62" w:rsidP="00B84472">
            <w:pPr>
              <w:spacing w:before="40" w:after="40" w:line="240" w:lineRule="auto"/>
              <w:rPr>
                <w:sz w:val="20"/>
                <w:szCs w:val="20"/>
                <w:lang w:val="en-US"/>
              </w:rPr>
            </w:pPr>
            <w:r w:rsidRPr="001F5854">
              <w:rPr>
                <w:sz w:val="20"/>
                <w:szCs w:val="20"/>
                <w:lang w:val="id-ID"/>
              </w:rPr>
              <w:t xml:space="preserve">Apakah anda mendukung </w:t>
            </w:r>
            <w:proofErr w:type="spellStart"/>
            <w:r w:rsidR="00AD0EE4" w:rsidRPr="001F5854">
              <w:rPr>
                <w:sz w:val="20"/>
                <w:szCs w:val="20"/>
                <w:lang w:val="en-US"/>
              </w:rPr>
              <w:t>bahwa</w:t>
            </w:r>
            <w:proofErr w:type="spellEnd"/>
            <w:r w:rsidRPr="001F5854">
              <w:rPr>
                <w:sz w:val="20"/>
                <w:szCs w:val="20"/>
                <w:lang w:val="id-ID"/>
              </w:rPr>
              <w:t xml:space="preserve"> merokok </w:t>
            </w:r>
            <w:r w:rsidR="00875049" w:rsidRPr="001F5854">
              <w:rPr>
                <w:sz w:val="20"/>
                <w:szCs w:val="20"/>
                <w:lang w:val="id-ID"/>
              </w:rPr>
              <w:t xml:space="preserve">di dalam ruangan </w:t>
            </w:r>
            <w:r w:rsidRPr="001F5854">
              <w:rPr>
                <w:sz w:val="20"/>
                <w:szCs w:val="20"/>
                <w:lang w:val="id-ID"/>
              </w:rPr>
              <w:t xml:space="preserve">harus dilarang di </w:t>
            </w:r>
            <w:r w:rsidR="00A2444C" w:rsidRPr="001F5854">
              <w:rPr>
                <w:sz w:val="20"/>
                <w:szCs w:val="20"/>
                <w:lang w:val="id-ID"/>
              </w:rPr>
              <w:t xml:space="preserve">semua </w:t>
            </w:r>
            <w:r w:rsidRPr="001F5854">
              <w:rPr>
                <w:sz w:val="20"/>
                <w:szCs w:val="20"/>
                <w:lang w:val="id-ID"/>
              </w:rPr>
              <w:t>restoran</w:t>
            </w:r>
            <w:r w:rsidR="00544DFE" w:rsidRPr="001F5854">
              <w:rPr>
                <w:sz w:val="20"/>
                <w:szCs w:val="20"/>
                <w:lang w:val="en-US"/>
              </w:rPr>
              <w:t>?</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r w:rsidR="00050A86" w:rsidRPr="001F5854">
              <w:rPr>
                <w:sz w:val="20"/>
                <w:szCs w:val="20"/>
                <w:lang w:val="id-ID"/>
              </w:rPr>
              <w:t>Tidak</w:t>
            </w:r>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48</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C5CF4" w:rsidRPr="001F5854" w:rsidRDefault="00AD0EE4" w:rsidP="00B84472">
            <w:pPr>
              <w:spacing w:before="40" w:after="40" w:line="240" w:lineRule="auto"/>
              <w:rPr>
                <w:sz w:val="20"/>
                <w:szCs w:val="20"/>
                <w:lang w:val="id-ID"/>
              </w:rPr>
            </w:pPr>
            <w:r w:rsidRPr="001F5854">
              <w:rPr>
                <w:sz w:val="20"/>
                <w:szCs w:val="20"/>
                <w:lang w:val="id-ID"/>
              </w:rPr>
              <w:t>A</w:t>
            </w:r>
            <w:r w:rsidR="003C5CF4" w:rsidRPr="001F5854">
              <w:rPr>
                <w:sz w:val="20"/>
                <w:szCs w:val="20"/>
                <w:lang w:val="id-ID"/>
              </w:rPr>
              <w:t xml:space="preserve">pakah anda mendukung </w:t>
            </w:r>
            <w:proofErr w:type="spellStart"/>
            <w:r w:rsidRPr="001F5854">
              <w:rPr>
                <w:sz w:val="20"/>
                <w:szCs w:val="20"/>
                <w:lang w:val="en-US"/>
              </w:rPr>
              <w:t>bahwa</w:t>
            </w:r>
            <w:proofErr w:type="spellEnd"/>
            <w:r w:rsidR="003C5CF4" w:rsidRPr="001F5854">
              <w:rPr>
                <w:sz w:val="20"/>
                <w:szCs w:val="20"/>
                <w:lang w:val="id-ID"/>
              </w:rPr>
              <w:t xml:space="preserve"> merokok </w:t>
            </w:r>
            <w:r w:rsidR="00A2444C" w:rsidRPr="001F5854">
              <w:rPr>
                <w:sz w:val="20"/>
                <w:szCs w:val="20"/>
                <w:lang w:val="id-ID"/>
              </w:rPr>
              <w:t xml:space="preserve">di dalam ruangan harus </w:t>
            </w:r>
            <w:r w:rsidR="003C5CF4" w:rsidRPr="001F5854">
              <w:rPr>
                <w:sz w:val="20"/>
                <w:szCs w:val="20"/>
                <w:lang w:val="id-ID"/>
              </w:rPr>
              <w:t>dilarang di</w:t>
            </w:r>
            <w:r w:rsidR="00A2444C" w:rsidRPr="001F5854">
              <w:rPr>
                <w:sz w:val="20"/>
                <w:szCs w:val="20"/>
                <w:lang w:val="id-ID"/>
              </w:rPr>
              <w:t xml:space="preserve"> </w:t>
            </w:r>
            <w:r w:rsidR="003C5CF4" w:rsidRPr="001F5854">
              <w:rPr>
                <w:sz w:val="20"/>
                <w:szCs w:val="20"/>
                <w:lang w:val="id-ID"/>
              </w:rPr>
              <w:t xml:space="preserve">semua hotel? </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0C2F1E"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49</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3C5CF4" w:rsidP="00B84472">
            <w:pPr>
              <w:spacing w:before="40" w:after="40" w:line="240" w:lineRule="auto"/>
              <w:rPr>
                <w:sz w:val="20"/>
                <w:szCs w:val="20"/>
                <w:lang w:val="en-US"/>
              </w:rPr>
            </w:pPr>
            <w:r w:rsidRPr="001F5854">
              <w:rPr>
                <w:sz w:val="20"/>
                <w:szCs w:val="20"/>
                <w:lang w:val="id-ID"/>
              </w:rPr>
              <w:t xml:space="preserve">Apakah anda mendukung </w:t>
            </w:r>
            <w:proofErr w:type="spellStart"/>
            <w:r w:rsidR="00AD0EE4" w:rsidRPr="001F5854">
              <w:rPr>
                <w:sz w:val="20"/>
                <w:szCs w:val="20"/>
                <w:lang w:val="en-US"/>
              </w:rPr>
              <w:t>bahwa</w:t>
            </w:r>
            <w:proofErr w:type="spellEnd"/>
            <w:r w:rsidRPr="001F5854">
              <w:rPr>
                <w:sz w:val="20"/>
                <w:szCs w:val="20"/>
                <w:lang w:val="id-ID"/>
              </w:rPr>
              <w:t xml:space="preserve"> merokok </w:t>
            </w:r>
            <w:r w:rsidR="00A2444C" w:rsidRPr="001F5854">
              <w:rPr>
                <w:sz w:val="20"/>
                <w:szCs w:val="20"/>
                <w:lang w:val="id-ID"/>
              </w:rPr>
              <w:t xml:space="preserve">di dalam ruangan </w:t>
            </w:r>
            <w:r w:rsidRPr="001F5854">
              <w:rPr>
                <w:sz w:val="20"/>
                <w:szCs w:val="20"/>
                <w:lang w:val="id-ID"/>
              </w:rPr>
              <w:t>harus dilarang disemua Bar dan klub malam?</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0C2F1E"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lastRenderedPageBreak/>
              <w:t>50</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3C5CF4" w:rsidP="00B84472">
            <w:pPr>
              <w:spacing w:before="40" w:after="40" w:line="240" w:lineRule="auto"/>
              <w:rPr>
                <w:sz w:val="20"/>
                <w:szCs w:val="20"/>
                <w:lang w:val="en-US"/>
              </w:rPr>
            </w:pPr>
            <w:r w:rsidRPr="001F5854">
              <w:rPr>
                <w:sz w:val="20"/>
                <w:szCs w:val="20"/>
                <w:lang w:val="id-ID"/>
              </w:rPr>
              <w:t xml:space="preserve">Apakah anda mendukung </w:t>
            </w:r>
            <w:proofErr w:type="spellStart"/>
            <w:r w:rsidR="00AD0EE4" w:rsidRPr="001F5854">
              <w:rPr>
                <w:sz w:val="20"/>
                <w:szCs w:val="20"/>
                <w:lang w:val="en-US"/>
              </w:rPr>
              <w:t>bahwa</w:t>
            </w:r>
            <w:proofErr w:type="spellEnd"/>
            <w:r w:rsidRPr="001F5854">
              <w:rPr>
                <w:sz w:val="20"/>
                <w:szCs w:val="20"/>
                <w:lang w:val="id-ID"/>
              </w:rPr>
              <w:t xml:space="preserve"> merokok harus dilarang di</w:t>
            </w:r>
            <w:r w:rsidR="00C70776">
              <w:rPr>
                <w:sz w:val="20"/>
                <w:szCs w:val="20"/>
                <w:lang w:val="id-ID"/>
              </w:rPr>
              <w:t xml:space="preserve"> </w:t>
            </w:r>
            <w:r w:rsidRPr="001F5854">
              <w:rPr>
                <w:sz w:val="20"/>
                <w:szCs w:val="20"/>
                <w:lang w:val="id-ID"/>
              </w:rPr>
              <w:t>semua tempat olahraga</w:t>
            </w:r>
            <w:r w:rsidR="00544DFE" w:rsidRPr="001F5854">
              <w:rPr>
                <w:sz w:val="20"/>
                <w:szCs w:val="20"/>
                <w:lang w:val="en-US"/>
              </w:rPr>
              <w:t>?</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0C2F1E"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51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3C5CF4" w:rsidP="00B84472">
            <w:pPr>
              <w:spacing w:before="40" w:after="40" w:line="240" w:lineRule="auto"/>
              <w:rPr>
                <w:sz w:val="20"/>
                <w:szCs w:val="20"/>
                <w:lang w:val="en-US"/>
              </w:rPr>
            </w:pPr>
            <w:r w:rsidRPr="001F5854">
              <w:rPr>
                <w:sz w:val="20"/>
                <w:szCs w:val="20"/>
                <w:lang w:val="id-ID"/>
              </w:rPr>
              <w:t xml:space="preserve">Apakah anda mendukung </w:t>
            </w:r>
            <w:proofErr w:type="spellStart"/>
            <w:r w:rsidR="00AD0EE4" w:rsidRPr="001F5854">
              <w:rPr>
                <w:sz w:val="20"/>
                <w:szCs w:val="20"/>
                <w:lang w:val="en-US"/>
              </w:rPr>
              <w:t>bahwa</w:t>
            </w:r>
            <w:proofErr w:type="spellEnd"/>
            <w:r w:rsidRPr="001F5854">
              <w:rPr>
                <w:sz w:val="20"/>
                <w:szCs w:val="20"/>
                <w:lang w:val="id-ID"/>
              </w:rPr>
              <w:t xml:space="preserve"> merokok harus dilarang di</w:t>
            </w:r>
            <w:r w:rsidR="00C70776">
              <w:rPr>
                <w:sz w:val="20"/>
                <w:szCs w:val="20"/>
                <w:lang w:val="id-ID"/>
              </w:rPr>
              <w:t xml:space="preserve"> </w:t>
            </w:r>
            <w:r w:rsidRPr="001F5854">
              <w:rPr>
                <w:sz w:val="20"/>
                <w:szCs w:val="20"/>
                <w:lang w:val="id-ID"/>
              </w:rPr>
              <w:t>semua angkutan umum</w:t>
            </w:r>
            <w:r w:rsidR="00544DFE" w:rsidRPr="001F5854">
              <w:rPr>
                <w:sz w:val="20"/>
                <w:szCs w:val="20"/>
                <w:lang w:val="en-US"/>
              </w:rPr>
              <w:t>?</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proofErr w:type="spellStart"/>
            <w:r w:rsidR="00A04355" w:rsidRPr="001F5854">
              <w:rPr>
                <w:sz w:val="20"/>
                <w:szCs w:val="20"/>
                <w:lang w:val="en-US"/>
              </w:rPr>
              <w:t>Ya</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proofErr w:type="spellStart"/>
            <w:r w:rsidR="000C2F1E" w:rsidRPr="001F5854">
              <w:rPr>
                <w:sz w:val="20"/>
                <w:szCs w:val="20"/>
                <w:lang w:val="en-US"/>
              </w:rPr>
              <w:t>Tidak</w:t>
            </w:r>
            <w:proofErr w:type="spellEnd"/>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544DFE"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544DFE" w:rsidRPr="001F5854" w:rsidRDefault="0008228C" w:rsidP="00B84472">
            <w:pPr>
              <w:spacing w:before="40" w:after="40" w:line="240" w:lineRule="auto"/>
              <w:rPr>
                <w:sz w:val="20"/>
                <w:szCs w:val="20"/>
                <w:lang w:val="en-US"/>
              </w:rPr>
            </w:pPr>
            <w:r>
              <w:rPr>
                <w:sz w:val="20"/>
                <w:szCs w:val="20"/>
                <w:lang w:val="en-US"/>
              </w:rPr>
              <w:t>52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C5CF4" w:rsidRPr="001F5854" w:rsidRDefault="00C91DBA" w:rsidP="00B84472">
            <w:pPr>
              <w:spacing w:before="40" w:after="40" w:line="240" w:lineRule="auto"/>
              <w:rPr>
                <w:sz w:val="20"/>
                <w:szCs w:val="20"/>
                <w:lang w:val="id-ID"/>
              </w:rPr>
            </w:pPr>
            <w:r w:rsidRPr="001F5854">
              <w:rPr>
                <w:sz w:val="20"/>
                <w:szCs w:val="20"/>
                <w:lang w:val="id-ID"/>
              </w:rPr>
              <w:t>Menurut pendapat anda,</w:t>
            </w:r>
            <w:r w:rsidR="003C5CF4" w:rsidRPr="001F5854">
              <w:rPr>
                <w:sz w:val="20"/>
                <w:szCs w:val="20"/>
                <w:lang w:val="id-ID"/>
              </w:rPr>
              <w:t xml:space="preserve"> </w:t>
            </w:r>
            <w:r w:rsidRPr="001F5854">
              <w:rPr>
                <w:sz w:val="20"/>
                <w:szCs w:val="20"/>
                <w:lang w:val="id-ID"/>
              </w:rPr>
              <w:t>l</w:t>
            </w:r>
            <w:r w:rsidR="003C5CF4" w:rsidRPr="001F5854">
              <w:rPr>
                <w:sz w:val="20"/>
                <w:szCs w:val="20"/>
                <w:lang w:val="id-ID"/>
              </w:rPr>
              <w:t>arang</w:t>
            </w:r>
            <w:r w:rsidRPr="001F5854">
              <w:rPr>
                <w:sz w:val="20"/>
                <w:szCs w:val="20"/>
                <w:lang w:val="id-ID"/>
              </w:rPr>
              <w:t>an</w:t>
            </w:r>
            <w:r w:rsidR="003C5CF4" w:rsidRPr="001F5854">
              <w:rPr>
                <w:sz w:val="20"/>
                <w:szCs w:val="20"/>
                <w:lang w:val="id-ID"/>
              </w:rPr>
              <w:t xml:space="preserve"> merokok di dalam ruangan akan mendorong orang untuk membuat rumah bebas asap rokok untuk melindungi anggota keluarga?</w:t>
            </w:r>
          </w:p>
          <w:p w:rsidR="00544DFE" w:rsidRPr="001F5854" w:rsidRDefault="00544DFE"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r w:rsidR="003C5CF4" w:rsidRPr="001F5854">
              <w:rPr>
                <w:sz w:val="20"/>
                <w:szCs w:val="20"/>
                <w:lang w:val="id-ID"/>
              </w:rPr>
              <w:t>Setuju</w:t>
            </w:r>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r w:rsidR="003C5CF4" w:rsidRPr="001F5854">
              <w:rPr>
                <w:sz w:val="20"/>
                <w:szCs w:val="20"/>
                <w:lang w:val="id-ID"/>
              </w:rPr>
              <w:t>Tidak setuju</w:t>
            </w:r>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r w:rsidR="00D16668" w:rsidRPr="001F5854" w:rsidTr="00E26495">
        <w:tc>
          <w:tcPr>
            <w:tcW w:w="421" w:type="dxa"/>
            <w:tcBorders>
              <w:top w:val="single" w:sz="4" w:space="0" w:color="auto"/>
              <w:left w:val="single" w:sz="4" w:space="0" w:color="auto"/>
              <w:bottom w:val="single" w:sz="4" w:space="0" w:color="auto"/>
              <w:right w:val="single" w:sz="4" w:space="0" w:color="auto"/>
            </w:tcBorders>
            <w:shd w:val="clear" w:color="auto" w:fill="auto"/>
          </w:tcPr>
          <w:p w:rsidR="00D16668" w:rsidRPr="001F5854" w:rsidRDefault="0008228C" w:rsidP="00B84472">
            <w:pPr>
              <w:spacing w:before="40" w:after="40" w:line="240" w:lineRule="auto"/>
              <w:rPr>
                <w:sz w:val="20"/>
                <w:szCs w:val="20"/>
                <w:lang w:val="en-US"/>
              </w:rPr>
            </w:pPr>
            <w:r>
              <w:rPr>
                <w:sz w:val="20"/>
                <w:szCs w:val="20"/>
                <w:lang w:val="en-US"/>
              </w:rPr>
              <w:t>53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C5CF4" w:rsidRPr="001F5854" w:rsidRDefault="003B5A3B" w:rsidP="00B84472">
            <w:pPr>
              <w:spacing w:before="40" w:after="40" w:line="240" w:lineRule="auto"/>
              <w:rPr>
                <w:sz w:val="20"/>
                <w:szCs w:val="20"/>
                <w:lang w:val="id-ID"/>
              </w:rPr>
            </w:pPr>
            <w:r w:rsidRPr="001F5854">
              <w:rPr>
                <w:sz w:val="20"/>
                <w:szCs w:val="20"/>
                <w:lang w:val="id-ID"/>
              </w:rPr>
              <w:t>Menurut pendapat anda</w:t>
            </w:r>
            <w:r w:rsidR="003C5CF4" w:rsidRPr="001F5854">
              <w:rPr>
                <w:sz w:val="20"/>
                <w:szCs w:val="20"/>
                <w:lang w:val="id-ID"/>
              </w:rPr>
              <w:t>, melarang merokok dalam ruangan di semua tempat umum bertujuan untuk melindungi kesehatan semua penduduk di Bali?</w:t>
            </w:r>
          </w:p>
          <w:p w:rsidR="00D16668" w:rsidRPr="001F5854" w:rsidRDefault="00D16668" w:rsidP="00B84472">
            <w:pPr>
              <w:spacing w:before="40" w:after="40" w:line="240" w:lineRule="auto"/>
              <w:rPr>
                <w:sz w:val="20"/>
                <w:szCs w:val="20"/>
                <w:lang w:val="en-US"/>
              </w:rPr>
            </w:pPr>
            <w:r w:rsidRPr="001F5854">
              <w:rPr>
                <w:sz w:val="20"/>
                <w:szCs w:val="20"/>
                <w:lang w:val="en-US"/>
              </w:rPr>
              <w:sym w:font="Wingdings 2" w:char="F0A3"/>
            </w:r>
            <w:r w:rsidRPr="001F5854">
              <w:rPr>
                <w:sz w:val="20"/>
                <w:szCs w:val="20"/>
                <w:lang w:val="en-US"/>
              </w:rPr>
              <w:t xml:space="preserve">1. </w:t>
            </w:r>
            <w:r w:rsidR="003C5CF4" w:rsidRPr="001F5854">
              <w:rPr>
                <w:sz w:val="20"/>
                <w:szCs w:val="20"/>
                <w:lang w:val="id-ID"/>
              </w:rPr>
              <w:t>Setuju</w:t>
            </w:r>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2. </w:t>
            </w:r>
            <w:r w:rsidR="003C5CF4" w:rsidRPr="001F5854">
              <w:rPr>
                <w:sz w:val="20"/>
                <w:szCs w:val="20"/>
                <w:lang w:val="id-ID"/>
              </w:rPr>
              <w:t>Tidak setuju</w:t>
            </w:r>
            <w:r w:rsidRPr="001F5854">
              <w:rPr>
                <w:sz w:val="20"/>
                <w:szCs w:val="20"/>
                <w:lang w:val="en-US"/>
              </w:rPr>
              <w:t xml:space="preserve">             </w:t>
            </w:r>
            <w:r w:rsidRPr="001F5854">
              <w:rPr>
                <w:sz w:val="20"/>
                <w:szCs w:val="20"/>
                <w:lang w:val="en-US"/>
              </w:rPr>
              <w:sym w:font="Wingdings 2" w:char="F0A3"/>
            </w:r>
            <w:r w:rsidRPr="001F5854">
              <w:rPr>
                <w:sz w:val="20"/>
                <w:szCs w:val="20"/>
                <w:lang w:val="en-US"/>
              </w:rPr>
              <w:t xml:space="preserve">7. </w:t>
            </w:r>
            <w:proofErr w:type="spellStart"/>
            <w:r w:rsidR="004F5D49" w:rsidRPr="001F5854">
              <w:rPr>
                <w:sz w:val="20"/>
                <w:szCs w:val="20"/>
                <w:lang w:val="en-US"/>
              </w:rPr>
              <w:t>Tidak</w:t>
            </w:r>
            <w:proofErr w:type="spellEnd"/>
            <w:r w:rsidR="004F5D49" w:rsidRPr="001F5854">
              <w:rPr>
                <w:sz w:val="20"/>
                <w:szCs w:val="20"/>
                <w:lang w:val="en-US"/>
              </w:rPr>
              <w:t xml:space="preserve"> </w:t>
            </w:r>
            <w:proofErr w:type="spellStart"/>
            <w:r w:rsidR="004F5D49" w:rsidRPr="001F5854">
              <w:rPr>
                <w:sz w:val="20"/>
                <w:szCs w:val="20"/>
                <w:lang w:val="en-US"/>
              </w:rPr>
              <w:t>tahu</w:t>
            </w:r>
            <w:proofErr w:type="spellEnd"/>
            <w:r w:rsidRPr="001F5854">
              <w:rPr>
                <w:sz w:val="20"/>
                <w:szCs w:val="20"/>
                <w:lang w:val="en-US"/>
              </w:rPr>
              <w:t xml:space="preserve">               </w:t>
            </w:r>
          </w:p>
        </w:tc>
      </w:tr>
    </w:tbl>
    <w:p w:rsidR="002B129F" w:rsidRDefault="002B129F" w:rsidP="002A7800">
      <w:pPr>
        <w:spacing w:after="0" w:line="360" w:lineRule="auto"/>
        <w:rPr>
          <w:rFonts w:cs="Times New Roman"/>
          <w:b/>
          <w:sz w:val="20"/>
          <w:szCs w:val="20"/>
          <w:lang w:val="id-ID"/>
        </w:rPr>
      </w:pPr>
    </w:p>
    <w:p w:rsidR="00810D9D" w:rsidRPr="000E23F7" w:rsidRDefault="003C5CF4" w:rsidP="002A7800">
      <w:pPr>
        <w:spacing w:after="0" w:line="360" w:lineRule="auto"/>
        <w:rPr>
          <w:rFonts w:cs="Times New Roman"/>
          <w:b/>
          <w:sz w:val="20"/>
          <w:szCs w:val="20"/>
        </w:rPr>
      </w:pPr>
      <w:r>
        <w:rPr>
          <w:rFonts w:cs="Times New Roman"/>
          <w:b/>
          <w:sz w:val="20"/>
          <w:szCs w:val="20"/>
          <w:lang w:val="id-ID"/>
        </w:rPr>
        <w:t>Bagian D</w:t>
      </w:r>
      <w:r w:rsidR="00810D9D" w:rsidRPr="000E23F7">
        <w:rPr>
          <w:rFonts w:cs="Times New Roman"/>
          <w:b/>
          <w:sz w:val="20"/>
          <w:szCs w:val="20"/>
        </w:rPr>
        <w:t xml:space="preserve"> </w:t>
      </w:r>
      <w:r>
        <w:rPr>
          <w:rFonts w:cs="Times New Roman"/>
          <w:b/>
          <w:sz w:val="20"/>
          <w:szCs w:val="20"/>
          <w:lang w:val="id-ID"/>
        </w:rPr>
        <w:t>Iklan rokok, promosi dan sponsor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606"/>
      </w:tblGrid>
      <w:tr w:rsidR="00810D9D" w:rsidRPr="008F46E3"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54</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AB08C1" w:rsidRPr="00175B28" w:rsidRDefault="006F23FE" w:rsidP="00B84472">
            <w:pPr>
              <w:spacing w:before="40" w:after="40" w:line="240" w:lineRule="auto"/>
              <w:rPr>
                <w:rFonts w:ascii="Cambria" w:hAnsi="Cambria"/>
                <w:sz w:val="18"/>
                <w:szCs w:val="20"/>
                <w:lang w:val="en-US"/>
              </w:rPr>
            </w:pPr>
            <w:r>
              <w:rPr>
                <w:rFonts w:ascii="Cambria" w:hAnsi="Cambria"/>
                <w:sz w:val="18"/>
                <w:szCs w:val="20"/>
                <w:lang w:val="id-ID"/>
              </w:rPr>
              <w:t xml:space="preserve">Selama </w:t>
            </w:r>
            <w:r w:rsidR="00A2444C">
              <w:rPr>
                <w:rFonts w:ascii="Cambria" w:hAnsi="Cambria"/>
                <w:sz w:val="18"/>
                <w:szCs w:val="20"/>
                <w:lang w:val="id-ID"/>
              </w:rPr>
              <w:t>sebulan terakhir</w:t>
            </w:r>
            <w:r w:rsidR="0097171D">
              <w:rPr>
                <w:rFonts w:ascii="Cambria" w:hAnsi="Cambria"/>
                <w:sz w:val="18"/>
                <w:szCs w:val="20"/>
                <w:lang w:val="en-US"/>
              </w:rPr>
              <w:t>,</w:t>
            </w:r>
            <w:r w:rsidR="0097171D">
              <w:rPr>
                <w:rFonts w:ascii="Cambria" w:hAnsi="Cambria"/>
                <w:sz w:val="18"/>
                <w:szCs w:val="20"/>
                <w:lang w:val="id-ID"/>
              </w:rPr>
              <w:t xml:space="preserve"> pernahkah anda melihat</w:t>
            </w:r>
            <w:r>
              <w:rPr>
                <w:rFonts w:ascii="Cambria" w:hAnsi="Cambria"/>
                <w:sz w:val="18"/>
                <w:szCs w:val="20"/>
                <w:lang w:val="id-ID"/>
              </w:rPr>
              <w:t xml:space="preserve"> iklan atau promosi produk tembakau</w:t>
            </w:r>
            <w:r w:rsidR="00AB08C1">
              <w:rPr>
                <w:rFonts w:ascii="Cambria" w:hAnsi="Cambria"/>
                <w:sz w:val="18"/>
                <w:szCs w:val="20"/>
                <w:lang w:val="en-US"/>
              </w:rPr>
              <w:t xml:space="preserve"> </w:t>
            </w:r>
            <w:r>
              <w:rPr>
                <w:rFonts w:ascii="Cambria" w:hAnsi="Cambria"/>
                <w:sz w:val="18"/>
                <w:szCs w:val="20"/>
                <w:lang w:val="id-ID"/>
              </w:rPr>
              <w:t xml:space="preserve">di </w:t>
            </w:r>
            <w:r w:rsidR="00380293">
              <w:rPr>
                <w:rFonts w:ascii="Cambria" w:hAnsi="Cambria"/>
                <w:sz w:val="18"/>
                <w:szCs w:val="20"/>
                <w:lang w:val="id-ID"/>
              </w:rPr>
              <w:t>internet</w:t>
            </w:r>
            <w:r w:rsidR="00AB08C1">
              <w:rPr>
                <w:rFonts w:ascii="Cambria" w:hAnsi="Cambria"/>
                <w:sz w:val="18"/>
                <w:szCs w:val="20"/>
                <w:lang w:val="en-US"/>
              </w:rPr>
              <w:t>?</w:t>
            </w:r>
          </w:p>
          <w:p w:rsidR="00810D9D" w:rsidRPr="008F46E3" w:rsidRDefault="00AB08C1" w:rsidP="00B84472">
            <w:pPr>
              <w:spacing w:before="40" w:after="40" w:line="240" w:lineRule="auto"/>
              <w:rPr>
                <w:rFonts w:ascii="Cambria" w:hAnsi="Cambria"/>
                <w:sz w:val="18"/>
                <w:szCs w:val="20"/>
                <w:lang w:val="en-US"/>
              </w:rPr>
            </w:pPr>
            <w:r w:rsidRPr="00175B28">
              <w:rPr>
                <w:rFonts w:ascii="Cambria" w:hAnsi="Cambria"/>
                <w:sz w:val="18"/>
                <w:szCs w:val="20"/>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8604D4">
              <w:rPr>
                <w:rFonts w:ascii="Cambria" w:hAnsi="Cambria"/>
                <w:sz w:val="18"/>
                <w:szCs w:val="20"/>
                <w:lang w:val="en-US"/>
              </w:rPr>
              <w:t>Tidak</w:t>
            </w:r>
            <w:proofErr w:type="spellEnd"/>
            <w:r w:rsidR="008604D4">
              <w:rPr>
                <w:rFonts w:ascii="Cambria" w:hAnsi="Cambria"/>
                <w:sz w:val="18"/>
                <w:szCs w:val="20"/>
                <w:lang w:val="en-US"/>
              </w:rPr>
              <w:t xml:space="preserve"> </w:t>
            </w:r>
            <w:proofErr w:type="spellStart"/>
            <w:r w:rsidR="008604D4">
              <w:rPr>
                <w:rFonts w:ascii="Cambria" w:hAnsi="Cambria"/>
                <w:sz w:val="18"/>
                <w:szCs w:val="20"/>
                <w:lang w:val="en-US"/>
              </w:rPr>
              <w:t>tahu</w:t>
            </w:r>
            <w:proofErr w:type="spellEnd"/>
            <w:r>
              <w:rPr>
                <w:rFonts w:ascii="Cambria" w:hAnsi="Cambria"/>
                <w:sz w:val="18"/>
                <w:szCs w:val="20"/>
                <w:lang w:val="en-US"/>
              </w:rPr>
              <w:t xml:space="preserve"> </w:t>
            </w:r>
            <w:r w:rsidRPr="00175B28">
              <w:rPr>
                <w:rFonts w:ascii="Cambria" w:hAnsi="Cambria"/>
                <w:sz w:val="18"/>
                <w:szCs w:val="20"/>
                <w:lang w:val="en-US"/>
              </w:rPr>
              <w:t xml:space="preserve">               </w:t>
            </w:r>
          </w:p>
        </w:tc>
      </w:tr>
      <w:tr w:rsidR="00810D9D" w:rsidRPr="008F46E3"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55</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AB08C1" w:rsidRPr="00175B28" w:rsidRDefault="006F23FE" w:rsidP="00B84472">
            <w:pPr>
              <w:spacing w:before="40" w:after="40" w:line="240" w:lineRule="auto"/>
              <w:rPr>
                <w:rFonts w:ascii="Cambria" w:hAnsi="Cambria"/>
                <w:sz w:val="18"/>
                <w:szCs w:val="20"/>
                <w:lang w:val="en-US"/>
              </w:rPr>
            </w:pPr>
            <w:r>
              <w:rPr>
                <w:rFonts w:ascii="Cambria" w:hAnsi="Cambria"/>
                <w:sz w:val="18"/>
                <w:szCs w:val="20"/>
                <w:lang w:val="id-ID"/>
              </w:rPr>
              <w:t xml:space="preserve">Selama </w:t>
            </w:r>
            <w:r w:rsidR="00A2444C">
              <w:rPr>
                <w:rFonts w:ascii="Cambria" w:hAnsi="Cambria"/>
                <w:sz w:val="18"/>
                <w:szCs w:val="20"/>
                <w:lang w:val="id-ID"/>
              </w:rPr>
              <w:t>sebulan terakhir</w:t>
            </w:r>
            <w:r w:rsidR="00AB08C1">
              <w:rPr>
                <w:rFonts w:ascii="Cambria" w:hAnsi="Cambria"/>
                <w:sz w:val="18"/>
                <w:szCs w:val="20"/>
                <w:lang w:val="en-US"/>
              </w:rPr>
              <w:t>,</w:t>
            </w:r>
            <w:r w:rsidR="00E26495">
              <w:rPr>
                <w:rFonts w:ascii="Cambria" w:hAnsi="Cambria"/>
                <w:sz w:val="18"/>
                <w:szCs w:val="20"/>
                <w:lang w:val="id-ID"/>
              </w:rPr>
              <w:t xml:space="preserve"> pernahkah anda melihat</w:t>
            </w:r>
            <w:r>
              <w:rPr>
                <w:rFonts w:ascii="Cambria" w:hAnsi="Cambria"/>
                <w:sz w:val="18"/>
                <w:szCs w:val="20"/>
                <w:lang w:val="id-ID"/>
              </w:rPr>
              <w:t xml:space="preserve"> iklan atau tanda promosi produk tembakau di dinding tempat umum?</w:t>
            </w:r>
          </w:p>
          <w:p w:rsidR="00810D9D" w:rsidRPr="008F46E3" w:rsidRDefault="00AB08C1" w:rsidP="00B84472">
            <w:pPr>
              <w:spacing w:before="40" w:after="40" w:line="240" w:lineRule="auto"/>
              <w:rPr>
                <w:rFonts w:ascii="Cambria" w:hAnsi="Cambria"/>
                <w:sz w:val="18"/>
                <w:szCs w:val="20"/>
                <w:lang w:val="en-US"/>
              </w:rPr>
            </w:pPr>
            <w:r w:rsidRPr="00175B28">
              <w:rPr>
                <w:rFonts w:ascii="Cambria" w:hAnsi="Cambria"/>
                <w:sz w:val="18"/>
                <w:szCs w:val="20"/>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8604D4">
              <w:rPr>
                <w:rFonts w:ascii="Cambria" w:hAnsi="Cambria"/>
                <w:sz w:val="18"/>
                <w:szCs w:val="20"/>
                <w:lang w:val="en-US"/>
              </w:rPr>
              <w:t>Tidak</w:t>
            </w:r>
            <w:proofErr w:type="spellEnd"/>
            <w:r w:rsidR="008604D4">
              <w:rPr>
                <w:rFonts w:ascii="Cambria" w:hAnsi="Cambria"/>
                <w:sz w:val="18"/>
                <w:szCs w:val="20"/>
                <w:lang w:val="en-US"/>
              </w:rPr>
              <w:t xml:space="preserve"> </w:t>
            </w:r>
            <w:proofErr w:type="spellStart"/>
            <w:r w:rsidR="008604D4">
              <w:rPr>
                <w:rFonts w:ascii="Cambria" w:hAnsi="Cambria"/>
                <w:sz w:val="18"/>
                <w:szCs w:val="20"/>
                <w:lang w:val="en-US"/>
              </w:rPr>
              <w:t>tahu</w:t>
            </w:r>
            <w:proofErr w:type="spellEnd"/>
            <w:r>
              <w:rPr>
                <w:rFonts w:ascii="Cambria" w:hAnsi="Cambria"/>
                <w:sz w:val="18"/>
                <w:szCs w:val="20"/>
                <w:lang w:val="en-US"/>
              </w:rPr>
              <w:t xml:space="preserve"> </w:t>
            </w:r>
            <w:r w:rsidRPr="00175B28">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56</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B403B9" w:rsidRPr="00175B28" w:rsidRDefault="006F23FE" w:rsidP="00B84472">
            <w:pPr>
              <w:spacing w:before="40" w:after="40" w:line="240" w:lineRule="auto"/>
              <w:rPr>
                <w:rFonts w:ascii="Cambria" w:hAnsi="Cambria"/>
                <w:sz w:val="18"/>
                <w:szCs w:val="20"/>
                <w:lang w:val="en-US"/>
              </w:rPr>
            </w:pPr>
            <w:r>
              <w:rPr>
                <w:rFonts w:ascii="Cambria" w:hAnsi="Cambria"/>
                <w:sz w:val="18"/>
                <w:szCs w:val="20"/>
                <w:lang w:val="id-ID"/>
              </w:rPr>
              <w:t xml:space="preserve">Selama </w:t>
            </w:r>
            <w:r w:rsidR="00A2444C">
              <w:rPr>
                <w:rFonts w:ascii="Cambria" w:hAnsi="Cambria"/>
                <w:sz w:val="18"/>
                <w:szCs w:val="20"/>
                <w:lang w:val="id-ID"/>
              </w:rPr>
              <w:t>sebulan terakhir</w:t>
            </w:r>
            <w:r w:rsidR="00B403B9">
              <w:rPr>
                <w:rFonts w:ascii="Cambria" w:hAnsi="Cambria"/>
                <w:sz w:val="18"/>
                <w:szCs w:val="20"/>
                <w:lang w:val="en-US"/>
              </w:rPr>
              <w:t xml:space="preserve">, </w:t>
            </w:r>
            <w:r>
              <w:rPr>
                <w:rFonts w:ascii="Cambria" w:hAnsi="Cambria"/>
                <w:sz w:val="18"/>
                <w:szCs w:val="20"/>
                <w:lang w:val="id-ID"/>
              </w:rPr>
              <w:t xml:space="preserve">pernahkan anda melihat kegiatan olahraga yang </w:t>
            </w:r>
            <w:r w:rsidR="00A2444C">
              <w:rPr>
                <w:rFonts w:ascii="Cambria" w:hAnsi="Cambria"/>
                <w:sz w:val="18"/>
                <w:szCs w:val="20"/>
                <w:lang w:val="id-ID"/>
              </w:rPr>
              <w:t>disponsori oleh</w:t>
            </w:r>
            <w:r>
              <w:rPr>
                <w:rFonts w:ascii="Cambria" w:hAnsi="Cambria"/>
                <w:sz w:val="18"/>
                <w:szCs w:val="20"/>
                <w:lang w:val="id-ID"/>
              </w:rPr>
              <w:t xml:space="preserve"> rokok atau industri tembakau?</w:t>
            </w:r>
          </w:p>
          <w:p w:rsidR="00810D9D" w:rsidRPr="007D0F15" w:rsidRDefault="00B403B9" w:rsidP="00B84472">
            <w:pPr>
              <w:spacing w:before="40" w:after="40" w:line="240" w:lineRule="auto"/>
              <w:rPr>
                <w:rFonts w:ascii="Cambria" w:hAnsi="Cambria"/>
                <w:sz w:val="18"/>
                <w:szCs w:val="20"/>
                <w:lang w:val="en-US"/>
              </w:rPr>
            </w:pPr>
            <w:r w:rsidRPr="00175B28">
              <w:rPr>
                <w:rFonts w:ascii="Cambria" w:hAnsi="Cambria"/>
                <w:sz w:val="18"/>
                <w:szCs w:val="20"/>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r w:rsidRPr="00175B28">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57</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940D04" w:rsidRPr="00175B28" w:rsidRDefault="006F23FE" w:rsidP="00B84472">
            <w:pPr>
              <w:spacing w:before="40" w:after="40" w:line="240" w:lineRule="auto"/>
              <w:rPr>
                <w:rFonts w:ascii="Cambria" w:hAnsi="Cambria"/>
                <w:sz w:val="18"/>
                <w:szCs w:val="20"/>
                <w:lang w:val="en-US"/>
              </w:rPr>
            </w:pPr>
            <w:r>
              <w:rPr>
                <w:rFonts w:ascii="Cambria" w:hAnsi="Cambria"/>
                <w:sz w:val="18"/>
                <w:szCs w:val="20"/>
                <w:lang w:val="id-ID"/>
              </w:rPr>
              <w:t xml:space="preserve">Selama </w:t>
            </w:r>
            <w:r w:rsidR="00A2444C">
              <w:rPr>
                <w:rFonts w:ascii="Cambria" w:hAnsi="Cambria"/>
                <w:sz w:val="18"/>
                <w:szCs w:val="20"/>
                <w:lang w:val="id-ID"/>
              </w:rPr>
              <w:t>sebulan terakhir</w:t>
            </w:r>
            <w:r>
              <w:rPr>
                <w:rFonts w:ascii="Cambria" w:hAnsi="Cambria"/>
                <w:sz w:val="18"/>
                <w:szCs w:val="20"/>
                <w:lang w:val="id-ID"/>
              </w:rPr>
              <w:t xml:space="preserve">, pernahkah anda melihat distribusi </w:t>
            </w:r>
            <w:r w:rsidR="00DF26DC">
              <w:rPr>
                <w:rFonts w:ascii="Cambria" w:hAnsi="Cambria"/>
                <w:sz w:val="18"/>
                <w:szCs w:val="20"/>
                <w:lang w:val="id-ID"/>
              </w:rPr>
              <w:t>sample rokok/produk tembakau gratis?</w:t>
            </w:r>
            <w:r w:rsidR="00940D04">
              <w:rPr>
                <w:rFonts w:ascii="Cambria" w:hAnsi="Cambria"/>
                <w:sz w:val="18"/>
                <w:szCs w:val="20"/>
                <w:lang w:val="en-US"/>
              </w:rPr>
              <w:t xml:space="preserve"> </w:t>
            </w:r>
          </w:p>
          <w:p w:rsidR="00810D9D" w:rsidRPr="007D0F15" w:rsidRDefault="00940D04" w:rsidP="00B84472">
            <w:pPr>
              <w:spacing w:before="40" w:after="40" w:line="240" w:lineRule="auto"/>
              <w:rPr>
                <w:rFonts w:ascii="Cambria" w:hAnsi="Cambria"/>
                <w:sz w:val="18"/>
                <w:szCs w:val="20"/>
                <w:lang w:val="en-US"/>
              </w:rPr>
            </w:pPr>
            <w:r w:rsidRPr="00175B28">
              <w:rPr>
                <w:rFonts w:ascii="Cambria" w:hAnsi="Cambria"/>
                <w:sz w:val="18"/>
                <w:szCs w:val="20"/>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175B28">
              <w:rPr>
                <w:rFonts w:ascii="Cambria" w:hAnsi="Cambria"/>
                <w:sz w:val="18"/>
                <w:szCs w:val="20"/>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r w:rsidRPr="00175B28">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58</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E1138E" w:rsidP="00B84472">
            <w:pPr>
              <w:spacing w:before="40" w:after="40" w:line="240" w:lineRule="auto"/>
              <w:rPr>
                <w:rFonts w:ascii="Cambria" w:hAnsi="Cambria"/>
                <w:sz w:val="18"/>
                <w:szCs w:val="20"/>
                <w:lang w:val="en-US"/>
              </w:rPr>
            </w:pPr>
            <w:r>
              <w:rPr>
                <w:rFonts w:ascii="Cambria" w:hAnsi="Cambria"/>
                <w:sz w:val="18"/>
                <w:szCs w:val="20"/>
                <w:lang w:val="id-ID"/>
              </w:rPr>
              <w:t>Menurut anda</w:t>
            </w:r>
            <w:r w:rsidR="006A1D83">
              <w:rPr>
                <w:rFonts w:ascii="Cambria" w:hAnsi="Cambria"/>
                <w:sz w:val="18"/>
                <w:szCs w:val="20"/>
                <w:lang w:val="en-US"/>
              </w:rPr>
              <w:t>,</w:t>
            </w:r>
            <w:r w:rsidR="00AF5048">
              <w:rPr>
                <w:rFonts w:ascii="Cambria" w:hAnsi="Cambria"/>
                <w:sz w:val="18"/>
                <w:szCs w:val="20"/>
                <w:lang w:val="id-ID"/>
              </w:rPr>
              <w:t xml:space="preserve"> apakah iklan, promosi dan sponsor </w:t>
            </w:r>
            <w:r w:rsidR="0097171D">
              <w:rPr>
                <w:rFonts w:ascii="Cambria" w:hAnsi="Cambria"/>
                <w:sz w:val="18"/>
                <w:szCs w:val="20"/>
                <w:lang w:val="id-ID"/>
              </w:rPr>
              <w:t xml:space="preserve">rokok </w:t>
            </w:r>
            <w:r w:rsidR="00AF5048">
              <w:rPr>
                <w:rFonts w:ascii="Cambria" w:hAnsi="Cambria"/>
                <w:sz w:val="18"/>
                <w:szCs w:val="20"/>
                <w:lang w:val="id-ID"/>
              </w:rPr>
              <w:t xml:space="preserve">mendorong remaja dan anak – anak untuk </w:t>
            </w:r>
            <w:r w:rsidR="0097171D">
              <w:rPr>
                <w:rFonts w:ascii="Cambria" w:hAnsi="Cambria"/>
                <w:sz w:val="18"/>
                <w:szCs w:val="20"/>
                <w:lang w:val="id-ID"/>
              </w:rPr>
              <w:t>mulai merokok</w:t>
            </w:r>
            <w:r w:rsidR="00AF5048">
              <w:rPr>
                <w:rFonts w:ascii="Cambria" w:hAnsi="Cambria"/>
                <w:sz w:val="18"/>
                <w:szCs w:val="20"/>
                <w:lang w:val="id-ID"/>
              </w:rPr>
              <w:t>?</w:t>
            </w:r>
          </w:p>
          <w:p w:rsidR="00810D9D" w:rsidRPr="007D0F15" w:rsidRDefault="00810D9D" w:rsidP="00B84472">
            <w:pPr>
              <w:spacing w:before="40" w:after="40" w:line="240" w:lineRule="auto"/>
              <w:rPr>
                <w:rFonts w:ascii="Cambria" w:hAnsi="Cambria"/>
                <w:sz w:val="18"/>
                <w:szCs w:val="20"/>
                <w:lang w:val="en-US"/>
              </w:rPr>
            </w:pPr>
            <w:r w:rsidRPr="007D0F15">
              <w:rPr>
                <w:rFonts w:ascii="Cambria" w:hAnsi="Cambria"/>
                <w:sz w:val="18"/>
                <w:szCs w:val="20"/>
                <w:lang w:val="en-US"/>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59</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6A1D83" w:rsidRPr="00175B28" w:rsidRDefault="00E1138E" w:rsidP="00B84472">
            <w:pPr>
              <w:spacing w:before="40" w:after="40" w:line="240" w:lineRule="auto"/>
              <w:rPr>
                <w:rFonts w:ascii="Cambria" w:hAnsi="Cambria"/>
                <w:sz w:val="18"/>
                <w:szCs w:val="20"/>
                <w:lang w:val="en-US"/>
              </w:rPr>
            </w:pPr>
            <w:r>
              <w:rPr>
                <w:rFonts w:ascii="Cambria" w:hAnsi="Cambria"/>
                <w:sz w:val="18"/>
                <w:szCs w:val="20"/>
                <w:lang w:val="id-ID"/>
              </w:rPr>
              <w:t>Menurut anda</w:t>
            </w:r>
            <w:r w:rsidR="006A1D83">
              <w:rPr>
                <w:rFonts w:ascii="Cambria" w:hAnsi="Cambria"/>
                <w:sz w:val="18"/>
                <w:szCs w:val="20"/>
                <w:lang w:val="en-US"/>
              </w:rPr>
              <w:t xml:space="preserve">, </w:t>
            </w:r>
            <w:r w:rsidR="00AF5048">
              <w:rPr>
                <w:rFonts w:ascii="Cambria" w:hAnsi="Cambria"/>
                <w:sz w:val="18"/>
                <w:szCs w:val="20"/>
                <w:lang w:val="id-ID"/>
              </w:rPr>
              <w:t xml:space="preserve">apakah iklan, promosi dan sponsor </w:t>
            </w:r>
            <w:r w:rsidR="0097171D">
              <w:rPr>
                <w:rFonts w:ascii="Cambria" w:hAnsi="Cambria"/>
                <w:sz w:val="18"/>
                <w:szCs w:val="20"/>
                <w:lang w:val="id-ID"/>
              </w:rPr>
              <w:t xml:space="preserve">rokok </w:t>
            </w:r>
            <w:r w:rsidR="00AF5048">
              <w:rPr>
                <w:rFonts w:ascii="Cambria" w:hAnsi="Cambria"/>
                <w:sz w:val="18"/>
                <w:szCs w:val="20"/>
                <w:lang w:val="id-ID"/>
              </w:rPr>
              <w:t>mendorong perokok untuk tetap merokok?</w:t>
            </w:r>
          </w:p>
          <w:p w:rsidR="00810D9D" w:rsidRPr="007D0F15" w:rsidRDefault="006A1D83" w:rsidP="00B84472">
            <w:pPr>
              <w:spacing w:before="40" w:after="40" w:line="240" w:lineRule="auto"/>
              <w:rPr>
                <w:rFonts w:ascii="Cambria" w:hAnsi="Cambria"/>
                <w:sz w:val="18"/>
                <w:szCs w:val="20"/>
                <w:lang w:val="en-US"/>
              </w:rPr>
            </w:pPr>
            <w:r w:rsidRPr="007D0F15">
              <w:rPr>
                <w:rFonts w:ascii="Cambria" w:hAnsi="Cambria"/>
                <w:sz w:val="18"/>
                <w:szCs w:val="20"/>
                <w:lang w:val="en-US"/>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60</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8554D4" w:rsidRDefault="00AF5048" w:rsidP="00B84472">
            <w:pPr>
              <w:spacing w:before="40" w:after="40" w:line="240" w:lineRule="auto"/>
              <w:rPr>
                <w:rFonts w:ascii="Cambria" w:hAnsi="Cambria"/>
                <w:sz w:val="18"/>
                <w:szCs w:val="20"/>
                <w:lang w:val="id-ID"/>
              </w:rPr>
            </w:pPr>
            <w:r>
              <w:rPr>
                <w:rFonts w:ascii="Cambria" w:hAnsi="Cambria"/>
                <w:sz w:val="18"/>
                <w:szCs w:val="20"/>
                <w:lang w:val="id-ID"/>
              </w:rPr>
              <w:t xml:space="preserve">Apakah anda mendukung bahwa </w:t>
            </w:r>
            <w:r w:rsidR="003B5A3B">
              <w:rPr>
                <w:rFonts w:ascii="Cambria" w:hAnsi="Cambria"/>
                <w:sz w:val="18"/>
                <w:szCs w:val="20"/>
                <w:lang w:val="id-ID"/>
              </w:rPr>
              <w:t xml:space="preserve">iklan, promosi dan sponsor rokok </w:t>
            </w:r>
            <w:r w:rsidR="008554D4">
              <w:rPr>
                <w:rFonts w:ascii="Cambria" w:hAnsi="Cambria"/>
                <w:sz w:val="18"/>
                <w:szCs w:val="20"/>
                <w:lang w:val="id-ID"/>
              </w:rPr>
              <w:t>harus dilarang?</w:t>
            </w:r>
          </w:p>
          <w:p w:rsidR="00810D9D" w:rsidRPr="007D0F15" w:rsidRDefault="00696442" w:rsidP="00B84472">
            <w:pPr>
              <w:spacing w:before="40" w:after="40" w:line="240" w:lineRule="auto"/>
              <w:rPr>
                <w:rFonts w:ascii="Cambria" w:hAnsi="Cambria"/>
                <w:sz w:val="18"/>
                <w:szCs w:val="20"/>
                <w:lang w:val="en-US"/>
              </w:rPr>
            </w:pPr>
            <w:r w:rsidRPr="007D0F15">
              <w:rPr>
                <w:rFonts w:ascii="Cambria" w:hAnsi="Cambria"/>
                <w:sz w:val="18"/>
                <w:szCs w:val="20"/>
                <w:lang w:val="en-US"/>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p>
        </w:tc>
      </w:tr>
      <w:tr w:rsidR="00810D9D" w:rsidRPr="007D0F15" w:rsidTr="00E26495">
        <w:tc>
          <w:tcPr>
            <w:tcW w:w="454" w:type="dxa"/>
            <w:tcBorders>
              <w:top w:val="single" w:sz="4" w:space="0" w:color="auto"/>
              <w:left w:val="single" w:sz="4" w:space="0" w:color="auto"/>
              <w:bottom w:val="single" w:sz="4" w:space="0" w:color="auto"/>
              <w:right w:val="single" w:sz="4" w:space="0" w:color="auto"/>
            </w:tcBorders>
            <w:shd w:val="clear" w:color="auto" w:fill="auto"/>
          </w:tcPr>
          <w:p w:rsidR="00810D9D" w:rsidRPr="00175B28" w:rsidRDefault="0008228C" w:rsidP="00B84472">
            <w:pPr>
              <w:spacing w:before="40" w:after="40" w:line="240" w:lineRule="auto"/>
              <w:rPr>
                <w:rFonts w:ascii="Cambria" w:hAnsi="Cambria"/>
                <w:sz w:val="18"/>
                <w:szCs w:val="20"/>
                <w:lang w:val="en-US"/>
              </w:rPr>
            </w:pPr>
            <w:r>
              <w:rPr>
                <w:rFonts w:ascii="Cambria" w:hAnsi="Cambria"/>
                <w:sz w:val="18"/>
                <w:szCs w:val="20"/>
                <w:lang w:val="en-US"/>
              </w:rPr>
              <w:t>61</w:t>
            </w:r>
          </w:p>
        </w:tc>
        <w:tc>
          <w:tcPr>
            <w:tcW w:w="9606" w:type="dxa"/>
            <w:tcBorders>
              <w:top w:val="single" w:sz="4" w:space="0" w:color="auto"/>
              <w:left w:val="single" w:sz="4" w:space="0" w:color="auto"/>
              <w:bottom w:val="single" w:sz="4" w:space="0" w:color="auto"/>
              <w:right w:val="single" w:sz="4" w:space="0" w:color="auto"/>
            </w:tcBorders>
            <w:shd w:val="clear" w:color="auto" w:fill="auto"/>
          </w:tcPr>
          <w:p w:rsidR="001F473F" w:rsidRPr="00175B28" w:rsidRDefault="008554D4" w:rsidP="00B84472">
            <w:pPr>
              <w:spacing w:before="40" w:after="40" w:line="240" w:lineRule="auto"/>
              <w:rPr>
                <w:rFonts w:ascii="Cambria" w:hAnsi="Cambria"/>
                <w:sz w:val="18"/>
                <w:szCs w:val="20"/>
                <w:lang w:val="en-US"/>
              </w:rPr>
            </w:pPr>
            <w:r>
              <w:rPr>
                <w:rFonts w:ascii="Cambria" w:hAnsi="Cambria"/>
                <w:sz w:val="18"/>
                <w:szCs w:val="20"/>
                <w:lang w:val="id-ID"/>
              </w:rPr>
              <w:t xml:space="preserve">Apakah anda mendudukung </w:t>
            </w:r>
            <w:r w:rsidR="00AD0EE4">
              <w:rPr>
                <w:rFonts w:ascii="Cambria" w:hAnsi="Cambria"/>
                <w:sz w:val="18"/>
                <w:szCs w:val="20"/>
                <w:lang w:val="id-ID"/>
              </w:rPr>
              <w:t>bahwa</w:t>
            </w:r>
            <w:r>
              <w:rPr>
                <w:rFonts w:ascii="Cambria" w:hAnsi="Cambria"/>
                <w:sz w:val="18"/>
                <w:szCs w:val="20"/>
                <w:lang w:val="id-ID"/>
              </w:rPr>
              <w:t xml:space="preserve"> menjual produk tembakau harus dilarang pada usia dibawah 18 tahun?</w:t>
            </w:r>
          </w:p>
          <w:p w:rsidR="00810D9D" w:rsidRPr="007D0F15" w:rsidRDefault="001F473F" w:rsidP="00B84472">
            <w:pPr>
              <w:spacing w:before="40" w:after="40" w:line="240" w:lineRule="auto"/>
              <w:rPr>
                <w:rFonts w:ascii="Cambria" w:hAnsi="Cambria"/>
                <w:sz w:val="18"/>
                <w:szCs w:val="20"/>
                <w:lang w:val="en-US"/>
              </w:rPr>
            </w:pPr>
            <w:r w:rsidRPr="007D0F15">
              <w:rPr>
                <w:rFonts w:ascii="Cambria" w:hAnsi="Cambria"/>
                <w:sz w:val="18"/>
                <w:szCs w:val="20"/>
                <w:lang w:val="en-US"/>
              </w:rPr>
              <w:sym w:font="Wingdings 2" w:char="F0A3"/>
            </w:r>
            <w:r w:rsidRPr="00175B28">
              <w:rPr>
                <w:rFonts w:ascii="Cambria" w:hAnsi="Cambria"/>
                <w:sz w:val="18"/>
                <w:szCs w:val="20"/>
                <w:lang w:val="en-US"/>
              </w:rPr>
              <w:t xml:space="preserve">1. </w:t>
            </w:r>
            <w:proofErr w:type="spellStart"/>
            <w:r w:rsidR="00A04355">
              <w:rPr>
                <w:rFonts w:ascii="Cambria" w:hAnsi="Cambria"/>
                <w:sz w:val="18"/>
                <w:szCs w:val="20"/>
                <w:lang w:val="en-US"/>
              </w:rPr>
              <w:t>Ya</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sidRPr="00175B28">
              <w:rPr>
                <w:rFonts w:ascii="Cambria" w:hAnsi="Cambria"/>
                <w:sz w:val="18"/>
                <w:szCs w:val="20"/>
                <w:lang w:val="en-US"/>
              </w:rPr>
              <w:t xml:space="preserve">2. </w:t>
            </w:r>
            <w:proofErr w:type="spellStart"/>
            <w:r w:rsidR="000C2F1E">
              <w:rPr>
                <w:rFonts w:ascii="Cambria" w:hAnsi="Cambria"/>
                <w:sz w:val="18"/>
                <w:szCs w:val="20"/>
                <w:lang w:val="en-US"/>
              </w:rPr>
              <w:t>Tidak</w:t>
            </w:r>
            <w:proofErr w:type="spellEnd"/>
            <w:r w:rsidRPr="00175B28">
              <w:rPr>
                <w:rFonts w:ascii="Cambria" w:hAnsi="Cambria"/>
                <w:sz w:val="18"/>
                <w:szCs w:val="20"/>
                <w:lang w:val="en-US"/>
              </w:rPr>
              <w:t xml:space="preserve">              </w:t>
            </w:r>
            <w:r w:rsidRPr="007D0F15">
              <w:rPr>
                <w:rFonts w:ascii="Cambria" w:hAnsi="Cambria"/>
                <w:sz w:val="18"/>
                <w:szCs w:val="20"/>
                <w:lang w:val="en-US"/>
              </w:rPr>
              <w:sym w:font="Wingdings 2" w:char="F0A3"/>
            </w:r>
            <w:r>
              <w:rPr>
                <w:rFonts w:ascii="Cambria" w:hAnsi="Cambria"/>
                <w:sz w:val="18"/>
                <w:szCs w:val="20"/>
                <w:lang w:val="en-US"/>
              </w:rPr>
              <w:t>7</w:t>
            </w:r>
            <w:r w:rsidRPr="00175B28">
              <w:rPr>
                <w:rFonts w:ascii="Cambria" w:hAnsi="Cambria"/>
                <w:sz w:val="18"/>
                <w:szCs w:val="20"/>
                <w:lang w:val="en-US"/>
              </w:rPr>
              <w:t xml:space="preserve">. </w:t>
            </w:r>
            <w:proofErr w:type="spellStart"/>
            <w:r w:rsidR="004F5D49">
              <w:rPr>
                <w:rFonts w:ascii="Cambria" w:hAnsi="Cambria"/>
                <w:sz w:val="18"/>
                <w:szCs w:val="20"/>
                <w:lang w:val="en-US"/>
              </w:rPr>
              <w:t>Tidak</w:t>
            </w:r>
            <w:proofErr w:type="spellEnd"/>
            <w:r w:rsidR="004F5D49">
              <w:rPr>
                <w:rFonts w:ascii="Cambria" w:hAnsi="Cambria"/>
                <w:sz w:val="18"/>
                <w:szCs w:val="20"/>
                <w:lang w:val="en-US"/>
              </w:rPr>
              <w:t xml:space="preserve"> </w:t>
            </w:r>
            <w:proofErr w:type="spellStart"/>
            <w:r w:rsidR="004F5D49">
              <w:rPr>
                <w:rFonts w:ascii="Cambria" w:hAnsi="Cambria"/>
                <w:sz w:val="18"/>
                <w:szCs w:val="20"/>
                <w:lang w:val="en-US"/>
              </w:rPr>
              <w:t>tahu</w:t>
            </w:r>
            <w:proofErr w:type="spellEnd"/>
            <w:r>
              <w:rPr>
                <w:rFonts w:ascii="Cambria" w:hAnsi="Cambria"/>
                <w:sz w:val="18"/>
                <w:szCs w:val="20"/>
                <w:lang w:val="en-US"/>
              </w:rPr>
              <w:t xml:space="preserve">               </w:t>
            </w:r>
          </w:p>
        </w:tc>
      </w:tr>
    </w:tbl>
    <w:p w:rsidR="00DE7CEF" w:rsidRDefault="00DE7CEF" w:rsidP="002A7800">
      <w:pPr>
        <w:spacing w:after="0" w:line="360" w:lineRule="auto"/>
        <w:rPr>
          <w:rFonts w:cs="Times New Roman"/>
          <w:sz w:val="20"/>
          <w:szCs w:val="20"/>
        </w:rPr>
      </w:pPr>
    </w:p>
    <w:sectPr w:rsidR="00DE7CEF" w:rsidSect="00DB52A8">
      <w:pgSz w:w="11907" w:h="16839" w:code="9"/>
      <w:pgMar w:top="709" w:right="992"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AD6"/>
    <w:multiLevelType w:val="hybridMultilevel"/>
    <w:tmpl w:val="87DA23C2"/>
    <w:lvl w:ilvl="0" w:tplc="C530433E">
      <w:start w:val="2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F162D"/>
    <w:multiLevelType w:val="hybridMultilevel"/>
    <w:tmpl w:val="0F768F88"/>
    <w:lvl w:ilvl="0" w:tplc="4E14A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835F8"/>
    <w:multiLevelType w:val="hybridMultilevel"/>
    <w:tmpl w:val="C6C4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15CA0"/>
    <w:multiLevelType w:val="hybridMultilevel"/>
    <w:tmpl w:val="D79E5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31170"/>
    <w:multiLevelType w:val="hybridMultilevel"/>
    <w:tmpl w:val="36D865B6"/>
    <w:lvl w:ilvl="0" w:tplc="64CA08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4126F"/>
    <w:multiLevelType w:val="hybridMultilevel"/>
    <w:tmpl w:val="C98A2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770A9"/>
    <w:multiLevelType w:val="hybridMultilevel"/>
    <w:tmpl w:val="CB74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C5AB9"/>
    <w:multiLevelType w:val="hybridMultilevel"/>
    <w:tmpl w:val="455A1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B2B06"/>
    <w:multiLevelType w:val="hybridMultilevel"/>
    <w:tmpl w:val="7FFC8906"/>
    <w:lvl w:ilvl="0" w:tplc="D3F2716A">
      <w:start w:val="23"/>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22323"/>
    <w:multiLevelType w:val="hybridMultilevel"/>
    <w:tmpl w:val="A7F2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A519C"/>
    <w:multiLevelType w:val="hybridMultilevel"/>
    <w:tmpl w:val="645EFCBC"/>
    <w:lvl w:ilvl="0" w:tplc="1BDE90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F334D"/>
    <w:multiLevelType w:val="hybridMultilevel"/>
    <w:tmpl w:val="B7E0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01CFC"/>
    <w:multiLevelType w:val="hybridMultilevel"/>
    <w:tmpl w:val="28302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A81F6A"/>
    <w:multiLevelType w:val="hybridMultilevel"/>
    <w:tmpl w:val="97AE648E"/>
    <w:lvl w:ilvl="0" w:tplc="F7842E3A">
      <w:start w:val="1"/>
      <w:numFmt w:val="bullet"/>
      <w:lvlText w:val="•"/>
      <w:lvlJc w:val="left"/>
      <w:pPr>
        <w:tabs>
          <w:tab w:val="num" w:pos="720"/>
        </w:tabs>
        <w:ind w:left="720" w:hanging="360"/>
      </w:pPr>
      <w:rPr>
        <w:rFonts w:ascii="Arial" w:hAnsi="Arial" w:hint="default"/>
      </w:rPr>
    </w:lvl>
    <w:lvl w:ilvl="1" w:tplc="C046F782">
      <w:start w:val="680"/>
      <w:numFmt w:val="bullet"/>
      <w:lvlText w:val="–"/>
      <w:lvlJc w:val="left"/>
      <w:pPr>
        <w:tabs>
          <w:tab w:val="num" w:pos="1440"/>
        </w:tabs>
        <w:ind w:left="1440" w:hanging="360"/>
      </w:pPr>
      <w:rPr>
        <w:rFonts w:ascii="Arial" w:hAnsi="Arial" w:hint="default"/>
      </w:rPr>
    </w:lvl>
    <w:lvl w:ilvl="2" w:tplc="CBFC1FFE" w:tentative="1">
      <w:start w:val="1"/>
      <w:numFmt w:val="bullet"/>
      <w:lvlText w:val="•"/>
      <w:lvlJc w:val="left"/>
      <w:pPr>
        <w:tabs>
          <w:tab w:val="num" w:pos="2160"/>
        </w:tabs>
        <w:ind w:left="2160" w:hanging="360"/>
      </w:pPr>
      <w:rPr>
        <w:rFonts w:ascii="Arial" w:hAnsi="Arial" w:hint="default"/>
      </w:rPr>
    </w:lvl>
    <w:lvl w:ilvl="3" w:tplc="AC06EDFE" w:tentative="1">
      <w:start w:val="1"/>
      <w:numFmt w:val="bullet"/>
      <w:lvlText w:val="•"/>
      <w:lvlJc w:val="left"/>
      <w:pPr>
        <w:tabs>
          <w:tab w:val="num" w:pos="2880"/>
        </w:tabs>
        <w:ind w:left="2880" w:hanging="360"/>
      </w:pPr>
      <w:rPr>
        <w:rFonts w:ascii="Arial" w:hAnsi="Arial" w:hint="default"/>
      </w:rPr>
    </w:lvl>
    <w:lvl w:ilvl="4" w:tplc="C0D65688" w:tentative="1">
      <w:start w:val="1"/>
      <w:numFmt w:val="bullet"/>
      <w:lvlText w:val="•"/>
      <w:lvlJc w:val="left"/>
      <w:pPr>
        <w:tabs>
          <w:tab w:val="num" w:pos="3600"/>
        </w:tabs>
        <w:ind w:left="3600" w:hanging="360"/>
      </w:pPr>
      <w:rPr>
        <w:rFonts w:ascii="Arial" w:hAnsi="Arial" w:hint="default"/>
      </w:rPr>
    </w:lvl>
    <w:lvl w:ilvl="5" w:tplc="2FBCA410" w:tentative="1">
      <w:start w:val="1"/>
      <w:numFmt w:val="bullet"/>
      <w:lvlText w:val="•"/>
      <w:lvlJc w:val="left"/>
      <w:pPr>
        <w:tabs>
          <w:tab w:val="num" w:pos="4320"/>
        </w:tabs>
        <w:ind w:left="4320" w:hanging="360"/>
      </w:pPr>
      <w:rPr>
        <w:rFonts w:ascii="Arial" w:hAnsi="Arial" w:hint="default"/>
      </w:rPr>
    </w:lvl>
    <w:lvl w:ilvl="6" w:tplc="765AC34A" w:tentative="1">
      <w:start w:val="1"/>
      <w:numFmt w:val="bullet"/>
      <w:lvlText w:val="•"/>
      <w:lvlJc w:val="left"/>
      <w:pPr>
        <w:tabs>
          <w:tab w:val="num" w:pos="5040"/>
        </w:tabs>
        <w:ind w:left="5040" w:hanging="360"/>
      </w:pPr>
      <w:rPr>
        <w:rFonts w:ascii="Arial" w:hAnsi="Arial" w:hint="default"/>
      </w:rPr>
    </w:lvl>
    <w:lvl w:ilvl="7" w:tplc="99385ED8" w:tentative="1">
      <w:start w:val="1"/>
      <w:numFmt w:val="bullet"/>
      <w:lvlText w:val="•"/>
      <w:lvlJc w:val="left"/>
      <w:pPr>
        <w:tabs>
          <w:tab w:val="num" w:pos="5760"/>
        </w:tabs>
        <w:ind w:left="5760" w:hanging="360"/>
      </w:pPr>
      <w:rPr>
        <w:rFonts w:ascii="Arial" w:hAnsi="Arial" w:hint="default"/>
      </w:rPr>
    </w:lvl>
    <w:lvl w:ilvl="8" w:tplc="EB5830A0" w:tentative="1">
      <w:start w:val="1"/>
      <w:numFmt w:val="bullet"/>
      <w:lvlText w:val="•"/>
      <w:lvlJc w:val="left"/>
      <w:pPr>
        <w:tabs>
          <w:tab w:val="num" w:pos="6480"/>
        </w:tabs>
        <w:ind w:left="6480" w:hanging="360"/>
      </w:pPr>
      <w:rPr>
        <w:rFonts w:ascii="Arial" w:hAnsi="Arial" w:hint="default"/>
      </w:rPr>
    </w:lvl>
  </w:abstractNum>
  <w:abstractNum w:abstractNumId="14">
    <w:nsid w:val="54E11098"/>
    <w:multiLevelType w:val="hybridMultilevel"/>
    <w:tmpl w:val="AE103EF6"/>
    <w:lvl w:ilvl="0" w:tplc="8FF4E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ED5ACE"/>
    <w:multiLevelType w:val="hybridMultilevel"/>
    <w:tmpl w:val="0DBEAEE2"/>
    <w:lvl w:ilvl="0" w:tplc="C59C6E1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6209F3"/>
    <w:multiLevelType w:val="hybridMultilevel"/>
    <w:tmpl w:val="C69A9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56BC2"/>
    <w:multiLevelType w:val="hybridMultilevel"/>
    <w:tmpl w:val="7C7AF0C2"/>
    <w:lvl w:ilvl="0" w:tplc="C530433E">
      <w:start w:val="21"/>
      <w:numFmt w:val="decimal"/>
      <w:lvlText w:val="%1."/>
      <w:lvlJc w:val="left"/>
      <w:pPr>
        <w:ind w:left="36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A7220A"/>
    <w:multiLevelType w:val="hybridMultilevel"/>
    <w:tmpl w:val="98F8DD62"/>
    <w:lvl w:ilvl="0" w:tplc="CEC63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E354A"/>
    <w:multiLevelType w:val="hybridMultilevel"/>
    <w:tmpl w:val="89F05332"/>
    <w:lvl w:ilvl="0" w:tplc="4809000F">
      <w:start w:val="30"/>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nsid w:val="74B21C2A"/>
    <w:multiLevelType w:val="hybridMultilevel"/>
    <w:tmpl w:val="5CB01EF2"/>
    <w:lvl w:ilvl="0" w:tplc="E3B083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C75EBE"/>
    <w:multiLevelType w:val="hybridMultilevel"/>
    <w:tmpl w:val="A4D28DBE"/>
    <w:lvl w:ilvl="0" w:tplc="A5369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5055E5"/>
    <w:multiLevelType w:val="hybridMultilevel"/>
    <w:tmpl w:val="DD0A5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F3E58"/>
    <w:multiLevelType w:val="hybridMultilevel"/>
    <w:tmpl w:val="AF62CDE6"/>
    <w:lvl w:ilvl="0" w:tplc="B7C208A0">
      <w:start w:val="1"/>
      <w:numFmt w:val="decimal"/>
      <w:lvlText w:val="%1."/>
      <w:lvlJc w:val="left"/>
      <w:pPr>
        <w:ind w:left="360" w:hanging="360"/>
      </w:pPr>
      <w:rPr>
        <w:rFonts w:hint="default"/>
        <w:sz w:val="20"/>
        <w:szCs w:val="2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7ECE022B"/>
    <w:multiLevelType w:val="hybridMultilevel"/>
    <w:tmpl w:val="0CAA41E4"/>
    <w:lvl w:ilvl="0" w:tplc="39060C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24"/>
  </w:num>
  <w:num w:numId="5">
    <w:abstractNumId w:val="3"/>
  </w:num>
  <w:num w:numId="6">
    <w:abstractNumId w:val="9"/>
  </w:num>
  <w:num w:numId="7">
    <w:abstractNumId w:val="2"/>
  </w:num>
  <w:num w:numId="8">
    <w:abstractNumId w:val="10"/>
  </w:num>
  <w:num w:numId="9">
    <w:abstractNumId w:val="16"/>
  </w:num>
  <w:num w:numId="10">
    <w:abstractNumId w:val="4"/>
  </w:num>
  <w:num w:numId="11">
    <w:abstractNumId w:val="6"/>
  </w:num>
  <w:num w:numId="12">
    <w:abstractNumId w:val="14"/>
  </w:num>
  <w:num w:numId="13">
    <w:abstractNumId w:val="5"/>
  </w:num>
  <w:num w:numId="14">
    <w:abstractNumId w:val="1"/>
  </w:num>
  <w:num w:numId="15">
    <w:abstractNumId w:val="15"/>
  </w:num>
  <w:num w:numId="16">
    <w:abstractNumId w:val="7"/>
  </w:num>
  <w:num w:numId="17">
    <w:abstractNumId w:val="18"/>
  </w:num>
  <w:num w:numId="18">
    <w:abstractNumId w:val="20"/>
  </w:num>
  <w:num w:numId="19">
    <w:abstractNumId w:val="13"/>
  </w:num>
  <w:num w:numId="20">
    <w:abstractNumId w:val="23"/>
  </w:num>
  <w:num w:numId="21">
    <w:abstractNumId w:val="19"/>
  </w:num>
  <w:num w:numId="22">
    <w:abstractNumId w:val="12"/>
  </w:num>
  <w:num w:numId="23">
    <w:abstractNumId w:val="0"/>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06"/>
    <w:rsid w:val="00014A5F"/>
    <w:rsid w:val="000314E8"/>
    <w:rsid w:val="00050A86"/>
    <w:rsid w:val="0008228C"/>
    <w:rsid w:val="000A0936"/>
    <w:rsid w:val="000A2903"/>
    <w:rsid w:val="000B334B"/>
    <w:rsid w:val="000B38CB"/>
    <w:rsid w:val="000C2F1E"/>
    <w:rsid w:val="000D479A"/>
    <w:rsid w:val="000E23F7"/>
    <w:rsid w:val="000F4471"/>
    <w:rsid w:val="00100080"/>
    <w:rsid w:val="0010779F"/>
    <w:rsid w:val="00124648"/>
    <w:rsid w:val="0012756F"/>
    <w:rsid w:val="001367A9"/>
    <w:rsid w:val="00136846"/>
    <w:rsid w:val="00136B23"/>
    <w:rsid w:val="001416F1"/>
    <w:rsid w:val="0014289C"/>
    <w:rsid w:val="00175B28"/>
    <w:rsid w:val="001C5209"/>
    <w:rsid w:val="001F1D9C"/>
    <w:rsid w:val="001F473F"/>
    <w:rsid w:val="001F5854"/>
    <w:rsid w:val="001F683C"/>
    <w:rsid w:val="002024B7"/>
    <w:rsid w:val="00210E13"/>
    <w:rsid w:val="002468AC"/>
    <w:rsid w:val="00251D04"/>
    <w:rsid w:val="00265029"/>
    <w:rsid w:val="00280C42"/>
    <w:rsid w:val="002A7800"/>
    <w:rsid w:val="002B129F"/>
    <w:rsid w:val="002D6434"/>
    <w:rsid w:val="002E4CDF"/>
    <w:rsid w:val="002E6D11"/>
    <w:rsid w:val="002E6FA9"/>
    <w:rsid w:val="002F0071"/>
    <w:rsid w:val="002F2465"/>
    <w:rsid w:val="003019B1"/>
    <w:rsid w:val="00313864"/>
    <w:rsid w:val="00347E60"/>
    <w:rsid w:val="00362A29"/>
    <w:rsid w:val="00380293"/>
    <w:rsid w:val="003916A1"/>
    <w:rsid w:val="003B5A3B"/>
    <w:rsid w:val="003C0C37"/>
    <w:rsid w:val="003C5CF4"/>
    <w:rsid w:val="003E1B90"/>
    <w:rsid w:val="003E572F"/>
    <w:rsid w:val="00436DFA"/>
    <w:rsid w:val="00465B60"/>
    <w:rsid w:val="00475A92"/>
    <w:rsid w:val="004F5D49"/>
    <w:rsid w:val="005013F0"/>
    <w:rsid w:val="00524D9F"/>
    <w:rsid w:val="00544DFE"/>
    <w:rsid w:val="00553E73"/>
    <w:rsid w:val="00564D21"/>
    <w:rsid w:val="00576BEC"/>
    <w:rsid w:val="005855D7"/>
    <w:rsid w:val="00585E37"/>
    <w:rsid w:val="00587B3D"/>
    <w:rsid w:val="00594E75"/>
    <w:rsid w:val="005A330B"/>
    <w:rsid w:val="00605D62"/>
    <w:rsid w:val="00610C7C"/>
    <w:rsid w:val="00614916"/>
    <w:rsid w:val="0068443D"/>
    <w:rsid w:val="00696442"/>
    <w:rsid w:val="006A1D83"/>
    <w:rsid w:val="006B7755"/>
    <w:rsid w:val="006D3F1A"/>
    <w:rsid w:val="006D4D12"/>
    <w:rsid w:val="006D7100"/>
    <w:rsid w:val="006F23FE"/>
    <w:rsid w:val="00705BA4"/>
    <w:rsid w:val="00712AA4"/>
    <w:rsid w:val="007144AC"/>
    <w:rsid w:val="00716E17"/>
    <w:rsid w:val="007647C8"/>
    <w:rsid w:val="00771AC2"/>
    <w:rsid w:val="00794C2E"/>
    <w:rsid w:val="007964B2"/>
    <w:rsid w:val="007A4013"/>
    <w:rsid w:val="007D0F15"/>
    <w:rsid w:val="00810D9D"/>
    <w:rsid w:val="008458AB"/>
    <w:rsid w:val="008554D4"/>
    <w:rsid w:val="008604D4"/>
    <w:rsid w:val="00875049"/>
    <w:rsid w:val="008A0610"/>
    <w:rsid w:val="008E165F"/>
    <w:rsid w:val="008F46E3"/>
    <w:rsid w:val="00912E75"/>
    <w:rsid w:val="009146C0"/>
    <w:rsid w:val="0093384A"/>
    <w:rsid w:val="00940D04"/>
    <w:rsid w:val="0097171D"/>
    <w:rsid w:val="00981C34"/>
    <w:rsid w:val="00992AB2"/>
    <w:rsid w:val="00994B3D"/>
    <w:rsid w:val="009E0E94"/>
    <w:rsid w:val="00A04355"/>
    <w:rsid w:val="00A116D4"/>
    <w:rsid w:val="00A2444C"/>
    <w:rsid w:val="00A65707"/>
    <w:rsid w:val="00A940AE"/>
    <w:rsid w:val="00AB08C1"/>
    <w:rsid w:val="00AC21F5"/>
    <w:rsid w:val="00AD0EE4"/>
    <w:rsid w:val="00AE69D0"/>
    <w:rsid w:val="00AF5048"/>
    <w:rsid w:val="00B04A5C"/>
    <w:rsid w:val="00B403B9"/>
    <w:rsid w:val="00B54A15"/>
    <w:rsid w:val="00B84472"/>
    <w:rsid w:val="00B904DA"/>
    <w:rsid w:val="00B9134F"/>
    <w:rsid w:val="00B93434"/>
    <w:rsid w:val="00B95A1F"/>
    <w:rsid w:val="00BA4EFD"/>
    <w:rsid w:val="00BB04E5"/>
    <w:rsid w:val="00BE3F52"/>
    <w:rsid w:val="00BE4C9C"/>
    <w:rsid w:val="00BF5475"/>
    <w:rsid w:val="00C6755F"/>
    <w:rsid w:val="00C70776"/>
    <w:rsid w:val="00C7604F"/>
    <w:rsid w:val="00C91DBA"/>
    <w:rsid w:val="00CB0199"/>
    <w:rsid w:val="00CD1E7C"/>
    <w:rsid w:val="00CF2C57"/>
    <w:rsid w:val="00CF4B0C"/>
    <w:rsid w:val="00D03E2E"/>
    <w:rsid w:val="00D1558E"/>
    <w:rsid w:val="00D16668"/>
    <w:rsid w:val="00D218E9"/>
    <w:rsid w:val="00D40AC3"/>
    <w:rsid w:val="00D613AE"/>
    <w:rsid w:val="00D64B0C"/>
    <w:rsid w:val="00D71786"/>
    <w:rsid w:val="00DB52A8"/>
    <w:rsid w:val="00DB7C0A"/>
    <w:rsid w:val="00DD4203"/>
    <w:rsid w:val="00DE4511"/>
    <w:rsid w:val="00DE7CEF"/>
    <w:rsid w:val="00DF26DC"/>
    <w:rsid w:val="00E1138E"/>
    <w:rsid w:val="00E15695"/>
    <w:rsid w:val="00E24D04"/>
    <w:rsid w:val="00E26495"/>
    <w:rsid w:val="00E435A1"/>
    <w:rsid w:val="00E46606"/>
    <w:rsid w:val="00E704B6"/>
    <w:rsid w:val="00E86600"/>
    <w:rsid w:val="00EA55A3"/>
    <w:rsid w:val="00EC102E"/>
    <w:rsid w:val="00EE2CA4"/>
    <w:rsid w:val="00EE48A8"/>
    <w:rsid w:val="00F12996"/>
    <w:rsid w:val="00F244C0"/>
    <w:rsid w:val="00F31DDD"/>
    <w:rsid w:val="00F36FE9"/>
    <w:rsid w:val="00FE1488"/>
    <w:rsid w:val="00FE348C"/>
    <w:rsid w:val="00FF5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606"/>
    <w:pPr>
      <w:ind w:left="720"/>
      <w:contextualSpacing/>
    </w:pPr>
  </w:style>
  <w:style w:type="table" w:styleId="TableGrid">
    <w:name w:val="Table Grid"/>
    <w:basedOn w:val="TableNormal"/>
    <w:uiPriority w:val="59"/>
    <w:rsid w:val="002F0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2F0071"/>
    <w:pPr>
      <w:spacing w:after="0" w:line="240" w:lineRule="auto"/>
    </w:pPr>
    <w:rPr>
      <w:rFonts w:ascii="Times New Roman" w:eastAsia="MS Mincho" w:hAnsi="Times New Roman" w:cs="Times New Roman"/>
      <w:sz w:val="20"/>
      <w:szCs w:val="20"/>
      <w:lang w:val="en-US" w:eastAsia="ja-JP"/>
    </w:rPr>
  </w:style>
  <w:style w:type="character" w:customStyle="1" w:styleId="EndnoteTextChar">
    <w:name w:val="Endnote Text Char"/>
    <w:basedOn w:val="DefaultParagraphFont"/>
    <w:link w:val="EndnoteText"/>
    <w:uiPriority w:val="99"/>
    <w:semiHidden/>
    <w:rsid w:val="002F0071"/>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8A0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61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606"/>
    <w:pPr>
      <w:ind w:left="720"/>
      <w:contextualSpacing/>
    </w:pPr>
  </w:style>
  <w:style w:type="table" w:styleId="TableGrid">
    <w:name w:val="Table Grid"/>
    <w:basedOn w:val="TableNormal"/>
    <w:uiPriority w:val="59"/>
    <w:rsid w:val="002F0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2F0071"/>
    <w:pPr>
      <w:spacing w:after="0" w:line="240" w:lineRule="auto"/>
    </w:pPr>
    <w:rPr>
      <w:rFonts w:ascii="Times New Roman" w:eastAsia="MS Mincho" w:hAnsi="Times New Roman" w:cs="Times New Roman"/>
      <w:sz w:val="20"/>
      <w:szCs w:val="20"/>
      <w:lang w:val="en-US" w:eastAsia="ja-JP"/>
    </w:rPr>
  </w:style>
  <w:style w:type="character" w:customStyle="1" w:styleId="EndnoteTextChar">
    <w:name w:val="Endnote Text Char"/>
    <w:basedOn w:val="DefaultParagraphFont"/>
    <w:link w:val="EndnoteText"/>
    <w:uiPriority w:val="99"/>
    <w:semiHidden/>
    <w:rsid w:val="002F0071"/>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8A0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87020">
      <w:bodyDiv w:val="1"/>
      <w:marLeft w:val="0"/>
      <w:marRight w:val="0"/>
      <w:marTop w:val="0"/>
      <w:marBottom w:val="0"/>
      <w:divBdr>
        <w:top w:val="none" w:sz="0" w:space="0" w:color="auto"/>
        <w:left w:val="none" w:sz="0" w:space="0" w:color="auto"/>
        <w:bottom w:val="none" w:sz="0" w:space="0" w:color="auto"/>
        <w:right w:val="none" w:sz="0" w:space="0" w:color="auto"/>
      </w:divBdr>
      <w:divsChild>
        <w:div w:id="31275962">
          <w:marLeft w:val="1166"/>
          <w:marRight w:val="0"/>
          <w:marTop w:val="134"/>
          <w:marBottom w:val="0"/>
          <w:divBdr>
            <w:top w:val="none" w:sz="0" w:space="0" w:color="auto"/>
            <w:left w:val="none" w:sz="0" w:space="0" w:color="auto"/>
            <w:bottom w:val="none" w:sz="0" w:space="0" w:color="auto"/>
            <w:right w:val="none" w:sz="0" w:space="0" w:color="auto"/>
          </w:divBdr>
        </w:div>
        <w:div w:id="241068302">
          <w:marLeft w:val="1166"/>
          <w:marRight w:val="0"/>
          <w:marTop w:val="134"/>
          <w:marBottom w:val="0"/>
          <w:divBdr>
            <w:top w:val="none" w:sz="0" w:space="0" w:color="auto"/>
            <w:left w:val="none" w:sz="0" w:space="0" w:color="auto"/>
            <w:bottom w:val="none" w:sz="0" w:space="0" w:color="auto"/>
            <w:right w:val="none" w:sz="0" w:space="0" w:color="auto"/>
          </w:divBdr>
        </w:div>
        <w:div w:id="525826113">
          <w:marLeft w:val="547"/>
          <w:marRight w:val="0"/>
          <w:marTop w:val="154"/>
          <w:marBottom w:val="0"/>
          <w:divBdr>
            <w:top w:val="none" w:sz="0" w:space="0" w:color="auto"/>
            <w:left w:val="none" w:sz="0" w:space="0" w:color="auto"/>
            <w:bottom w:val="none" w:sz="0" w:space="0" w:color="auto"/>
            <w:right w:val="none" w:sz="0" w:space="0" w:color="auto"/>
          </w:divBdr>
        </w:div>
        <w:div w:id="1035352715">
          <w:marLeft w:val="1166"/>
          <w:marRight w:val="0"/>
          <w:marTop w:val="134"/>
          <w:marBottom w:val="0"/>
          <w:divBdr>
            <w:top w:val="none" w:sz="0" w:space="0" w:color="auto"/>
            <w:left w:val="none" w:sz="0" w:space="0" w:color="auto"/>
            <w:bottom w:val="none" w:sz="0" w:space="0" w:color="auto"/>
            <w:right w:val="none" w:sz="0" w:space="0" w:color="auto"/>
          </w:divBdr>
        </w:div>
        <w:div w:id="184825428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1659</Words>
  <Characters>9458</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Wayan Gede Artawan Eka Putra</dc:creator>
  <cp:lastModifiedBy>Artawan Eka Putra</cp:lastModifiedBy>
  <cp:revision>2</cp:revision>
  <cp:lastPrinted>2013-11-22T22:49:00Z</cp:lastPrinted>
  <dcterms:created xsi:type="dcterms:W3CDTF">2015-08-26T00:13:00Z</dcterms:created>
  <dcterms:modified xsi:type="dcterms:W3CDTF">2015-08-26T00:13:00Z</dcterms:modified>
</cp:coreProperties>
</file>