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45699" w14:textId="77777777" w:rsidR="008A5BCD" w:rsidRDefault="00FB345E" w:rsidP="002634B8">
      <w:pPr>
        <w:widowControl w:val="0"/>
        <w:autoSpaceDE w:val="0"/>
        <w:autoSpaceDN w:val="0"/>
        <w:adjustRightInd w:val="0"/>
        <w:jc w:val="right"/>
        <w:rPr>
          <w:rFonts w:ascii="Bookman Old Style" w:hAnsi="Bookman Old Style" w:cs="Times New Roman"/>
          <w:b/>
          <w:sz w:val="22"/>
          <w:szCs w:val="22"/>
        </w:rPr>
      </w:pPr>
      <w:r>
        <w:rPr>
          <w:rFonts w:ascii="Bookman Old Style" w:hAnsi="Bookman Old Style" w:cs="Times New Roman"/>
          <w:b/>
          <w:sz w:val="22"/>
          <w:szCs w:val="22"/>
          <w:lang w:val="en-US"/>
        </w:rPr>
        <w:t>DESENTRALISASI BADAN</w:t>
      </w:r>
      <w:r w:rsidRPr="00D747FC">
        <w:rPr>
          <w:rFonts w:ascii="Bookman Old Style" w:hAnsi="Bookman Old Style" w:cs="Times New Roman"/>
          <w:b/>
          <w:sz w:val="22"/>
          <w:szCs w:val="22"/>
        </w:rPr>
        <w:t xml:space="preserve"> PEMBERDAYAAN MASYARAKAT  DAN </w:t>
      </w:r>
      <w:r>
        <w:rPr>
          <w:rFonts w:ascii="Bookman Old Style" w:hAnsi="Bookman Old Style" w:cs="Times New Roman"/>
          <w:b/>
          <w:sz w:val="22"/>
          <w:szCs w:val="22"/>
          <w:lang w:val="en-US"/>
        </w:rPr>
        <w:t xml:space="preserve">PEMERINTAH </w:t>
      </w:r>
      <w:r w:rsidRPr="00D747FC">
        <w:rPr>
          <w:rFonts w:ascii="Bookman Old Style" w:hAnsi="Bookman Old Style" w:cs="Times New Roman"/>
          <w:b/>
          <w:sz w:val="22"/>
          <w:szCs w:val="22"/>
        </w:rPr>
        <w:t xml:space="preserve">DESA DALAM MENDUKUNG TATA PEMERINTAHAN </w:t>
      </w:r>
    </w:p>
    <w:p w14:paraId="5DBD3D6F" w14:textId="2A3A3B5E" w:rsidR="00FB345E" w:rsidRDefault="00FB345E" w:rsidP="002634B8">
      <w:pPr>
        <w:widowControl w:val="0"/>
        <w:autoSpaceDE w:val="0"/>
        <w:autoSpaceDN w:val="0"/>
        <w:adjustRightInd w:val="0"/>
        <w:jc w:val="right"/>
        <w:rPr>
          <w:rFonts w:ascii="Bookman Old Style" w:hAnsi="Bookman Old Style" w:cs="Times New Roman"/>
          <w:b/>
          <w:sz w:val="22"/>
          <w:szCs w:val="22"/>
        </w:rPr>
      </w:pPr>
      <w:r w:rsidRPr="00D747FC">
        <w:rPr>
          <w:rFonts w:ascii="Bookman Old Style" w:hAnsi="Bookman Old Style" w:cs="Times New Roman"/>
          <w:b/>
          <w:sz w:val="22"/>
          <w:szCs w:val="22"/>
        </w:rPr>
        <w:t>DAERAH KABUPATEN GORONTAL</w:t>
      </w:r>
      <w:r>
        <w:rPr>
          <w:rFonts w:ascii="Bookman Old Style" w:hAnsi="Bookman Old Style" w:cs="Times New Roman"/>
          <w:b/>
          <w:sz w:val="22"/>
          <w:szCs w:val="22"/>
        </w:rPr>
        <w:t>O</w:t>
      </w:r>
    </w:p>
    <w:p w14:paraId="28B7FA76" w14:textId="77777777" w:rsidR="00FB345E" w:rsidRDefault="00FB345E" w:rsidP="002634B8">
      <w:pPr>
        <w:widowControl w:val="0"/>
        <w:autoSpaceDE w:val="0"/>
        <w:autoSpaceDN w:val="0"/>
        <w:adjustRightInd w:val="0"/>
        <w:jc w:val="right"/>
        <w:rPr>
          <w:rFonts w:ascii="Bookman Old Style" w:hAnsi="Bookman Old Style" w:cs="Times New Roman"/>
          <w:b/>
          <w:sz w:val="22"/>
          <w:szCs w:val="22"/>
        </w:rPr>
      </w:pPr>
    </w:p>
    <w:p w14:paraId="4DDC6FC6" w14:textId="3FEAAB3C" w:rsidR="00797B52" w:rsidRPr="007450DD" w:rsidRDefault="00FB345E" w:rsidP="002634B8">
      <w:pPr>
        <w:widowControl w:val="0"/>
        <w:autoSpaceDE w:val="0"/>
        <w:autoSpaceDN w:val="0"/>
        <w:adjustRightInd w:val="0"/>
        <w:jc w:val="right"/>
        <w:rPr>
          <w:rFonts w:ascii="Bookman Old Style" w:hAnsi="Bookman Old Style" w:cs="Times"/>
          <w:sz w:val="22"/>
          <w:szCs w:val="22"/>
          <w:lang w:val="en-US"/>
        </w:rPr>
      </w:pPr>
      <w:r>
        <w:rPr>
          <w:rFonts w:ascii="Bookman Old Style" w:hAnsi="Bookman Old Style" w:cs="Times"/>
          <w:sz w:val="22"/>
          <w:szCs w:val="22"/>
          <w:lang w:val="en-US"/>
        </w:rPr>
        <w:t xml:space="preserve"> </w:t>
      </w:r>
      <w:r w:rsidR="007450DD">
        <w:rPr>
          <w:rFonts w:ascii="Bookman Old Style" w:hAnsi="Bookman Old Style" w:cs="Times"/>
          <w:sz w:val="22"/>
          <w:szCs w:val="22"/>
          <w:lang w:val="en-US"/>
        </w:rPr>
        <w:t>Nurwita Ismail</w:t>
      </w:r>
    </w:p>
    <w:p w14:paraId="7C77772E" w14:textId="3861A8DD" w:rsidR="00797B52" w:rsidRPr="007450DD" w:rsidRDefault="002634B8" w:rsidP="002634B8">
      <w:pPr>
        <w:widowControl w:val="0"/>
        <w:autoSpaceDE w:val="0"/>
        <w:autoSpaceDN w:val="0"/>
        <w:adjustRightInd w:val="0"/>
        <w:jc w:val="right"/>
        <w:rPr>
          <w:rFonts w:ascii="Bookman Old Style" w:hAnsi="Bookman Old Style" w:cs="Times"/>
          <w:sz w:val="22"/>
          <w:szCs w:val="22"/>
          <w:lang w:val="en-US"/>
        </w:rPr>
      </w:pPr>
      <w:r w:rsidRPr="002634B8">
        <w:rPr>
          <w:rFonts w:ascii="Bookman Old Style" w:hAnsi="Bookman Old Style" w:cs="Times"/>
          <w:sz w:val="22"/>
          <w:szCs w:val="22"/>
        </w:rPr>
        <w:t>Ilmu Hukum, Fakultas Hukum Universitas</w:t>
      </w:r>
      <w:r w:rsidR="007450DD">
        <w:rPr>
          <w:rFonts w:ascii="Bookman Old Style" w:hAnsi="Bookman Old Style" w:cs="Times"/>
          <w:sz w:val="22"/>
          <w:szCs w:val="22"/>
          <w:lang w:val="en-US"/>
        </w:rPr>
        <w:t xml:space="preserve"> Gorontalo</w:t>
      </w:r>
    </w:p>
    <w:p w14:paraId="289389A0" w14:textId="2715F868" w:rsidR="002634B8" w:rsidRPr="007450DD" w:rsidRDefault="00BE2402" w:rsidP="002634B8">
      <w:pPr>
        <w:widowControl w:val="0"/>
        <w:autoSpaceDE w:val="0"/>
        <w:autoSpaceDN w:val="0"/>
        <w:adjustRightInd w:val="0"/>
        <w:jc w:val="right"/>
        <w:rPr>
          <w:rFonts w:ascii="Bookman Old Style" w:hAnsi="Bookman Old Style" w:cs="Times"/>
          <w:sz w:val="22"/>
          <w:szCs w:val="22"/>
          <w:lang w:val="en-US"/>
        </w:rPr>
      </w:pPr>
      <w:r>
        <w:rPr>
          <w:rFonts w:ascii="Bookman Old Style" w:hAnsi="Bookman Old Style" w:cs="Times"/>
          <w:noProof/>
          <w:sz w:val="22"/>
          <w:szCs w:val="22"/>
          <w:lang w:val="en-US"/>
        </w:rPr>
        <mc:AlternateContent>
          <mc:Choice Requires="wps">
            <w:drawing>
              <wp:anchor distT="0" distB="0" distL="114300" distR="114300" simplePos="0" relativeHeight="251659264" behindDoc="0" locked="0" layoutInCell="1" allowOverlap="1" wp14:anchorId="37AA3C7E" wp14:editId="7AE694C3">
                <wp:simplePos x="0" y="0"/>
                <wp:positionH relativeFrom="column">
                  <wp:posOffset>66675</wp:posOffset>
                </wp:positionH>
                <wp:positionV relativeFrom="paragraph">
                  <wp:posOffset>230505</wp:posOffset>
                </wp:positionV>
                <wp:extent cx="5562600" cy="3976370"/>
                <wp:effectExtent l="0" t="0" r="19050" b="24130"/>
                <wp:wrapSquare wrapText="bothSides"/>
                <wp:docPr id="2" name="Rectangle 2"/>
                <wp:cNvGraphicFramePr/>
                <a:graphic xmlns:a="http://schemas.openxmlformats.org/drawingml/2006/main">
                  <a:graphicData uri="http://schemas.microsoft.com/office/word/2010/wordprocessingShape">
                    <wps:wsp>
                      <wps:cNvSpPr/>
                      <wps:spPr>
                        <a:xfrm>
                          <a:off x="0" y="0"/>
                          <a:ext cx="5562600" cy="39763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645D0D5" w14:textId="699ED085" w:rsidR="005C0AA8" w:rsidRPr="00AD0401" w:rsidRDefault="005C0AA8" w:rsidP="007450DD">
                            <w:pPr>
                              <w:spacing w:line="360" w:lineRule="auto"/>
                              <w:jc w:val="center"/>
                              <w:rPr>
                                <w:rFonts w:ascii="Bookman Old Style" w:hAnsi="Bookman Old Style"/>
                                <w:b/>
                                <w:sz w:val="22"/>
                                <w:szCs w:val="22"/>
                                <w:lang w:val="en-US"/>
                              </w:rPr>
                            </w:pPr>
                            <w:r w:rsidRPr="00AD0401">
                              <w:rPr>
                                <w:rFonts w:ascii="Bookman Old Style" w:hAnsi="Bookman Old Style"/>
                                <w:b/>
                                <w:sz w:val="22"/>
                                <w:szCs w:val="22"/>
                                <w:lang w:val="en-US"/>
                              </w:rPr>
                              <w:t>ABSTRAK</w:t>
                            </w:r>
                          </w:p>
                          <w:p w14:paraId="0CB27921" w14:textId="77777777" w:rsidR="00195584" w:rsidRDefault="00195584" w:rsidP="007450DD">
                            <w:pPr>
                              <w:spacing w:line="360" w:lineRule="auto"/>
                              <w:jc w:val="center"/>
                              <w:rPr>
                                <w:rFonts w:ascii="Bookman Old Style" w:hAnsi="Bookman Old Style"/>
                                <w:sz w:val="22"/>
                                <w:szCs w:val="22"/>
                                <w:lang w:val="en-US"/>
                              </w:rPr>
                            </w:pPr>
                          </w:p>
                          <w:p w14:paraId="4AEC50B8" w14:textId="59A511B8" w:rsidR="008A5BCD" w:rsidRDefault="008A5BCD" w:rsidP="008A5BCD">
                            <w:pPr>
                              <w:pStyle w:val="ListParagraph"/>
                              <w:ind w:left="360" w:firstLine="720"/>
                              <w:jc w:val="both"/>
                              <w:rPr>
                                <w:rFonts w:ascii="Bookman Old Style" w:hAnsi="Bookman Old Style" w:cs="Times New Roman"/>
                                <w:sz w:val="22"/>
                                <w:szCs w:val="22"/>
                                <w:lang w:val="en-US"/>
                              </w:rPr>
                            </w:pPr>
                            <w:r w:rsidRPr="00AD0401">
                              <w:rPr>
                                <w:rFonts w:ascii="Bookman Old Style" w:hAnsi="Bookman Old Style" w:cs="Arial"/>
                                <w:sz w:val="22"/>
                                <w:szCs w:val="22"/>
                              </w:rPr>
                              <w:t xml:space="preserve">Keberdayaan </w:t>
                            </w:r>
                            <w:r w:rsidRPr="00AD0401">
                              <w:rPr>
                                <w:rFonts w:ascii="Bookman Old Style" w:hAnsi="Bookman Old Style" w:cs="Arial"/>
                                <w:sz w:val="22"/>
                                <w:szCs w:val="22"/>
                                <w:lang w:val="en-US"/>
                              </w:rPr>
                              <w:t>Badan Pemberdayaan Masyarakat</w:t>
                            </w:r>
                            <w:r w:rsidRPr="00AD0401">
                              <w:rPr>
                                <w:rFonts w:ascii="Bookman Old Style" w:hAnsi="Bookman Old Style" w:cs="Arial"/>
                                <w:sz w:val="22"/>
                                <w:szCs w:val="22"/>
                              </w:rPr>
                              <w:t xml:space="preserve"> dan pemerintahan desa merupakan suatu keniscayaan untuk mewujudkan masyarakat dan pemerintah desa yang mandiri. Dalam upaya pencapaian kondisi mandiri tersebut sangat dipengaruhi oleh tingkat keberhasilan program kegiatan pemberdayaan. Berbagai permasalahan  dapat muncul dalam setiap pelaksanaan program kegiatan yang berdampak terhadap kualitas keberhasilan program. </w:t>
                            </w:r>
                            <w:r w:rsidRPr="00AD0401">
                              <w:rPr>
                                <w:rFonts w:ascii="Bookman Old Style" w:hAnsi="Bookman Old Style" w:cs="Arial"/>
                                <w:sz w:val="22"/>
                                <w:szCs w:val="22"/>
                                <w:lang w:val="en-US"/>
                              </w:rPr>
                              <w:t xml:space="preserve">Tulisan ini bertujuan </w:t>
                            </w:r>
                            <w:r w:rsidRPr="00AD0401">
                              <w:rPr>
                                <w:rFonts w:ascii="Bookman Old Style" w:hAnsi="Bookman Old Style" w:cs="Times New Roman"/>
                                <w:sz w:val="22"/>
                                <w:szCs w:val="22"/>
                              </w:rPr>
                              <w:t>Untuk mengetahui dan menganalisis Bagaimanakah desentralisasi Badan Pemberdayaan Masyarakat Dan Pemerintahan Desa dalam mendukung tata Pemerintahan Daerah di Kabupaten Gorontalo</w:t>
                            </w:r>
                            <w:r w:rsidRPr="00AD0401">
                              <w:rPr>
                                <w:rFonts w:ascii="Bookman Old Style" w:hAnsi="Bookman Old Style" w:cs="Times New Roman"/>
                                <w:sz w:val="22"/>
                                <w:szCs w:val="22"/>
                                <w:lang w:val="en-US"/>
                              </w:rPr>
                              <w:t xml:space="preserve"> serta faktor yang mempengaruhi dalam penerapannya. Permasalahan dilakukan dengan menggunakan metode dianalisis </w:t>
                            </w:r>
                            <w:r w:rsidRPr="00AD0401">
                              <w:rPr>
                                <w:rFonts w:ascii="Bookman Old Style" w:hAnsi="Bookman Old Style" w:cs="Times New Roman"/>
                                <w:sz w:val="22"/>
                                <w:szCs w:val="22"/>
                              </w:rPr>
                              <w:t>secara kualitatif, kemudian disajikan secara deskriptif</w:t>
                            </w:r>
                            <w:r w:rsidRPr="00AD0401">
                              <w:rPr>
                                <w:rFonts w:ascii="Bookman Old Style" w:hAnsi="Bookman Old Style" w:cs="Times New Roman"/>
                                <w:sz w:val="22"/>
                                <w:szCs w:val="22"/>
                                <w:lang w:val="en-US"/>
                              </w:rPr>
                              <w:t xml:space="preserve">. </w:t>
                            </w:r>
                          </w:p>
                          <w:p w14:paraId="2CA5A30D" w14:textId="1F1FDFF6" w:rsidR="00AD0401" w:rsidRDefault="00E92319" w:rsidP="008A5BCD">
                            <w:pPr>
                              <w:pStyle w:val="ListParagraph"/>
                              <w:ind w:left="360" w:firstLine="720"/>
                              <w:jc w:val="both"/>
                              <w:rPr>
                                <w:rFonts w:ascii="Bookman Old Style" w:hAnsi="Bookman Old Style" w:cs="Arial"/>
                                <w:sz w:val="22"/>
                                <w:szCs w:val="22"/>
                                <w:lang w:val="en-US"/>
                              </w:rPr>
                            </w:pPr>
                            <w:r>
                              <w:rPr>
                                <w:rFonts w:ascii="Bookman Old Style" w:hAnsi="Bookman Old Style" w:cs="Arial"/>
                                <w:sz w:val="22"/>
                                <w:szCs w:val="22"/>
                                <w:lang w:val="en-US"/>
                              </w:rPr>
                              <w:t>Pemerintahan Desa memiliki peran penting dalam mendukun</w:t>
                            </w:r>
                            <w:r w:rsidR="00BE2402">
                              <w:rPr>
                                <w:rFonts w:ascii="Bookman Old Style" w:hAnsi="Bookman Old Style" w:cs="Arial"/>
                                <w:sz w:val="22"/>
                                <w:szCs w:val="22"/>
                                <w:lang w:val="en-US"/>
                              </w:rPr>
                              <w:t>g pembangunan nasional olehnya diharapkan desa mampu menetapkan suatu peraturan secara baik dan benar-benar menyentuh kepentingan masyarkat olenya pemerintah daerah dalam hal ini Badan Pemberdayaan Masyarakat dan Pemerintahan Desa (BPM-PEMDes) diharapkan agar terus melaksanakan perannya dalam mengawal pemerintahan yang ada didesa.</w:t>
                            </w:r>
                          </w:p>
                          <w:p w14:paraId="24DF9918" w14:textId="3100E518" w:rsidR="00D2032E" w:rsidRDefault="00D2032E" w:rsidP="008A5BCD">
                            <w:pPr>
                              <w:pStyle w:val="ListParagraph"/>
                              <w:ind w:left="360" w:firstLine="720"/>
                              <w:jc w:val="both"/>
                              <w:rPr>
                                <w:rFonts w:ascii="Bookman Old Style" w:hAnsi="Bookman Old Style" w:cs="Arial"/>
                                <w:sz w:val="22"/>
                                <w:szCs w:val="22"/>
                                <w:lang w:val="en-US"/>
                              </w:rPr>
                            </w:pPr>
                          </w:p>
                          <w:p w14:paraId="0A61861D" w14:textId="02252EEB" w:rsidR="00D2032E" w:rsidRPr="00AB3831" w:rsidRDefault="00D2032E" w:rsidP="00AB3831">
                            <w:pPr>
                              <w:ind w:firstLine="360"/>
                              <w:rPr>
                                <w:rFonts w:ascii="Bookman Old Style" w:hAnsi="Bookman Old Style" w:cs="Arial"/>
                                <w:b/>
                                <w:sz w:val="22"/>
                                <w:szCs w:val="22"/>
                                <w:lang w:val="en-US"/>
                              </w:rPr>
                            </w:pPr>
                            <w:r w:rsidRPr="00AB3831">
                              <w:rPr>
                                <w:rFonts w:ascii="Bookman Old Style" w:hAnsi="Bookman Old Style" w:cs="Arial"/>
                                <w:b/>
                                <w:sz w:val="22"/>
                                <w:szCs w:val="22"/>
                                <w:lang w:val="en-US"/>
                              </w:rPr>
                              <w:t>Kata kunci : BPM-PEMdes, Pemerintah Desa</w:t>
                            </w:r>
                          </w:p>
                          <w:p w14:paraId="3F04158F" w14:textId="77777777" w:rsidR="005C0AA8" w:rsidRPr="007450DD" w:rsidRDefault="005C0AA8" w:rsidP="007450DD">
                            <w:pPr>
                              <w:spacing w:line="360" w:lineRule="auto"/>
                              <w:jc w:val="center"/>
                              <w:rPr>
                                <w:rFonts w:ascii="Bookman Old Style" w:hAnsi="Bookman Old Style"/>
                                <w:sz w:val="22"/>
                                <w:szCs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3C7E" id="Rectangle 2" o:spid="_x0000_s1026" style="position:absolute;left:0;text-align:left;margin-left:5.25pt;margin-top:18.15pt;width:438pt;height:3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" fillcolor="white [3201]" strokecolor="white [3212]" strokeweight="1pt">
                <v:textbox>
                  <w:txbxContent>
                    <w:p w14:paraId="0645D0D5" w14:textId="699ED085" w:rsidR="005C0AA8" w:rsidRPr="00AD0401" w:rsidRDefault="005C0AA8" w:rsidP="007450DD">
                      <w:pPr>
                        <w:spacing w:line="360" w:lineRule="auto"/>
                        <w:jc w:val="center"/>
                        <w:rPr>
                          <w:rFonts w:ascii="Bookman Old Style" w:hAnsi="Bookman Old Style"/>
                          <w:b/>
                          <w:sz w:val="22"/>
                          <w:szCs w:val="22"/>
                          <w:lang w:val="en-US"/>
                        </w:rPr>
                      </w:pPr>
                      <w:r w:rsidRPr="00AD0401">
                        <w:rPr>
                          <w:rFonts w:ascii="Bookman Old Style" w:hAnsi="Bookman Old Style"/>
                          <w:b/>
                          <w:sz w:val="22"/>
                          <w:szCs w:val="22"/>
                          <w:lang w:val="en-US"/>
                        </w:rPr>
                        <w:t>ABSTRAK</w:t>
                      </w:r>
                    </w:p>
                    <w:p w14:paraId="0CB27921" w14:textId="77777777" w:rsidR="00195584" w:rsidRDefault="00195584" w:rsidP="007450DD">
                      <w:pPr>
                        <w:spacing w:line="360" w:lineRule="auto"/>
                        <w:jc w:val="center"/>
                        <w:rPr>
                          <w:rFonts w:ascii="Bookman Old Style" w:hAnsi="Bookman Old Style"/>
                          <w:sz w:val="22"/>
                          <w:szCs w:val="22"/>
                          <w:lang w:val="en-US"/>
                        </w:rPr>
                      </w:pPr>
                    </w:p>
                    <w:p w14:paraId="4AEC50B8" w14:textId="59A511B8" w:rsidR="008A5BCD" w:rsidRDefault="008A5BCD" w:rsidP="008A5BCD">
                      <w:pPr>
                        <w:pStyle w:val="ListParagraph"/>
                        <w:ind w:left="360" w:firstLine="720"/>
                        <w:jc w:val="both"/>
                        <w:rPr>
                          <w:rFonts w:ascii="Bookman Old Style" w:hAnsi="Bookman Old Style" w:cs="Times New Roman"/>
                          <w:sz w:val="22"/>
                          <w:szCs w:val="22"/>
                          <w:lang w:val="en-US"/>
                        </w:rPr>
                      </w:pPr>
                      <w:r w:rsidRPr="00AD0401">
                        <w:rPr>
                          <w:rFonts w:ascii="Bookman Old Style" w:hAnsi="Bookman Old Style" w:cs="Arial"/>
                          <w:sz w:val="22"/>
                          <w:szCs w:val="22"/>
                        </w:rPr>
                        <w:t xml:space="preserve">Keberdayaan </w:t>
                      </w:r>
                      <w:r w:rsidRPr="00AD0401">
                        <w:rPr>
                          <w:rFonts w:ascii="Bookman Old Style" w:hAnsi="Bookman Old Style" w:cs="Arial"/>
                          <w:sz w:val="22"/>
                          <w:szCs w:val="22"/>
                          <w:lang w:val="en-US"/>
                        </w:rPr>
                        <w:t>Badan Pemberdayaan Masyarakat</w:t>
                      </w:r>
                      <w:r w:rsidRPr="00AD0401">
                        <w:rPr>
                          <w:rFonts w:ascii="Bookman Old Style" w:hAnsi="Bookman Old Style" w:cs="Arial"/>
                          <w:sz w:val="22"/>
                          <w:szCs w:val="22"/>
                        </w:rPr>
                        <w:t xml:space="preserve"> dan pemerintahan desa merupakan suatu keniscayaan untuk mewujudkan masyarakat dan pemerintah desa yang mandiri. Dalam upaya pencapaian kondisi mandiri tersebut sangat dipengaruhi oleh tingkat keberhasilan program kegiatan pemberdayaan. Berbagai permasalahan  dapat muncul dalam setiap pelaksanaan program kegiatan yang berdampak terhadap kualitas keberhasilan program. </w:t>
                      </w:r>
                      <w:r w:rsidRPr="00AD0401">
                        <w:rPr>
                          <w:rFonts w:ascii="Bookman Old Style" w:hAnsi="Bookman Old Style" w:cs="Arial"/>
                          <w:sz w:val="22"/>
                          <w:szCs w:val="22"/>
                          <w:lang w:val="en-US"/>
                        </w:rPr>
                        <w:t xml:space="preserve">Tulisan ini bertujuan </w:t>
                      </w:r>
                      <w:r w:rsidRPr="00AD0401">
                        <w:rPr>
                          <w:rFonts w:ascii="Bookman Old Style" w:hAnsi="Bookman Old Style" w:cs="Times New Roman"/>
                          <w:sz w:val="22"/>
                          <w:szCs w:val="22"/>
                        </w:rPr>
                        <w:t xml:space="preserve">Untuk mengetahui dan menganalisis Bagaimanakah </w:t>
                      </w:r>
                      <w:r w:rsidRPr="00AD0401">
                        <w:rPr>
                          <w:rFonts w:ascii="Bookman Old Style" w:hAnsi="Bookman Old Style" w:cs="Times New Roman"/>
                          <w:sz w:val="22"/>
                          <w:szCs w:val="22"/>
                        </w:rPr>
                        <w:t>desentralisasi</w:t>
                      </w:r>
                      <w:r w:rsidRPr="00AD0401">
                        <w:rPr>
                          <w:rFonts w:ascii="Bookman Old Style" w:hAnsi="Bookman Old Style" w:cs="Times New Roman"/>
                          <w:sz w:val="22"/>
                          <w:szCs w:val="22"/>
                        </w:rPr>
                        <w:t xml:space="preserve"> Badan Pemberdayaan Masyarakat Dan Pemerintahan Desa dalam mendukung tata Pemerintahan Daerah di Kabupaten Gorontalo</w:t>
                      </w:r>
                      <w:r w:rsidRPr="00AD0401">
                        <w:rPr>
                          <w:rFonts w:ascii="Bookman Old Style" w:hAnsi="Bookman Old Style" w:cs="Times New Roman"/>
                          <w:sz w:val="22"/>
                          <w:szCs w:val="22"/>
                          <w:lang w:val="en-US"/>
                        </w:rPr>
                        <w:t xml:space="preserve"> serta faktor yang mempengaruhi dalam penerapannya. Permasalahan dilakukan dengan menggunakan metode </w:t>
                      </w:r>
                      <w:r w:rsidRPr="00AD0401">
                        <w:rPr>
                          <w:rFonts w:ascii="Bookman Old Style" w:hAnsi="Bookman Old Style" w:cs="Times New Roman"/>
                          <w:sz w:val="22"/>
                          <w:szCs w:val="22"/>
                          <w:lang w:val="en-US"/>
                        </w:rPr>
                        <w:t xml:space="preserve">dianalisis </w:t>
                      </w:r>
                      <w:r w:rsidRPr="00AD0401">
                        <w:rPr>
                          <w:rFonts w:ascii="Bookman Old Style" w:hAnsi="Bookman Old Style" w:cs="Times New Roman"/>
                          <w:sz w:val="22"/>
                          <w:szCs w:val="22"/>
                        </w:rPr>
                        <w:t>secara kualitatif, kemudian disajikan secara deskriptif</w:t>
                      </w:r>
                      <w:r w:rsidRPr="00AD0401">
                        <w:rPr>
                          <w:rFonts w:ascii="Bookman Old Style" w:hAnsi="Bookman Old Style" w:cs="Times New Roman"/>
                          <w:sz w:val="22"/>
                          <w:szCs w:val="22"/>
                          <w:lang w:val="en-US"/>
                        </w:rPr>
                        <w:t xml:space="preserve">. </w:t>
                      </w:r>
                    </w:p>
                    <w:p w14:paraId="2CA5A30D" w14:textId="1F1FDFF6" w:rsidR="00AD0401" w:rsidRDefault="00E92319" w:rsidP="008A5BCD">
                      <w:pPr>
                        <w:pStyle w:val="ListParagraph"/>
                        <w:ind w:left="360" w:firstLine="720"/>
                        <w:jc w:val="both"/>
                        <w:rPr>
                          <w:rFonts w:ascii="Bookman Old Style" w:hAnsi="Bookman Old Style" w:cs="Arial"/>
                          <w:sz w:val="22"/>
                          <w:szCs w:val="22"/>
                          <w:lang w:val="en-US"/>
                        </w:rPr>
                      </w:pPr>
                      <w:r>
                        <w:rPr>
                          <w:rFonts w:ascii="Bookman Old Style" w:hAnsi="Bookman Old Style" w:cs="Arial"/>
                          <w:sz w:val="22"/>
                          <w:szCs w:val="22"/>
                          <w:lang w:val="en-US"/>
                        </w:rPr>
                        <w:t>Pemerintahan Desa memiliki peran penting dalam mendukun</w:t>
                      </w:r>
                      <w:r w:rsidR="00BE2402">
                        <w:rPr>
                          <w:rFonts w:ascii="Bookman Old Style" w:hAnsi="Bookman Old Style" w:cs="Arial"/>
                          <w:sz w:val="22"/>
                          <w:szCs w:val="22"/>
                          <w:lang w:val="en-US"/>
                        </w:rPr>
                        <w:t>g pembangunan nasional olehnya diharapk</w:t>
                      </w:r>
                      <w:bookmarkStart w:id="1" w:name="_GoBack"/>
                      <w:bookmarkEnd w:id="1"/>
                      <w:r w:rsidR="00BE2402">
                        <w:rPr>
                          <w:rFonts w:ascii="Bookman Old Style" w:hAnsi="Bookman Old Style" w:cs="Arial"/>
                          <w:sz w:val="22"/>
                          <w:szCs w:val="22"/>
                          <w:lang w:val="en-US"/>
                        </w:rPr>
                        <w:t>an desa mampu menetapkan suatu peraturan secara baik dan benar-benar menyentuh kepentingan masyarkat olenya pemerintah daerah dalam hal ini Badan Pemberdayaan Masyarakat dan Pemerintahan Desa (BPM-PEMDes) diharapkan agar terus melaksanakan perannya dalam mengawal pemerintahan yang ada didesa.</w:t>
                      </w:r>
                    </w:p>
                    <w:p w14:paraId="24DF9918" w14:textId="3100E518" w:rsidR="00D2032E" w:rsidRDefault="00D2032E" w:rsidP="008A5BCD">
                      <w:pPr>
                        <w:pStyle w:val="ListParagraph"/>
                        <w:ind w:left="360" w:firstLine="720"/>
                        <w:jc w:val="both"/>
                        <w:rPr>
                          <w:rFonts w:ascii="Bookman Old Style" w:hAnsi="Bookman Old Style" w:cs="Arial"/>
                          <w:sz w:val="22"/>
                          <w:szCs w:val="22"/>
                          <w:lang w:val="en-US"/>
                        </w:rPr>
                      </w:pPr>
                    </w:p>
                    <w:p w14:paraId="0A61861D" w14:textId="02252EEB" w:rsidR="00D2032E" w:rsidRPr="00AB3831" w:rsidRDefault="00D2032E" w:rsidP="00AB3831">
                      <w:pPr>
                        <w:ind w:firstLine="360"/>
                        <w:rPr>
                          <w:rFonts w:ascii="Bookman Old Style" w:hAnsi="Bookman Old Style" w:cs="Arial"/>
                          <w:b/>
                          <w:sz w:val="22"/>
                          <w:szCs w:val="22"/>
                          <w:lang w:val="en-US"/>
                        </w:rPr>
                      </w:pPr>
                      <w:r w:rsidRPr="00AB3831">
                        <w:rPr>
                          <w:rFonts w:ascii="Bookman Old Style" w:hAnsi="Bookman Old Style" w:cs="Arial"/>
                          <w:b/>
                          <w:sz w:val="22"/>
                          <w:szCs w:val="22"/>
                          <w:lang w:val="en-US"/>
                        </w:rPr>
                        <w:t>Kata kunci : BPM-PEMdes, Pemerintah Desa</w:t>
                      </w:r>
                    </w:p>
                    <w:p w14:paraId="3F04158F" w14:textId="77777777" w:rsidR="005C0AA8" w:rsidRPr="007450DD" w:rsidRDefault="005C0AA8" w:rsidP="007450DD">
                      <w:pPr>
                        <w:spacing w:line="360" w:lineRule="auto"/>
                        <w:jc w:val="center"/>
                        <w:rPr>
                          <w:rFonts w:ascii="Bookman Old Style" w:hAnsi="Bookman Old Style"/>
                          <w:sz w:val="22"/>
                          <w:szCs w:val="22"/>
                          <w:lang w:val="en-US"/>
                        </w:rPr>
                      </w:pPr>
                    </w:p>
                  </w:txbxContent>
                </v:textbox>
                <w10:wrap type="square"/>
              </v:rect>
            </w:pict>
          </mc:Fallback>
        </mc:AlternateContent>
      </w:r>
      <w:r w:rsidR="002634B8" w:rsidRPr="002634B8">
        <w:rPr>
          <w:rFonts w:ascii="Bookman Old Style" w:hAnsi="Bookman Old Style" w:cs="Times"/>
          <w:sz w:val="22"/>
          <w:szCs w:val="22"/>
        </w:rPr>
        <w:t>Email</w:t>
      </w:r>
      <w:r w:rsidR="002634B8">
        <w:rPr>
          <w:rFonts w:ascii="Bookman Old Style" w:hAnsi="Bookman Old Style" w:cs="Times"/>
          <w:sz w:val="22"/>
          <w:szCs w:val="22"/>
        </w:rPr>
        <w:t>:</w:t>
      </w:r>
      <w:r w:rsidR="007450DD">
        <w:rPr>
          <w:rFonts w:ascii="Bookman Old Style" w:hAnsi="Bookman Old Style" w:cs="Times"/>
          <w:sz w:val="22"/>
          <w:szCs w:val="22"/>
          <w:lang w:val="en-US"/>
        </w:rPr>
        <w:t xml:space="preserve"> Nhurwita.ismail@gmail.com</w:t>
      </w:r>
    </w:p>
    <w:p w14:paraId="190EF1A3" w14:textId="76013332" w:rsidR="002634B8" w:rsidRDefault="002634B8" w:rsidP="002634B8">
      <w:pPr>
        <w:widowControl w:val="0"/>
        <w:autoSpaceDE w:val="0"/>
        <w:autoSpaceDN w:val="0"/>
        <w:adjustRightInd w:val="0"/>
        <w:jc w:val="right"/>
        <w:rPr>
          <w:rFonts w:ascii="Bookman Old Style" w:hAnsi="Bookman Old Style" w:cs="Times"/>
          <w:sz w:val="22"/>
          <w:szCs w:val="22"/>
        </w:rPr>
      </w:pPr>
    </w:p>
    <w:p w14:paraId="7C4EED7C" w14:textId="77777777" w:rsidR="007450DD" w:rsidRDefault="007450DD" w:rsidP="002634B8">
      <w:pPr>
        <w:widowControl w:val="0"/>
        <w:autoSpaceDE w:val="0"/>
        <w:autoSpaceDN w:val="0"/>
        <w:adjustRightInd w:val="0"/>
        <w:jc w:val="right"/>
        <w:rPr>
          <w:rFonts w:ascii="Bookman Old Style" w:hAnsi="Bookman Old Style" w:cs="Times"/>
          <w:sz w:val="22"/>
          <w:szCs w:val="22"/>
        </w:rPr>
      </w:pPr>
    </w:p>
    <w:p w14:paraId="6D58B050" w14:textId="77777777" w:rsidR="002634B8" w:rsidRPr="00444D7E" w:rsidRDefault="002634B8" w:rsidP="002634B8">
      <w:pPr>
        <w:widowControl w:val="0"/>
        <w:autoSpaceDE w:val="0"/>
        <w:autoSpaceDN w:val="0"/>
        <w:adjustRightInd w:val="0"/>
        <w:jc w:val="right"/>
        <w:rPr>
          <w:rFonts w:ascii="Bookman Old Style" w:hAnsi="Bookman Old Style" w:cs="Times"/>
          <w:b/>
          <w:sz w:val="22"/>
          <w:szCs w:val="22"/>
        </w:rPr>
      </w:pPr>
    </w:p>
    <w:p w14:paraId="0D95004F" w14:textId="77777777" w:rsidR="007450DD" w:rsidRDefault="007450DD">
      <w:pPr>
        <w:rPr>
          <w:rFonts w:ascii="Bookman Old Style" w:hAnsi="Bookman Old Style" w:cs="Times"/>
          <w:b/>
          <w:sz w:val="22"/>
          <w:szCs w:val="22"/>
        </w:rPr>
      </w:pPr>
    </w:p>
    <w:p w14:paraId="53DA5601" w14:textId="052B762D" w:rsidR="007450DD" w:rsidRDefault="007450DD" w:rsidP="007450DD">
      <w:pPr>
        <w:pStyle w:val="ListParagraph"/>
        <w:numPr>
          <w:ilvl w:val="0"/>
          <w:numId w:val="4"/>
        </w:numPr>
        <w:ind w:left="426"/>
        <w:rPr>
          <w:rFonts w:ascii="Bookman Old Style" w:hAnsi="Bookman Old Style" w:cs="Times"/>
          <w:b/>
          <w:sz w:val="22"/>
          <w:szCs w:val="22"/>
          <w:lang w:val="en-US"/>
        </w:rPr>
      </w:pPr>
      <w:r w:rsidRPr="007450DD">
        <w:rPr>
          <w:rFonts w:ascii="Bookman Old Style" w:hAnsi="Bookman Old Style" w:cs="Times"/>
          <w:b/>
          <w:sz w:val="22"/>
          <w:szCs w:val="22"/>
          <w:lang w:val="en-US"/>
        </w:rPr>
        <w:t>PENDAHULUAN</w:t>
      </w:r>
    </w:p>
    <w:p w14:paraId="6F6145A1" w14:textId="77777777" w:rsidR="00D747FC" w:rsidRDefault="00D747FC" w:rsidP="00D747FC">
      <w:pPr>
        <w:pStyle w:val="ListParagraph"/>
        <w:ind w:left="426"/>
        <w:rPr>
          <w:rFonts w:ascii="Bookman Old Style" w:hAnsi="Bookman Old Style" w:cs="Times"/>
          <w:b/>
          <w:sz w:val="22"/>
          <w:szCs w:val="22"/>
          <w:lang w:val="en-US"/>
        </w:rPr>
      </w:pPr>
    </w:p>
    <w:p w14:paraId="52EFE5AC" w14:textId="3AF899EB" w:rsidR="00D747FC" w:rsidRPr="00D747FC" w:rsidRDefault="00D747FC" w:rsidP="00D747FC">
      <w:pPr>
        <w:pStyle w:val="ListParagraph"/>
        <w:spacing w:line="360" w:lineRule="auto"/>
        <w:ind w:left="426" w:firstLine="708"/>
        <w:jc w:val="both"/>
        <w:rPr>
          <w:rFonts w:ascii="Bookman Old Style" w:hAnsi="Bookman Old Style" w:cs="Times New Roman"/>
          <w:sz w:val="22"/>
          <w:szCs w:val="22"/>
        </w:rPr>
      </w:pPr>
      <w:r w:rsidRPr="00D747FC">
        <w:rPr>
          <w:rFonts w:ascii="Bookman Old Style" w:hAnsi="Bookman Old Style" w:cs="Times New Roman"/>
          <w:sz w:val="22"/>
          <w:szCs w:val="22"/>
        </w:rPr>
        <w:t xml:space="preserve">Reformasi dan otonomi daerah sebenarnya adalah harapan baru bagi pemerintah dan masyarakat desa untuk membangun desanya sesuai kebutuhan dan aspirasi masyarakat. Bagi sebagian besar aparat pemerintah desa, otonomi adalah suatu peluang baru yang dapat membuka ruang kreativitas bagi aparatur desa dalam mengelola desa, misalnya semua hal yang akan dilakukan oleh pemerintah desa harus melalui rute persetujuan kecamatan, untuk sekarang hal itu tidak berlaku lagi. Hal itu jelas membuat pemerintah desa semakin leluasa dalam menentukan </w:t>
      </w:r>
      <w:r w:rsidRPr="00D747FC">
        <w:rPr>
          <w:rFonts w:ascii="Bookman Old Style" w:hAnsi="Bookman Old Style" w:cs="Times New Roman"/>
          <w:sz w:val="22"/>
          <w:szCs w:val="22"/>
        </w:rPr>
        <w:lastRenderedPageBreak/>
        <w:t>program pembangunan yang akan dilaksanakan, dan dapat disesuaikan dengan kebutuhan masyarakat desa.</w:t>
      </w:r>
    </w:p>
    <w:p w14:paraId="17A4206B" w14:textId="77777777" w:rsidR="00D747FC" w:rsidRPr="00D747FC" w:rsidRDefault="00D747FC" w:rsidP="00D747FC">
      <w:pPr>
        <w:pStyle w:val="ListParagraph"/>
        <w:spacing w:line="360" w:lineRule="auto"/>
        <w:ind w:left="426" w:firstLine="708"/>
        <w:jc w:val="both"/>
        <w:rPr>
          <w:rFonts w:ascii="Bookman Old Style" w:hAnsi="Bookman Old Style" w:cs="Times New Roman"/>
          <w:sz w:val="22"/>
          <w:szCs w:val="22"/>
        </w:rPr>
      </w:pPr>
      <w:r w:rsidRPr="00D747FC">
        <w:rPr>
          <w:rFonts w:ascii="Bookman Old Style" w:hAnsi="Bookman Old Style" w:cs="Times New Roman"/>
          <w:sz w:val="22"/>
          <w:szCs w:val="22"/>
        </w:rPr>
        <w:t>Seiring dengan bergulirnya Reformasi dan Demokratisasi, di  Daerah-daerah yang bersifat Otomom akan diadakan Badan Perwakilan Daerah,di Daerahpun pemerintahan akan bersendi atas permusyawaratan. Dalam penyelenggaraan Pemerintahan Daerah dan Desapun sedikit banyak mengalami perubahan. Salah satunya perubahan di Daerah adalah dibentuknya Badan Pemberdayaan Masyarakat dan Pemerintahan Desa dalam mendukung sistem pemerintahan yang lebih efektif dan efisien dalam suatu daerah.</w:t>
      </w:r>
    </w:p>
    <w:p w14:paraId="0E7C620B" w14:textId="77777777" w:rsidR="00D747FC" w:rsidRPr="00D747FC" w:rsidRDefault="00D747FC" w:rsidP="00D747FC">
      <w:pPr>
        <w:pStyle w:val="ListParagraph"/>
        <w:spacing w:line="360" w:lineRule="auto"/>
        <w:ind w:left="426" w:firstLine="708"/>
        <w:jc w:val="both"/>
        <w:rPr>
          <w:rFonts w:ascii="Bookman Old Style" w:hAnsi="Bookman Old Style" w:cs="Times New Roman"/>
          <w:sz w:val="22"/>
          <w:szCs w:val="22"/>
        </w:rPr>
      </w:pPr>
      <w:r w:rsidRPr="00D747FC">
        <w:rPr>
          <w:rFonts w:ascii="Bookman Old Style" w:hAnsi="Bookman Old Style" w:cs="Times New Roman"/>
          <w:sz w:val="22"/>
          <w:szCs w:val="22"/>
        </w:rPr>
        <w:t>Lahirnya Peraturan Pemerintah Nomor 41 Tahun 2007 Tentang Organisasi Perangkat daerah,menunjukan adanya dinamika baru dalam pembentukan organisasi perangkat daerah yang benar-benar sesuai dengan kebutuhan dan kemampuan daerah yang mampu melaksanakan tugas pokok dan fungsinya dengan efisien, efektif, dan rasional, senantiasa mengedepankan koordinasi dan simplikasi serta komunikasi diantara lembaga sesama perangkat organisasi perangkat daerah yang berbentuk tidak terlalu besar dan tidak terlampau lebar pembandingannya. Selain itu dengan semangat pembaharuan fungsi-fungsi pemerintah dalam rangka mendukung terwujudnya tata pemerintahan yang baik ( Good Govermence) akan tercipta organisasi perangkat daerah yang lebih afisien dengan memberi ruang partisipasi masyarakat yang lebih besar dalam penyelenggaraan pembangunan di daerah.</w:t>
      </w:r>
    </w:p>
    <w:p w14:paraId="54CA0A2D" w14:textId="77777777" w:rsidR="00D747FC" w:rsidRPr="00D747FC" w:rsidRDefault="00D747FC" w:rsidP="00D747FC">
      <w:pPr>
        <w:pStyle w:val="ListParagraph"/>
        <w:spacing w:line="360" w:lineRule="auto"/>
        <w:ind w:left="426" w:firstLine="708"/>
        <w:jc w:val="both"/>
        <w:rPr>
          <w:rFonts w:ascii="Bookman Old Style" w:hAnsi="Bookman Old Style" w:cs="Times New Roman"/>
          <w:sz w:val="22"/>
          <w:szCs w:val="22"/>
        </w:rPr>
      </w:pPr>
      <w:r w:rsidRPr="00D747FC">
        <w:rPr>
          <w:rFonts w:ascii="Bookman Old Style" w:hAnsi="Bookman Old Style" w:cs="Times New Roman"/>
          <w:sz w:val="22"/>
          <w:szCs w:val="22"/>
        </w:rPr>
        <w:t xml:space="preserve">Sebagai wujud dari implementasi penyelenggaraan urusan dibidang pemberdayaan masyarakat dan pemerintah desa yang sejalan pula dengan realitas kebutuhan pemerintah, pembangunan dan pelayanan masyarakat maka perlu mambentuk organisasi perangkat yang bekenaan dengan urusan dimaksud dan mengacu pada besaran organisasi dan perumpunan perangkat daerah sebagaimana yang diatur dalam Peraturan Pemerintah Nomor 41 Tahun 2007 Pasal 19 ayat (1) yang menyatakan bahwa Pembentukan, Kedudukan, Tugas, Susunan Organisasi, dan Tata Kerja kelurahan diatur sesuai dengan peraturan Perundang-undangan. Dan Pasal (22) Peraturan Pemerintah Nomor 41 Tahun 2007 tentang Organisasi Perangkat Daerah tentang Perumpunan Urasan Pemerintahan. </w:t>
      </w:r>
    </w:p>
    <w:p w14:paraId="65F53371" w14:textId="77777777" w:rsidR="00D747FC" w:rsidRPr="00D747FC" w:rsidRDefault="00D747FC" w:rsidP="00D747FC">
      <w:pPr>
        <w:pStyle w:val="ListParagraph"/>
        <w:spacing w:line="360" w:lineRule="auto"/>
        <w:ind w:left="426" w:firstLine="708"/>
        <w:jc w:val="both"/>
        <w:rPr>
          <w:rFonts w:ascii="Bookman Old Style" w:hAnsi="Bookman Old Style" w:cs="Times New Roman"/>
          <w:sz w:val="22"/>
          <w:szCs w:val="22"/>
        </w:rPr>
      </w:pPr>
      <w:r w:rsidRPr="00D747FC">
        <w:rPr>
          <w:rFonts w:ascii="Bookman Old Style" w:hAnsi="Bookman Old Style" w:cs="Times New Roman"/>
          <w:sz w:val="22"/>
          <w:szCs w:val="22"/>
        </w:rPr>
        <w:lastRenderedPageBreak/>
        <w:t>Pembentukan Badan Pemberdayaan Masyarakat Dan Pemerintahan Desa pada umumnya dan untuk Kabupaten Gorontalo pada khususnya adalah merupakan Unsur Pendukung tugas kepala Daerah yang mempunyai tugas melaksanakan penyusunan dan pelaksanaan kebijakana daerah yang bersifat spesifik.</w:t>
      </w:r>
    </w:p>
    <w:p w14:paraId="1CDC69B3" w14:textId="77777777" w:rsidR="00FB345E" w:rsidRDefault="00D747FC" w:rsidP="00FB345E">
      <w:pPr>
        <w:pStyle w:val="ListParagraph"/>
        <w:spacing w:line="360" w:lineRule="auto"/>
        <w:ind w:left="426" w:firstLine="708"/>
        <w:jc w:val="both"/>
        <w:rPr>
          <w:rFonts w:ascii="Bookman Old Style" w:hAnsi="Bookman Old Style" w:cs="Times New Roman"/>
          <w:sz w:val="22"/>
          <w:szCs w:val="22"/>
        </w:rPr>
      </w:pPr>
      <w:r w:rsidRPr="00D747FC">
        <w:rPr>
          <w:rFonts w:ascii="Bookman Old Style" w:hAnsi="Bookman Old Style" w:cs="Times New Roman"/>
          <w:sz w:val="22"/>
          <w:szCs w:val="22"/>
        </w:rPr>
        <w:t>Untuk menyelenggarakan tugasnya sebagaimana dimaksud dalam pasal (5) PERDA Nomor 19 Tahun 2007 Tentang Pembentukan Organisasi dan Tata Kerja Badan Pemberdayaan Masyarakat dan Pemerintah Desa Kabupaten Gorontalo  menerangkan bahwa fungsi BPM-Pemdes sebagai berikut:</w:t>
      </w:r>
    </w:p>
    <w:p w14:paraId="5F167EF9" w14:textId="77777777" w:rsidR="00FB345E" w:rsidRDefault="00D747FC" w:rsidP="00FB345E">
      <w:pPr>
        <w:pStyle w:val="ListParagraph"/>
        <w:numPr>
          <w:ilvl w:val="0"/>
          <w:numId w:val="6"/>
        </w:numPr>
        <w:spacing w:line="360" w:lineRule="auto"/>
        <w:jc w:val="both"/>
        <w:rPr>
          <w:rFonts w:ascii="Bookman Old Style" w:hAnsi="Bookman Old Style" w:cs="Times New Roman"/>
          <w:sz w:val="22"/>
          <w:szCs w:val="22"/>
        </w:rPr>
      </w:pPr>
      <w:r w:rsidRPr="00FB345E">
        <w:rPr>
          <w:rFonts w:ascii="Bookman Old Style" w:hAnsi="Bookman Old Style" w:cs="Times New Roman"/>
          <w:sz w:val="22"/>
          <w:szCs w:val="22"/>
        </w:rPr>
        <w:t>Perumusan kebijakan tekn</w:t>
      </w:r>
      <w:r w:rsidR="00FB345E">
        <w:rPr>
          <w:rFonts w:ascii="Bookman Old Style" w:hAnsi="Bookman Old Style" w:cs="Times New Roman"/>
          <w:sz w:val="22"/>
          <w:szCs w:val="22"/>
        </w:rPr>
        <w:t>is sesuai dengan lingkup tugas.</w:t>
      </w:r>
    </w:p>
    <w:p w14:paraId="79ED30D5" w14:textId="77777777" w:rsidR="00FB345E" w:rsidRDefault="00D747FC" w:rsidP="00FB345E">
      <w:pPr>
        <w:pStyle w:val="ListParagraph"/>
        <w:numPr>
          <w:ilvl w:val="0"/>
          <w:numId w:val="6"/>
        </w:numPr>
        <w:spacing w:line="360" w:lineRule="auto"/>
        <w:jc w:val="both"/>
        <w:rPr>
          <w:rFonts w:ascii="Bookman Old Style" w:hAnsi="Bookman Old Style" w:cs="Times New Roman"/>
          <w:sz w:val="22"/>
          <w:szCs w:val="22"/>
        </w:rPr>
      </w:pPr>
      <w:r w:rsidRPr="00FB345E">
        <w:rPr>
          <w:rFonts w:ascii="Bookman Old Style" w:hAnsi="Bookman Old Style" w:cs="Times New Roman"/>
          <w:sz w:val="22"/>
          <w:szCs w:val="22"/>
        </w:rPr>
        <w:t>Pemberian dukungan atas penyelenggaraan pemerintahan daerah sesuai dengan lingkup tugasnya ;</w:t>
      </w:r>
    </w:p>
    <w:p w14:paraId="12993023" w14:textId="77777777" w:rsidR="00FB345E" w:rsidRDefault="00D747FC" w:rsidP="00FB345E">
      <w:pPr>
        <w:pStyle w:val="ListParagraph"/>
        <w:numPr>
          <w:ilvl w:val="0"/>
          <w:numId w:val="6"/>
        </w:numPr>
        <w:spacing w:line="360" w:lineRule="auto"/>
        <w:jc w:val="both"/>
        <w:rPr>
          <w:rFonts w:ascii="Bookman Old Style" w:hAnsi="Bookman Old Style" w:cs="Times New Roman"/>
          <w:sz w:val="22"/>
          <w:szCs w:val="22"/>
        </w:rPr>
      </w:pPr>
      <w:r w:rsidRPr="00FB345E">
        <w:rPr>
          <w:rFonts w:ascii="Bookman Old Style" w:hAnsi="Bookman Old Style" w:cs="Times New Roman"/>
          <w:sz w:val="22"/>
          <w:szCs w:val="22"/>
        </w:rPr>
        <w:t>Pembinaan dan pelaksanaan tugas sesuai dengan lingkup tugasnya ;</w:t>
      </w:r>
    </w:p>
    <w:p w14:paraId="20CA8DF1" w14:textId="5EAF9FFA" w:rsidR="00D747FC" w:rsidRPr="00FB345E" w:rsidRDefault="00D747FC" w:rsidP="00FB345E">
      <w:pPr>
        <w:pStyle w:val="ListParagraph"/>
        <w:numPr>
          <w:ilvl w:val="0"/>
          <w:numId w:val="6"/>
        </w:numPr>
        <w:spacing w:line="360" w:lineRule="auto"/>
        <w:jc w:val="both"/>
        <w:rPr>
          <w:rFonts w:ascii="Bookman Old Style" w:hAnsi="Bookman Old Style" w:cs="Times New Roman"/>
          <w:sz w:val="22"/>
          <w:szCs w:val="22"/>
        </w:rPr>
      </w:pPr>
      <w:r w:rsidRPr="00FB345E">
        <w:rPr>
          <w:rFonts w:ascii="Bookman Old Style" w:hAnsi="Bookman Old Style" w:cs="Times New Roman"/>
          <w:sz w:val="22"/>
          <w:szCs w:val="22"/>
        </w:rPr>
        <w:t>Pelaksanaan tugas lain yang diberikan oleh Kepala Daerah sesuai dengan tugas dan fungsinya.</w:t>
      </w:r>
    </w:p>
    <w:p w14:paraId="15B408E8" w14:textId="77777777" w:rsidR="00D747FC" w:rsidRPr="00D747FC" w:rsidRDefault="00D747FC" w:rsidP="00D747FC">
      <w:pPr>
        <w:spacing w:before="100" w:beforeAutospacing="1" w:line="360" w:lineRule="auto"/>
        <w:ind w:left="426" w:firstLine="708"/>
        <w:jc w:val="both"/>
        <w:rPr>
          <w:rFonts w:ascii="Bookman Old Style" w:eastAsia="Times New Roman" w:hAnsi="Bookman Old Style" w:cs="Times New Roman"/>
          <w:sz w:val="22"/>
          <w:szCs w:val="22"/>
          <w:lang w:eastAsia="id-ID"/>
        </w:rPr>
      </w:pPr>
      <w:r w:rsidRPr="00D747FC">
        <w:rPr>
          <w:rFonts w:ascii="Bookman Old Style" w:hAnsi="Bookman Old Style" w:cs="Times New Roman"/>
          <w:sz w:val="22"/>
          <w:szCs w:val="22"/>
        </w:rPr>
        <w:t>Badan Pemberdayaan Masyarakat dan Pemerintahan Desa ini dibentuk guna mengharapkan organisasi ini mampu mengutamakan aspek koordinasi, integrasi, sinkronisasi dan simplikasi serta komunikiasi kelembagaan antara pemerintah pusat dan daerah guna dapat  terwujudnya tata pemerintahan yang baik ( Good Govermence).</w:t>
      </w:r>
      <w:r w:rsidRPr="00D747FC">
        <w:rPr>
          <w:rFonts w:ascii="Bookman Old Style" w:hAnsi="Bookman Old Style"/>
          <w:sz w:val="22"/>
          <w:szCs w:val="22"/>
        </w:rPr>
        <w:t xml:space="preserve"> </w:t>
      </w:r>
      <w:r w:rsidRPr="00D747FC">
        <w:rPr>
          <w:rFonts w:ascii="Bookman Old Style" w:hAnsi="Bookman Old Style" w:cs="Times New Roman"/>
          <w:sz w:val="22"/>
          <w:szCs w:val="22"/>
        </w:rPr>
        <w:t>perlunya dorongan untuk memberdayakan masyarakat, menumbuhkan prakarsa dan kreativitas serta peran serta masyarakat dalam perencanaan dan pelaksanaan program. Dengan demikian melalui proses pemberdayaan masyarakat diharapkan hasil-hasil pembangunan dapat dimanfaatkan, dipelihara dan dikembangkan oleh masyarakat.</w:t>
      </w:r>
    </w:p>
    <w:p w14:paraId="36C66228" w14:textId="7BF72368" w:rsidR="00D747FC" w:rsidRDefault="00D747FC" w:rsidP="00D747FC">
      <w:pPr>
        <w:pStyle w:val="ListParagraph"/>
        <w:spacing w:line="360" w:lineRule="auto"/>
        <w:ind w:left="426" w:firstLine="708"/>
        <w:jc w:val="both"/>
        <w:rPr>
          <w:rFonts w:ascii="Bookman Old Style" w:hAnsi="Bookman Old Style" w:cs="Times New Roman"/>
          <w:sz w:val="22"/>
          <w:szCs w:val="22"/>
          <w:lang w:val="en-US"/>
        </w:rPr>
      </w:pPr>
      <w:r w:rsidRPr="00D747FC">
        <w:rPr>
          <w:rFonts w:ascii="Bookman Old Style" w:hAnsi="Bookman Old Style" w:cs="Times New Roman"/>
          <w:sz w:val="22"/>
          <w:szCs w:val="22"/>
        </w:rPr>
        <w:t xml:space="preserve">Mengacu pada pokok-pokok pikiran diatas, penulis </w:t>
      </w:r>
      <w:r w:rsidR="00AA79CC">
        <w:rPr>
          <w:rFonts w:ascii="Bookman Old Style" w:hAnsi="Bookman Old Style" w:cs="Times New Roman"/>
          <w:sz w:val="22"/>
          <w:szCs w:val="22"/>
          <w:lang w:val="en-US"/>
        </w:rPr>
        <w:t xml:space="preserve">terertarik </w:t>
      </w:r>
      <w:r w:rsidRPr="00D747FC">
        <w:rPr>
          <w:rFonts w:ascii="Bookman Old Style" w:hAnsi="Bookman Old Style" w:cs="Times New Roman"/>
          <w:sz w:val="22"/>
          <w:szCs w:val="22"/>
        </w:rPr>
        <w:t>tentang</w:t>
      </w:r>
      <w:r w:rsidR="00AA79CC">
        <w:rPr>
          <w:rFonts w:ascii="Bookman Old Style" w:hAnsi="Bookman Old Style" w:cs="Times New Roman"/>
          <w:sz w:val="22"/>
          <w:szCs w:val="22"/>
          <w:lang w:val="en-US"/>
        </w:rPr>
        <w:t xml:space="preserve"> </w:t>
      </w:r>
      <w:r w:rsidRPr="00D747FC">
        <w:rPr>
          <w:rFonts w:ascii="Bookman Old Style" w:hAnsi="Bookman Old Style" w:cs="Times New Roman"/>
          <w:sz w:val="22"/>
          <w:szCs w:val="22"/>
        </w:rPr>
        <w:t xml:space="preserve"> </w:t>
      </w:r>
      <w:r w:rsidRPr="00D747FC">
        <w:rPr>
          <w:rFonts w:ascii="Bookman Old Style" w:hAnsi="Bookman Old Style" w:cs="Times New Roman"/>
          <w:b/>
          <w:sz w:val="22"/>
          <w:szCs w:val="22"/>
        </w:rPr>
        <w:t>“</w:t>
      </w:r>
      <w:r w:rsidR="00DE5932">
        <w:rPr>
          <w:rFonts w:ascii="Bookman Old Style" w:hAnsi="Bookman Old Style" w:cs="Times New Roman"/>
          <w:b/>
          <w:sz w:val="22"/>
          <w:szCs w:val="22"/>
          <w:lang w:val="en-US"/>
        </w:rPr>
        <w:t xml:space="preserve"> Desentralisasi </w:t>
      </w:r>
      <w:r w:rsidR="0009468D">
        <w:rPr>
          <w:rFonts w:ascii="Bookman Old Style" w:hAnsi="Bookman Old Style" w:cs="Times New Roman"/>
          <w:b/>
          <w:sz w:val="22"/>
          <w:szCs w:val="22"/>
          <w:lang w:val="en-US"/>
        </w:rPr>
        <w:t>Badan</w:t>
      </w:r>
      <w:r w:rsidRPr="00D747FC">
        <w:rPr>
          <w:rFonts w:ascii="Bookman Old Style" w:hAnsi="Bookman Old Style" w:cs="Times New Roman"/>
          <w:b/>
          <w:sz w:val="22"/>
          <w:szCs w:val="22"/>
        </w:rPr>
        <w:t xml:space="preserve"> Pemberdayaan Masyarakat  dan </w:t>
      </w:r>
      <w:r w:rsidR="0009468D">
        <w:rPr>
          <w:rFonts w:ascii="Bookman Old Style" w:hAnsi="Bookman Old Style" w:cs="Times New Roman"/>
          <w:b/>
          <w:sz w:val="22"/>
          <w:szCs w:val="22"/>
          <w:lang w:val="en-US"/>
        </w:rPr>
        <w:t xml:space="preserve">Pemerintah </w:t>
      </w:r>
      <w:r w:rsidRPr="00D747FC">
        <w:rPr>
          <w:rFonts w:ascii="Bookman Old Style" w:hAnsi="Bookman Old Style" w:cs="Times New Roman"/>
          <w:b/>
          <w:sz w:val="22"/>
          <w:szCs w:val="22"/>
        </w:rPr>
        <w:t>Desa Dalam Mendukung Tata Pemerintahan Daerah Kabupaten Gorontalo”.</w:t>
      </w:r>
      <w:r w:rsidR="00B34F3F">
        <w:rPr>
          <w:rFonts w:ascii="Bookman Old Style" w:hAnsi="Bookman Old Style" w:cs="Times New Roman"/>
          <w:b/>
          <w:sz w:val="22"/>
          <w:szCs w:val="22"/>
          <w:lang w:val="en-US"/>
        </w:rPr>
        <w:t xml:space="preserve"> </w:t>
      </w:r>
      <w:r w:rsidR="00B34F3F">
        <w:rPr>
          <w:rFonts w:ascii="Bookman Old Style" w:hAnsi="Bookman Old Style" w:cs="Times New Roman"/>
          <w:sz w:val="22"/>
          <w:szCs w:val="22"/>
          <w:lang w:val="en-US"/>
        </w:rPr>
        <w:t>Berdasarkan pokok bahasan diatas, penulis lebih menekankan pada pokok permasalahan diataranya ; b</w:t>
      </w:r>
      <w:r w:rsidR="0009468D">
        <w:rPr>
          <w:rFonts w:ascii="Bookman Old Style" w:hAnsi="Bookman Old Style" w:cs="Times New Roman"/>
          <w:sz w:val="22"/>
          <w:szCs w:val="22"/>
          <w:lang w:val="en-US"/>
        </w:rPr>
        <w:t>agaimana peran BPM-Des</w:t>
      </w:r>
      <w:r w:rsidR="00AA79CC">
        <w:rPr>
          <w:rFonts w:ascii="Bookman Old Style" w:hAnsi="Bookman Old Style" w:cs="Times New Roman"/>
          <w:sz w:val="22"/>
          <w:szCs w:val="22"/>
          <w:lang w:val="en-US"/>
        </w:rPr>
        <w:t xml:space="preserve"> dalam mendudukng Tata pemerintahan Daerah Kabupaten Gorontalo? Serta Faktor yang mempengaruhi dalam penerapanya?</w:t>
      </w:r>
      <w:r w:rsidR="00CA2288">
        <w:rPr>
          <w:rFonts w:ascii="Bookman Old Style" w:hAnsi="Bookman Old Style" w:cs="Times New Roman"/>
          <w:sz w:val="22"/>
          <w:szCs w:val="22"/>
          <w:lang w:val="en-US"/>
        </w:rPr>
        <w:t>.</w:t>
      </w:r>
    </w:p>
    <w:p w14:paraId="72542332" w14:textId="0BB258C0" w:rsidR="00CA2288" w:rsidRDefault="00CA2288" w:rsidP="00AB664E">
      <w:pPr>
        <w:pStyle w:val="ListParagraph"/>
        <w:spacing w:line="360" w:lineRule="auto"/>
        <w:ind w:left="426" w:firstLine="708"/>
        <w:jc w:val="both"/>
        <w:rPr>
          <w:rFonts w:ascii="Bookman Old Style" w:hAnsi="Bookman Old Style" w:cs="Times New Roman"/>
          <w:sz w:val="22"/>
          <w:szCs w:val="22"/>
          <w:lang w:val="en-US"/>
        </w:rPr>
      </w:pPr>
      <w:r w:rsidRPr="00CA2288">
        <w:rPr>
          <w:rFonts w:ascii="Bookman Old Style" w:hAnsi="Bookman Old Style" w:cs="Times New Roman"/>
          <w:sz w:val="22"/>
          <w:szCs w:val="22"/>
          <w:lang w:val="en-US"/>
        </w:rPr>
        <w:lastRenderedPageBreak/>
        <w:t xml:space="preserve">Dalam menemukan jawaban tentang rumusan masalah, penulis melakukan penelitian pada </w:t>
      </w:r>
      <w:r w:rsidR="0009468D">
        <w:rPr>
          <w:rFonts w:ascii="Bookman Old Style" w:hAnsi="Bookman Old Style" w:cs="Times New Roman"/>
          <w:sz w:val="22"/>
          <w:szCs w:val="22"/>
          <w:lang w:val="en-US"/>
        </w:rPr>
        <w:t xml:space="preserve">Badan </w:t>
      </w:r>
      <w:r w:rsidRPr="00CA2288">
        <w:rPr>
          <w:rFonts w:ascii="Bookman Old Style" w:hAnsi="Bookman Old Style" w:cs="Times New Roman"/>
          <w:sz w:val="22"/>
          <w:szCs w:val="22"/>
          <w:lang w:val="en-US"/>
        </w:rPr>
        <w:t xml:space="preserve"> Pemberdayaan masyarakat dan </w:t>
      </w:r>
      <w:r w:rsidR="0009468D">
        <w:rPr>
          <w:rFonts w:ascii="Bookman Old Style" w:hAnsi="Bookman Old Style" w:cs="Times New Roman"/>
          <w:sz w:val="22"/>
          <w:szCs w:val="22"/>
          <w:lang w:val="en-US"/>
        </w:rPr>
        <w:t xml:space="preserve">Pemerintah </w:t>
      </w:r>
      <w:r w:rsidRPr="00CA2288">
        <w:rPr>
          <w:rFonts w:ascii="Bookman Old Style" w:hAnsi="Bookman Old Style" w:cs="Times New Roman"/>
          <w:sz w:val="22"/>
          <w:szCs w:val="22"/>
          <w:lang w:val="en-US"/>
        </w:rPr>
        <w:t xml:space="preserve">Desa </w:t>
      </w:r>
      <w:r w:rsidR="0009468D">
        <w:rPr>
          <w:rFonts w:ascii="Bookman Old Style" w:hAnsi="Bookman Old Style" w:cs="Times New Roman"/>
          <w:sz w:val="22"/>
          <w:szCs w:val="22"/>
          <w:lang w:val="en-US"/>
        </w:rPr>
        <w:t>(BPM-</w:t>
      </w:r>
      <w:r w:rsidR="00955050">
        <w:rPr>
          <w:rFonts w:ascii="Bookman Old Style" w:hAnsi="Bookman Old Style" w:cs="Times New Roman"/>
          <w:sz w:val="22"/>
          <w:szCs w:val="22"/>
          <w:lang w:val="en-US"/>
        </w:rPr>
        <w:t>PEM</w:t>
      </w:r>
      <w:r w:rsidR="0009468D">
        <w:rPr>
          <w:rFonts w:ascii="Bookman Old Style" w:hAnsi="Bookman Old Style" w:cs="Times New Roman"/>
          <w:sz w:val="22"/>
          <w:szCs w:val="22"/>
          <w:lang w:val="en-US"/>
        </w:rPr>
        <w:t>Des</w:t>
      </w:r>
      <w:r>
        <w:rPr>
          <w:rFonts w:ascii="Bookman Old Style" w:hAnsi="Bookman Old Style" w:cs="Times New Roman"/>
          <w:sz w:val="22"/>
          <w:szCs w:val="22"/>
          <w:lang w:val="en-US"/>
        </w:rPr>
        <w:t xml:space="preserve">) </w:t>
      </w:r>
      <w:r w:rsidRPr="00CA2288">
        <w:rPr>
          <w:rFonts w:ascii="Bookman Old Style" w:hAnsi="Bookman Old Style" w:cs="Times New Roman"/>
          <w:sz w:val="22"/>
          <w:szCs w:val="22"/>
          <w:lang w:val="en-US"/>
        </w:rPr>
        <w:t>Kabupaten Gorontalo</w:t>
      </w:r>
      <w:r>
        <w:rPr>
          <w:rFonts w:ascii="Bookman Old Style" w:hAnsi="Bookman Old Style" w:cs="Times New Roman"/>
          <w:sz w:val="22"/>
          <w:szCs w:val="22"/>
          <w:lang w:val="en-US"/>
        </w:rPr>
        <w:t xml:space="preserve"> </w:t>
      </w:r>
      <w:r w:rsidRPr="00CA2288">
        <w:rPr>
          <w:rFonts w:ascii="Bookman Old Style" w:hAnsi="Bookman Old Style" w:cs="Times New Roman"/>
          <w:sz w:val="22"/>
          <w:szCs w:val="22"/>
          <w:lang w:val="en-US"/>
        </w:rPr>
        <w:t xml:space="preserve"> dengan menggunakan jenis penelitian </w:t>
      </w:r>
      <w:r w:rsidRPr="00CA2288">
        <w:rPr>
          <w:rFonts w:ascii="Bookman Old Style" w:hAnsi="Bookman Old Style" w:cs="Times New Roman"/>
          <w:sz w:val="22"/>
          <w:szCs w:val="22"/>
        </w:rPr>
        <w:t>Normatif Empiris yaitu penelitian secara langsung dilapangan mengenai perilaku masyarakat dan diperkuat oleh literatur pendukung data. Penelitian yang secara langsung mengunakan data primer  yaitu penelitian tentang data yang diperoleh secara langsung dilapangan baik dari responden yang ada kaitannya dengan objek penelitian.</w:t>
      </w:r>
      <w:r w:rsidRPr="00CA2288">
        <w:rPr>
          <w:rFonts w:ascii="Bookman Old Style" w:hAnsi="Bookman Old Style" w:cs="Times New Roman"/>
          <w:sz w:val="22"/>
          <w:szCs w:val="22"/>
          <w:lang w:val="en-US"/>
        </w:rPr>
        <w:t xml:space="preserve"> </w:t>
      </w:r>
    </w:p>
    <w:p w14:paraId="7FB3E189" w14:textId="7C522734" w:rsidR="00AB664E" w:rsidRPr="00091291" w:rsidRDefault="00AB664E" w:rsidP="00091291">
      <w:pPr>
        <w:pStyle w:val="ListParagraph"/>
        <w:spacing w:line="360" w:lineRule="auto"/>
        <w:ind w:left="426" w:firstLine="850"/>
        <w:jc w:val="both"/>
        <w:rPr>
          <w:rFonts w:ascii="Bookman Old Style" w:hAnsi="Bookman Old Style" w:cs="Times New Roman"/>
          <w:sz w:val="22"/>
          <w:szCs w:val="22"/>
        </w:rPr>
      </w:pPr>
      <w:r w:rsidRPr="00AB664E">
        <w:rPr>
          <w:rFonts w:ascii="Bookman Old Style" w:hAnsi="Bookman Old Style" w:cs="Times New Roman"/>
          <w:sz w:val="22"/>
          <w:szCs w:val="22"/>
        </w:rPr>
        <w:t xml:space="preserve">Data yang diperoleh melalui penelitian </w:t>
      </w:r>
      <w:r>
        <w:rPr>
          <w:rFonts w:ascii="Bookman Old Style" w:hAnsi="Bookman Old Style" w:cs="Times New Roman"/>
          <w:sz w:val="22"/>
          <w:szCs w:val="22"/>
          <w:lang w:val="en-US"/>
        </w:rPr>
        <w:t xml:space="preserve">dianalisis </w:t>
      </w:r>
      <w:r w:rsidRPr="00AB664E">
        <w:rPr>
          <w:rFonts w:ascii="Bookman Old Style" w:hAnsi="Bookman Old Style" w:cs="Times New Roman"/>
          <w:sz w:val="22"/>
          <w:szCs w:val="22"/>
        </w:rPr>
        <w:t>secara kualitatif, kemudian disajikan secara deskriptif yaitu menggambarkan, menguraikan dan menjelaskan sesuai dengan permasalahan yang erat kaitannya dengan penelitian ini. Penggunaan teknik analisis kualitatif mencakup semua data yang telah diperoleh melalui instrumen yang digunakan dalam penelitian.</w:t>
      </w:r>
    </w:p>
    <w:p w14:paraId="14A30F23" w14:textId="77777777" w:rsidR="007450DD" w:rsidRPr="007450DD" w:rsidRDefault="007450DD" w:rsidP="007450DD">
      <w:pPr>
        <w:pStyle w:val="ListParagraph"/>
        <w:ind w:left="786"/>
        <w:rPr>
          <w:rFonts w:ascii="Bookman Old Style" w:hAnsi="Bookman Old Style" w:cs="Times"/>
          <w:b/>
          <w:sz w:val="22"/>
          <w:szCs w:val="22"/>
          <w:lang w:val="en-US"/>
        </w:rPr>
      </w:pPr>
    </w:p>
    <w:p w14:paraId="5768B987" w14:textId="76B6F44B" w:rsidR="007450DD" w:rsidRDefault="007450DD" w:rsidP="00F03697">
      <w:pPr>
        <w:pStyle w:val="ListParagraph"/>
        <w:numPr>
          <w:ilvl w:val="0"/>
          <w:numId w:val="4"/>
        </w:numPr>
        <w:spacing w:line="360" w:lineRule="auto"/>
        <w:ind w:left="426"/>
        <w:rPr>
          <w:rFonts w:ascii="Bookman Old Style" w:hAnsi="Bookman Old Style" w:cs="Times"/>
          <w:b/>
          <w:sz w:val="22"/>
          <w:szCs w:val="22"/>
          <w:lang w:val="en-US"/>
        </w:rPr>
      </w:pPr>
      <w:r>
        <w:rPr>
          <w:rFonts w:ascii="Bookman Old Style" w:hAnsi="Bookman Old Style" w:cs="Times"/>
          <w:b/>
          <w:sz w:val="22"/>
          <w:szCs w:val="22"/>
          <w:lang w:val="en-US"/>
        </w:rPr>
        <w:t>PEMBAHASAN</w:t>
      </w:r>
    </w:p>
    <w:p w14:paraId="63C6CB91" w14:textId="10D5B217" w:rsidR="00091291" w:rsidRPr="00F03697" w:rsidRDefault="005E7990" w:rsidP="00F03697">
      <w:pPr>
        <w:pStyle w:val="ListParagraph"/>
        <w:numPr>
          <w:ilvl w:val="0"/>
          <w:numId w:val="7"/>
        </w:numPr>
        <w:spacing w:line="360" w:lineRule="auto"/>
        <w:jc w:val="both"/>
        <w:rPr>
          <w:rFonts w:ascii="Bookman Old Style" w:hAnsi="Bookman Old Style" w:cs="Times"/>
          <w:b/>
          <w:sz w:val="22"/>
          <w:szCs w:val="22"/>
          <w:lang w:val="en-US"/>
        </w:rPr>
      </w:pPr>
      <w:r>
        <w:rPr>
          <w:rFonts w:ascii="Bookman Old Style" w:hAnsi="Bookman Old Style" w:cs="Times New Roman"/>
          <w:b/>
          <w:sz w:val="22"/>
          <w:szCs w:val="22"/>
          <w:lang w:val="en-US"/>
        </w:rPr>
        <w:t>P</w:t>
      </w:r>
      <w:r w:rsidR="00091291" w:rsidRPr="00091291">
        <w:rPr>
          <w:rFonts w:ascii="Bookman Old Style" w:hAnsi="Bookman Old Style" w:cs="Times New Roman"/>
          <w:b/>
          <w:sz w:val="22"/>
          <w:szCs w:val="22"/>
          <w:lang w:val="en-US"/>
        </w:rPr>
        <w:t xml:space="preserve">eran </w:t>
      </w:r>
      <w:r w:rsidR="0009468D">
        <w:rPr>
          <w:rFonts w:ascii="Bookman Old Style" w:hAnsi="Bookman Old Style" w:cs="Times New Roman"/>
          <w:b/>
          <w:sz w:val="22"/>
          <w:szCs w:val="22"/>
          <w:lang w:val="en-US"/>
        </w:rPr>
        <w:t>BPM-</w:t>
      </w:r>
      <w:r w:rsidR="002D5211">
        <w:rPr>
          <w:rFonts w:ascii="Bookman Old Style" w:hAnsi="Bookman Old Style" w:cs="Times New Roman"/>
          <w:b/>
          <w:sz w:val="22"/>
          <w:szCs w:val="22"/>
          <w:lang w:val="en-US"/>
        </w:rPr>
        <w:t>PEM</w:t>
      </w:r>
      <w:r w:rsidR="0009468D">
        <w:rPr>
          <w:rFonts w:ascii="Bookman Old Style" w:hAnsi="Bookman Old Style" w:cs="Times New Roman"/>
          <w:b/>
          <w:sz w:val="22"/>
          <w:szCs w:val="22"/>
          <w:lang w:val="en-US"/>
        </w:rPr>
        <w:t>Des</w:t>
      </w:r>
      <w:r w:rsidR="00091291" w:rsidRPr="00091291">
        <w:rPr>
          <w:rFonts w:ascii="Bookman Old Style" w:hAnsi="Bookman Old Style" w:cs="Times New Roman"/>
          <w:b/>
          <w:sz w:val="22"/>
          <w:szCs w:val="22"/>
          <w:lang w:val="en-US"/>
        </w:rPr>
        <w:t xml:space="preserve"> dalam mendudukng Tata pemerintahan Daerah Kabupaten Gorontalo</w:t>
      </w:r>
    </w:p>
    <w:p w14:paraId="375416A1" w14:textId="77777777" w:rsidR="00F03697" w:rsidRPr="00F03697" w:rsidRDefault="00F03697" w:rsidP="00F03697">
      <w:pPr>
        <w:pStyle w:val="BodyText3"/>
        <w:spacing w:after="0" w:line="360" w:lineRule="auto"/>
        <w:ind w:left="426" w:firstLine="850"/>
        <w:jc w:val="both"/>
        <w:rPr>
          <w:rFonts w:ascii="Bookman Old Style" w:hAnsi="Bookman Old Style"/>
          <w:sz w:val="22"/>
          <w:szCs w:val="22"/>
          <w:lang w:val="id-ID"/>
        </w:rPr>
      </w:pPr>
      <w:r w:rsidRPr="00F03697">
        <w:rPr>
          <w:rFonts w:ascii="Bookman Old Style" w:hAnsi="Bookman Old Style"/>
          <w:sz w:val="22"/>
          <w:szCs w:val="22"/>
        </w:rPr>
        <w:t xml:space="preserve">Dalam mendukung sistem pemerintahan di daerah khususnya kabupaten gorontalo, sesuai </w:t>
      </w:r>
      <w:r w:rsidRPr="00F03697">
        <w:rPr>
          <w:rFonts w:ascii="Bookman Old Style" w:hAnsi="Bookman Old Style"/>
          <w:sz w:val="22"/>
          <w:szCs w:val="22"/>
          <w:lang w:val="id-ID"/>
        </w:rPr>
        <w:t xml:space="preserve">dengan Peraturan Daerah Nomor 19 Tahun 2007 tentang Organisasi dan Tata Kerja BPM-PEMDES Kabupaten Gorontalo. Maka BPM-Pemdes mempunyai Visi dan Misi serta Tujuan perlu dibentuknya organisasi tersebut terutama dalam mendukung sistem pemerintahan Daerah khususnya Kabupaten Gorntalo. </w:t>
      </w:r>
    </w:p>
    <w:p w14:paraId="2FF4FD20" w14:textId="3531FB65" w:rsidR="00F03697" w:rsidRPr="00F03697" w:rsidRDefault="00F03697" w:rsidP="00F03697">
      <w:pPr>
        <w:pStyle w:val="ListParagraph"/>
        <w:spacing w:line="360" w:lineRule="auto"/>
        <w:ind w:left="284"/>
        <w:rPr>
          <w:rFonts w:ascii="Bookman Old Style" w:hAnsi="Bookman Old Style" w:cs="Times New Roman"/>
          <w:b/>
          <w:sz w:val="22"/>
          <w:szCs w:val="22"/>
        </w:rPr>
      </w:pPr>
      <w:r w:rsidRPr="00F03697">
        <w:rPr>
          <w:rFonts w:ascii="Bookman Old Style" w:hAnsi="Bookman Old Style" w:cs="Times New Roman"/>
          <w:b/>
          <w:sz w:val="22"/>
          <w:szCs w:val="22"/>
          <w:lang w:val="sv-SE"/>
        </w:rPr>
        <w:t xml:space="preserve">VISI DAN MISI </w:t>
      </w:r>
    </w:p>
    <w:p w14:paraId="649F77E9" w14:textId="77777777" w:rsidR="00F03697" w:rsidRPr="00F03697" w:rsidRDefault="00F03697" w:rsidP="00F03697">
      <w:pPr>
        <w:spacing w:line="360" w:lineRule="auto"/>
        <w:ind w:left="426" w:firstLine="850"/>
        <w:jc w:val="both"/>
        <w:rPr>
          <w:rFonts w:ascii="Bookman Old Style" w:hAnsi="Bookman Old Style" w:cs="Times New Roman"/>
          <w:sz w:val="22"/>
          <w:szCs w:val="22"/>
        </w:rPr>
      </w:pPr>
      <w:r w:rsidRPr="00F03697">
        <w:rPr>
          <w:rFonts w:ascii="Bookman Old Style" w:hAnsi="Bookman Old Style" w:cs="Times New Roman"/>
          <w:sz w:val="22"/>
          <w:szCs w:val="22"/>
        </w:rPr>
        <w:tab/>
        <w:t>Visi dan Misi Badan Pemberdayaan Masyarakat dan Pemerintahan Desa Kabupaten Gorontalo yaitu :</w:t>
      </w:r>
    </w:p>
    <w:p w14:paraId="54C803D4" w14:textId="77777777" w:rsidR="00F03697" w:rsidRPr="00F03697" w:rsidRDefault="00F03697" w:rsidP="00F03697">
      <w:pPr>
        <w:pStyle w:val="ListParagraph"/>
        <w:spacing w:line="360" w:lineRule="auto"/>
        <w:ind w:left="426"/>
        <w:jc w:val="both"/>
        <w:rPr>
          <w:rFonts w:ascii="Bookman Old Style" w:hAnsi="Bookman Old Style" w:cs="Times New Roman"/>
          <w:sz w:val="22"/>
          <w:szCs w:val="22"/>
        </w:rPr>
      </w:pPr>
      <w:r w:rsidRPr="00F03697">
        <w:rPr>
          <w:rFonts w:ascii="Bookman Old Style" w:hAnsi="Bookman Old Style" w:cs="Times New Roman"/>
          <w:sz w:val="22"/>
          <w:szCs w:val="22"/>
        </w:rPr>
        <w:t>Visi   :</w:t>
      </w:r>
    </w:p>
    <w:p w14:paraId="1847C238" w14:textId="77777777" w:rsidR="00F03697" w:rsidRPr="00F03697" w:rsidRDefault="00F03697" w:rsidP="00F03697">
      <w:pPr>
        <w:pStyle w:val="ListParagraph"/>
        <w:spacing w:line="360" w:lineRule="auto"/>
        <w:jc w:val="both"/>
        <w:rPr>
          <w:rFonts w:ascii="Bookman Old Style" w:hAnsi="Bookman Old Style" w:cs="Times New Roman"/>
          <w:sz w:val="22"/>
          <w:szCs w:val="22"/>
          <w:lang w:val="sv-SE"/>
        </w:rPr>
      </w:pPr>
      <w:r w:rsidRPr="00F03697">
        <w:rPr>
          <w:rFonts w:ascii="Bookman Old Style" w:hAnsi="Bookman Old Style" w:cs="Times New Roman"/>
          <w:sz w:val="22"/>
          <w:szCs w:val="22"/>
          <w:lang w:val="sv-SE"/>
        </w:rPr>
        <w:t>“</w:t>
      </w:r>
      <w:r w:rsidRPr="00F03697">
        <w:rPr>
          <w:rFonts w:ascii="Bookman Old Style" w:hAnsi="Bookman Old Style" w:cs="Times New Roman"/>
          <w:sz w:val="22"/>
          <w:szCs w:val="22"/>
        </w:rPr>
        <w:t>Masyarakat dan aparatur pemerintahan desa yang mandiri</w:t>
      </w:r>
      <w:r w:rsidRPr="00F03697">
        <w:rPr>
          <w:rFonts w:ascii="Bookman Old Style" w:hAnsi="Bookman Old Style" w:cs="Times New Roman"/>
          <w:sz w:val="22"/>
          <w:szCs w:val="22"/>
          <w:lang w:val="sv-SE"/>
        </w:rPr>
        <w:t>”</w:t>
      </w:r>
    </w:p>
    <w:p w14:paraId="13F2AEE5" w14:textId="77777777" w:rsidR="00F03697" w:rsidRPr="00F03697" w:rsidRDefault="00F03697" w:rsidP="00F03697">
      <w:pPr>
        <w:pStyle w:val="ListParagraph"/>
        <w:spacing w:line="360" w:lineRule="auto"/>
        <w:ind w:left="426"/>
        <w:jc w:val="both"/>
        <w:rPr>
          <w:rFonts w:ascii="Bookman Old Style" w:hAnsi="Bookman Old Style" w:cs="Times New Roman"/>
          <w:sz w:val="22"/>
          <w:szCs w:val="22"/>
        </w:rPr>
      </w:pPr>
      <w:r w:rsidRPr="00F03697">
        <w:rPr>
          <w:rFonts w:ascii="Bookman Old Style" w:hAnsi="Bookman Old Style" w:cs="Times New Roman"/>
          <w:sz w:val="22"/>
          <w:szCs w:val="22"/>
        </w:rPr>
        <w:t xml:space="preserve">Misi  : </w:t>
      </w:r>
    </w:p>
    <w:p w14:paraId="602C44C8" w14:textId="77777777" w:rsidR="00F03697" w:rsidRPr="00F03697" w:rsidRDefault="00F03697" w:rsidP="00F03697">
      <w:pPr>
        <w:pStyle w:val="ListParagraph"/>
        <w:numPr>
          <w:ilvl w:val="0"/>
          <w:numId w:val="10"/>
        </w:numPr>
        <w:spacing w:line="360" w:lineRule="auto"/>
        <w:ind w:left="1080"/>
        <w:jc w:val="both"/>
        <w:rPr>
          <w:rFonts w:ascii="Bookman Old Style" w:hAnsi="Bookman Old Style" w:cs="Times New Roman"/>
          <w:sz w:val="22"/>
          <w:szCs w:val="22"/>
          <w:lang w:val="sv-SE"/>
        </w:rPr>
      </w:pPr>
      <w:r w:rsidRPr="00F03697">
        <w:rPr>
          <w:rFonts w:ascii="Bookman Old Style" w:hAnsi="Bookman Old Style" w:cs="Times New Roman"/>
          <w:sz w:val="22"/>
          <w:szCs w:val="22"/>
          <w:lang w:val="sv-SE"/>
        </w:rPr>
        <w:t>Meningkatkan  program  pemberdayaan  masyarakat</w:t>
      </w:r>
      <w:r w:rsidRPr="00F03697">
        <w:rPr>
          <w:rFonts w:ascii="Bookman Old Style" w:hAnsi="Bookman Old Style" w:cs="Times New Roman"/>
          <w:sz w:val="22"/>
          <w:szCs w:val="22"/>
        </w:rPr>
        <w:t xml:space="preserve"> dan pengentasan kemiskinan.</w:t>
      </w:r>
    </w:p>
    <w:p w14:paraId="1D579256" w14:textId="77777777" w:rsidR="00F03697" w:rsidRPr="00F03697" w:rsidRDefault="00F03697" w:rsidP="00F03697">
      <w:pPr>
        <w:pStyle w:val="ListParagraph"/>
        <w:numPr>
          <w:ilvl w:val="0"/>
          <w:numId w:val="10"/>
        </w:numPr>
        <w:spacing w:line="360" w:lineRule="auto"/>
        <w:ind w:left="1080"/>
        <w:jc w:val="both"/>
        <w:rPr>
          <w:rFonts w:ascii="Bookman Old Style" w:hAnsi="Bookman Old Style" w:cs="Times New Roman"/>
          <w:sz w:val="22"/>
          <w:szCs w:val="22"/>
        </w:rPr>
      </w:pPr>
      <w:r w:rsidRPr="00F03697">
        <w:rPr>
          <w:rFonts w:ascii="Bookman Old Style" w:hAnsi="Bookman Old Style" w:cs="Times New Roman"/>
          <w:sz w:val="22"/>
          <w:szCs w:val="22"/>
        </w:rPr>
        <w:t xml:space="preserve">Mengembangkan usaha masyarakat desa. </w:t>
      </w:r>
    </w:p>
    <w:p w14:paraId="4395B360" w14:textId="77777777" w:rsidR="00F03697" w:rsidRPr="00F03697" w:rsidRDefault="00F03697" w:rsidP="00F03697">
      <w:pPr>
        <w:pStyle w:val="ListParagraph"/>
        <w:numPr>
          <w:ilvl w:val="0"/>
          <w:numId w:val="10"/>
        </w:numPr>
        <w:spacing w:line="360" w:lineRule="auto"/>
        <w:ind w:left="1080"/>
        <w:jc w:val="both"/>
        <w:rPr>
          <w:rFonts w:ascii="Bookman Old Style" w:hAnsi="Bookman Old Style" w:cs="Times New Roman"/>
          <w:sz w:val="22"/>
          <w:szCs w:val="22"/>
          <w:lang w:val="sv-SE"/>
        </w:rPr>
      </w:pPr>
      <w:r w:rsidRPr="00F03697">
        <w:rPr>
          <w:rFonts w:ascii="Bookman Old Style" w:hAnsi="Bookman Old Style" w:cs="Times New Roman"/>
          <w:sz w:val="22"/>
          <w:szCs w:val="22"/>
          <w:lang w:val="sv-SE"/>
        </w:rPr>
        <w:t>Meningkatkan kualitas sumber daya aparatur pemerintahan desa</w:t>
      </w:r>
      <w:r w:rsidRPr="00F03697">
        <w:rPr>
          <w:rFonts w:ascii="Bookman Old Style" w:hAnsi="Bookman Old Style" w:cs="Times New Roman"/>
          <w:sz w:val="22"/>
          <w:szCs w:val="22"/>
        </w:rPr>
        <w:t>.</w:t>
      </w:r>
    </w:p>
    <w:p w14:paraId="610F4450" w14:textId="77777777" w:rsidR="00F03697" w:rsidRPr="00F03697" w:rsidRDefault="00F03697" w:rsidP="00F03697">
      <w:pPr>
        <w:pStyle w:val="ListParagraph"/>
        <w:numPr>
          <w:ilvl w:val="0"/>
          <w:numId w:val="10"/>
        </w:numPr>
        <w:spacing w:line="360" w:lineRule="auto"/>
        <w:ind w:left="1080"/>
        <w:jc w:val="both"/>
        <w:rPr>
          <w:rFonts w:ascii="Bookman Old Style" w:hAnsi="Bookman Old Style" w:cs="Times New Roman"/>
          <w:sz w:val="22"/>
          <w:szCs w:val="22"/>
          <w:lang w:val="sv-SE"/>
        </w:rPr>
      </w:pPr>
      <w:r w:rsidRPr="00F03697">
        <w:rPr>
          <w:rFonts w:ascii="Bookman Old Style" w:hAnsi="Bookman Old Style" w:cs="Times New Roman"/>
          <w:sz w:val="22"/>
          <w:szCs w:val="22"/>
          <w:lang w:val="sv-SE"/>
        </w:rPr>
        <w:lastRenderedPageBreak/>
        <w:t>Meningkatkan</w:t>
      </w:r>
      <w:r w:rsidRPr="00F03697">
        <w:rPr>
          <w:rFonts w:ascii="Bookman Old Style" w:hAnsi="Bookman Old Style" w:cs="Times New Roman"/>
          <w:sz w:val="22"/>
          <w:szCs w:val="22"/>
        </w:rPr>
        <w:t xml:space="preserve"> kualitas lembaga-lembaga masyarakat dan pemerintahan desa.</w:t>
      </w:r>
    </w:p>
    <w:p w14:paraId="21BC941F" w14:textId="77777777" w:rsidR="00F03697" w:rsidRPr="00F03697" w:rsidRDefault="00F03697" w:rsidP="00F03697">
      <w:pPr>
        <w:pStyle w:val="ListParagraph"/>
        <w:spacing w:line="360" w:lineRule="auto"/>
        <w:ind w:left="1080"/>
        <w:jc w:val="both"/>
        <w:rPr>
          <w:rFonts w:ascii="Bookman Old Style" w:hAnsi="Bookman Old Style" w:cs="Times New Roman"/>
          <w:sz w:val="22"/>
          <w:szCs w:val="22"/>
          <w:lang w:val="sv-SE"/>
        </w:rPr>
      </w:pPr>
    </w:p>
    <w:p w14:paraId="5A8B21AE" w14:textId="77777777" w:rsidR="00F03697" w:rsidRPr="00F03697" w:rsidRDefault="00F03697" w:rsidP="00F03697">
      <w:pPr>
        <w:spacing w:after="200" w:line="360" w:lineRule="auto"/>
        <w:jc w:val="both"/>
        <w:rPr>
          <w:rFonts w:ascii="Bookman Old Style" w:eastAsia="Calibri" w:hAnsi="Bookman Old Style" w:cs="Times New Roman"/>
          <w:b/>
          <w:sz w:val="22"/>
          <w:szCs w:val="22"/>
        </w:rPr>
      </w:pPr>
      <w:r w:rsidRPr="00F03697">
        <w:rPr>
          <w:rFonts w:ascii="Bookman Old Style" w:eastAsia="Calibri" w:hAnsi="Bookman Old Style" w:cs="Times New Roman"/>
          <w:b/>
          <w:sz w:val="22"/>
          <w:szCs w:val="22"/>
          <w:lang w:val="sv-SE"/>
        </w:rPr>
        <w:t xml:space="preserve">TUJUAN </w:t>
      </w:r>
      <w:r w:rsidRPr="00F03697">
        <w:rPr>
          <w:rFonts w:ascii="Bookman Old Style" w:eastAsia="Calibri" w:hAnsi="Bookman Old Style" w:cs="Times New Roman"/>
          <w:b/>
          <w:sz w:val="22"/>
          <w:szCs w:val="22"/>
        </w:rPr>
        <w:t>BADAN PEMBERDAYAAN MASYARAKAT DALAM PEMERINTAHAN DESA</w:t>
      </w:r>
    </w:p>
    <w:p w14:paraId="269807CC" w14:textId="77777777" w:rsidR="00F03697" w:rsidRPr="00F03697" w:rsidRDefault="00F03697" w:rsidP="00F03697">
      <w:pPr>
        <w:pStyle w:val="ListParagraph"/>
        <w:spacing w:line="360" w:lineRule="auto"/>
        <w:ind w:left="426"/>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Tujuan :</w:t>
      </w:r>
    </w:p>
    <w:p w14:paraId="316FF30E" w14:textId="77777777" w:rsidR="00F03697" w:rsidRPr="00F03697" w:rsidRDefault="00F03697" w:rsidP="00F03697">
      <w:pPr>
        <w:pStyle w:val="ListParagraph"/>
        <w:numPr>
          <w:ilvl w:val="0"/>
          <w:numId w:val="12"/>
        </w:numPr>
        <w:spacing w:after="200" w:line="360" w:lineRule="auto"/>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lang w:val="sv-SE"/>
        </w:rPr>
        <w:t>Meningkatkan Kinerja Pemerintahan Desa dalam Pengelolaan Keuangan Desa</w:t>
      </w:r>
    </w:p>
    <w:p w14:paraId="2ECC20AD" w14:textId="77777777" w:rsidR="00F03697" w:rsidRPr="00F03697" w:rsidRDefault="00F03697" w:rsidP="00F03697">
      <w:pPr>
        <w:pStyle w:val="ListParagraph"/>
        <w:numPr>
          <w:ilvl w:val="0"/>
          <w:numId w:val="12"/>
        </w:numPr>
        <w:spacing w:after="200" w:line="360" w:lineRule="auto"/>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rPr>
        <w:t>Meningkatkan Peran serta Masyarakat dalam Pembangunan Desa.</w:t>
      </w:r>
    </w:p>
    <w:p w14:paraId="680E565A" w14:textId="77777777" w:rsidR="00F03697" w:rsidRPr="00F03697" w:rsidRDefault="00F03697" w:rsidP="00F03697">
      <w:pPr>
        <w:pStyle w:val="ListParagraph"/>
        <w:numPr>
          <w:ilvl w:val="0"/>
          <w:numId w:val="12"/>
        </w:numPr>
        <w:spacing w:after="200" w:line="360" w:lineRule="auto"/>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rPr>
        <w:t>Meningkatkan Taraf Hidup Masyarakat dan Pengentasan kemiskinan.</w:t>
      </w:r>
    </w:p>
    <w:p w14:paraId="09139BCE" w14:textId="77777777" w:rsidR="00F03697" w:rsidRPr="00F03697" w:rsidRDefault="00F03697" w:rsidP="00F03697">
      <w:pPr>
        <w:pStyle w:val="ListParagraph"/>
        <w:numPr>
          <w:ilvl w:val="0"/>
          <w:numId w:val="12"/>
        </w:numPr>
        <w:spacing w:after="200" w:line="360" w:lineRule="auto"/>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rPr>
        <w:t>Meningkatkan Sumber Daya Aparatur pemerintahan desa.</w:t>
      </w:r>
    </w:p>
    <w:p w14:paraId="526E6DC3" w14:textId="22F85ED2" w:rsidR="00F03697" w:rsidRPr="00F03697" w:rsidRDefault="00F03697" w:rsidP="00F03697">
      <w:pPr>
        <w:spacing w:after="200" w:line="360" w:lineRule="auto"/>
        <w:jc w:val="both"/>
        <w:rPr>
          <w:rFonts w:ascii="Bookman Old Style" w:eastAsia="Calibri" w:hAnsi="Bookman Old Style" w:cs="Times New Roman"/>
          <w:b/>
          <w:sz w:val="22"/>
          <w:szCs w:val="22"/>
          <w:lang w:val="sv-SE"/>
        </w:rPr>
      </w:pPr>
      <w:r w:rsidRPr="00F03697">
        <w:rPr>
          <w:rFonts w:ascii="Bookman Old Style" w:eastAsia="Calibri" w:hAnsi="Bookman Old Style" w:cs="Times New Roman"/>
          <w:b/>
          <w:sz w:val="22"/>
          <w:szCs w:val="22"/>
          <w:lang w:val="sv-SE"/>
        </w:rPr>
        <w:t xml:space="preserve">SASARAN </w:t>
      </w:r>
      <w:r w:rsidRPr="00F03697">
        <w:rPr>
          <w:rFonts w:ascii="Bookman Old Style" w:eastAsia="Calibri" w:hAnsi="Bookman Old Style" w:cs="Times New Roman"/>
          <w:b/>
          <w:sz w:val="22"/>
          <w:szCs w:val="22"/>
        </w:rPr>
        <w:t>BADAN PEMBERDAYAAN MASYARAKAT DALAM PEMERINTAHAN DESA</w:t>
      </w:r>
    </w:p>
    <w:p w14:paraId="7175A89B" w14:textId="77777777" w:rsidR="00F03697" w:rsidRPr="00F03697" w:rsidRDefault="00F03697" w:rsidP="00F03697">
      <w:pPr>
        <w:pStyle w:val="ListParagraph"/>
        <w:numPr>
          <w:ilvl w:val="3"/>
          <w:numId w:val="13"/>
        </w:numPr>
        <w:spacing w:after="200" w:line="360" w:lineRule="auto"/>
        <w:ind w:left="1134" w:hanging="425"/>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rPr>
        <w:t xml:space="preserve">Meningkatnya </w:t>
      </w:r>
      <w:r w:rsidRPr="00F03697">
        <w:rPr>
          <w:rFonts w:ascii="Bookman Old Style" w:eastAsia="Calibri" w:hAnsi="Bookman Old Style" w:cs="Times New Roman"/>
          <w:sz w:val="22"/>
          <w:szCs w:val="22"/>
          <w:lang w:val="sv-SE"/>
        </w:rPr>
        <w:t>Kinerja Pemerintahan Desa dalam Pengelolaan</w:t>
      </w:r>
      <w:r w:rsidRPr="00F03697">
        <w:rPr>
          <w:rFonts w:ascii="Bookman Old Style" w:eastAsia="Calibri" w:hAnsi="Bookman Old Style" w:cs="Times New Roman"/>
          <w:sz w:val="22"/>
          <w:szCs w:val="22"/>
        </w:rPr>
        <w:t xml:space="preserve"> </w:t>
      </w:r>
      <w:r w:rsidRPr="00F03697">
        <w:rPr>
          <w:rFonts w:ascii="Bookman Old Style" w:eastAsia="Calibri" w:hAnsi="Bookman Old Style" w:cs="Times New Roman"/>
          <w:sz w:val="22"/>
          <w:szCs w:val="22"/>
          <w:lang w:val="sv-SE"/>
        </w:rPr>
        <w:t>Keuangan Desa</w:t>
      </w:r>
    </w:p>
    <w:p w14:paraId="49D2292F" w14:textId="77777777" w:rsidR="00F03697" w:rsidRPr="00F03697" w:rsidRDefault="00F03697" w:rsidP="00F03697">
      <w:pPr>
        <w:pStyle w:val="ListParagraph"/>
        <w:numPr>
          <w:ilvl w:val="3"/>
          <w:numId w:val="13"/>
        </w:numPr>
        <w:tabs>
          <w:tab w:val="left" w:pos="1134"/>
        </w:tabs>
        <w:spacing w:after="200" w:line="360" w:lineRule="auto"/>
        <w:ind w:hanging="1811"/>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rPr>
        <w:t>Meningkatnya Peran serta Masyarakat dalam Pembangunan Desa.</w:t>
      </w:r>
    </w:p>
    <w:p w14:paraId="1E82D90D" w14:textId="7A0DD9CD" w:rsidR="00F03697" w:rsidRPr="00F03697" w:rsidRDefault="00F03697" w:rsidP="00F03697">
      <w:pPr>
        <w:pStyle w:val="ListParagraph"/>
        <w:numPr>
          <w:ilvl w:val="3"/>
          <w:numId w:val="13"/>
        </w:numPr>
        <w:tabs>
          <w:tab w:val="left" w:pos="1134"/>
        </w:tabs>
        <w:spacing w:after="200" w:line="360" w:lineRule="auto"/>
        <w:ind w:hanging="1811"/>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rPr>
        <w:t>Meningkatnya taraf h</w:t>
      </w:r>
      <w:r w:rsidR="00C36832">
        <w:rPr>
          <w:rFonts w:ascii="Bookman Old Style" w:eastAsia="Calibri" w:hAnsi="Bookman Old Style" w:cs="Times New Roman"/>
          <w:sz w:val="22"/>
          <w:szCs w:val="22"/>
        </w:rPr>
        <w:t>idup Masyarakat dan Pengentasan</w:t>
      </w:r>
      <w:r w:rsidRPr="00F03697">
        <w:rPr>
          <w:rFonts w:ascii="Bookman Old Style" w:eastAsia="Calibri" w:hAnsi="Bookman Old Style" w:cs="Times New Roman"/>
          <w:sz w:val="22"/>
          <w:szCs w:val="22"/>
        </w:rPr>
        <w:t>Kemiskinan.</w:t>
      </w:r>
    </w:p>
    <w:p w14:paraId="1CCD8D8F" w14:textId="77777777" w:rsidR="00F03697" w:rsidRPr="00F03697" w:rsidRDefault="00F03697" w:rsidP="00F03697">
      <w:pPr>
        <w:pStyle w:val="ListParagraph"/>
        <w:numPr>
          <w:ilvl w:val="3"/>
          <w:numId w:val="13"/>
        </w:numPr>
        <w:tabs>
          <w:tab w:val="left" w:pos="1134"/>
        </w:tabs>
        <w:spacing w:after="200" w:line="360" w:lineRule="auto"/>
        <w:ind w:hanging="1811"/>
        <w:jc w:val="both"/>
        <w:rPr>
          <w:rFonts w:ascii="Bookman Old Style" w:eastAsia="Calibri" w:hAnsi="Bookman Old Style" w:cs="Times New Roman"/>
          <w:sz w:val="22"/>
          <w:szCs w:val="22"/>
          <w:lang w:val="sv-SE"/>
        </w:rPr>
      </w:pPr>
      <w:r w:rsidRPr="00F03697">
        <w:rPr>
          <w:rFonts w:ascii="Bookman Old Style" w:eastAsia="Calibri" w:hAnsi="Bookman Old Style" w:cs="Times New Roman"/>
          <w:sz w:val="22"/>
          <w:szCs w:val="22"/>
        </w:rPr>
        <w:t>Meningkatnya Sumber Daya Aparatur Perintahan Desa .</w:t>
      </w:r>
    </w:p>
    <w:p w14:paraId="14BC6584" w14:textId="77777777" w:rsidR="00F03697" w:rsidRPr="00F03697" w:rsidRDefault="00F03697" w:rsidP="00F03697">
      <w:pPr>
        <w:pStyle w:val="ListParagraph"/>
        <w:tabs>
          <w:tab w:val="left" w:pos="1134"/>
        </w:tabs>
        <w:spacing w:line="360" w:lineRule="auto"/>
        <w:ind w:left="2520"/>
        <w:jc w:val="both"/>
        <w:rPr>
          <w:rFonts w:ascii="Bookman Old Style" w:eastAsia="Calibri" w:hAnsi="Bookman Old Style" w:cs="Times New Roman"/>
          <w:sz w:val="22"/>
          <w:szCs w:val="22"/>
          <w:lang w:val="sv-SE"/>
        </w:rPr>
      </w:pPr>
    </w:p>
    <w:p w14:paraId="1A8F4622" w14:textId="77777777" w:rsidR="00F03697" w:rsidRPr="00F03697" w:rsidRDefault="00F03697" w:rsidP="00F03697">
      <w:pPr>
        <w:spacing w:after="200" w:line="360" w:lineRule="auto"/>
        <w:rPr>
          <w:rFonts w:ascii="Bookman Old Style" w:eastAsia="Calibri" w:hAnsi="Bookman Old Style" w:cs="Times New Roman"/>
          <w:b/>
          <w:sz w:val="22"/>
          <w:szCs w:val="22"/>
        </w:rPr>
      </w:pPr>
      <w:r w:rsidRPr="00F03697">
        <w:rPr>
          <w:rFonts w:ascii="Bookman Old Style" w:eastAsia="Calibri" w:hAnsi="Bookman Old Style" w:cs="Times New Roman"/>
          <w:b/>
          <w:sz w:val="22"/>
          <w:szCs w:val="22"/>
          <w:lang w:val="en-US"/>
        </w:rPr>
        <w:t>STRATEGI</w:t>
      </w:r>
      <w:r w:rsidRPr="00F03697">
        <w:rPr>
          <w:rFonts w:ascii="Bookman Old Style" w:eastAsia="Calibri" w:hAnsi="Bookman Old Style" w:cs="Times New Roman"/>
          <w:b/>
          <w:sz w:val="22"/>
          <w:szCs w:val="22"/>
        </w:rPr>
        <w:t xml:space="preserve"> DAN KEBIJAKAN</w:t>
      </w:r>
      <w:r w:rsidRPr="00F03697">
        <w:rPr>
          <w:rFonts w:ascii="Bookman Old Style" w:eastAsia="Calibri" w:hAnsi="Bookman Old Style" w:cs="Times New Roman"/>
          <w:b/>
          <w:sz w:val="22"/>
          <w:szCs w:val="22"/>
          <w:lang w:val="en-US"/>
        </w:rPr>
        <w:t xml:space="preserve"> </w:t>
      </w:r>
    </w:p>
    <w:p w14:paraId="05823D47" w14:textId="77777777" w:rsidR="00F03697" w:rsidRPr="00F03697" w:rsidRDefault="00F03697" w:rsidP="00F03697">
      <w:pPr>
        <w:pStyle w:val="ListParagraph"/>
        <w:numPr>
          <w:ilvl w:val="0"/>
          <w:numId w:val="11"/>
        </w:numPr>
        <w:tabs>
          <w:tab w:val="clear" w:pos="1070"/>
        </w:tabs>
        <w:spacing w:after="200" w:line="360" w:lineRule="auto"/>
        <w:ind w:left="709"/>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STRATEGI</w:t>
      </w:r>
    </w:p>
    <w:p w14:paraId="707585BC" w14:textId="77777777" w:rsidR="00F03697" w:rsidRPr="00F03697" w:rsidRDefault="00F03697" w:rsidP="00F03697">
      <w:pPr>
        <w:pStyle w:val="ListParagraph"/>
        <w:spacing w:line="360" w:lineRule="auto"/>
        <w:ind w:left="993" w:hanging="273"/>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a.Peningkatan peran aktif kelompok masyarakat dalam membangun desa.</w:t>
      </w:r>
    </w:p>
    <w:p w14:paraId="67987F4C" w14:textId="77777777" w:rsidR="00F03697" w:rsidRPr="00F03697" w:rsidRDefault="00F03697" w:rsidP="00F03697">
      <w:pPr>
        <w:pStyle w:val="ListParagraph"/>
        <w:spacing w:line="360" w:lineRule="auto"/>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b.Peningkatan usaha-usaha masyarakat</w:t>
      </w:r>
      <w:r w:rsidRPr="00F03697">
        <w:rPr>
          <w:rFonts w:ascii="Bookman Old Style" w:eastAsia="Calibri" w:hAnsi="Bookman Old Style" w:cs="Times New Roman"/>
          <w:sz w:val="22"/>
          <w:szCs w:val="22"/>
          <w:lang w:val="en-US"/>
        </w:rPr>
        <w:t xml:space="preserve"> </w:t>
      </w:r>
      <w:r w:rsidRPr="00F03697">
        <w:rPr>
          <w:rFonts w:ascii="Bookman Old Style" w:eastAsia="Calibri" w:hAnsi="Bookman Old Style" w:cs="Times New Roman"/>
          <w:sz w:val="22"/>
          <w:szCs w:val="22"/>
        </w:rPr>
        <w:t>desa.</w:t>
      </w:r>
    </w:p>
    <w:p w14:paraId="60586624" w14:textId="77777777" w:rsidR="00F03697" w:rsidRPr="00F03697" w:rsidRDefault="00F03697" w:rsidP="00F03697">
      <w:pPr>
        <w:pStyle w:val="ListParagraph"/>
        <w:spacing w:line="360" w:lineRule="auto"/>
        <w:ind w:left="993" w:hanging="273"/>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c.Peningkatan pengetahuan dan wawasan aparatur pemerintahan desa</w:t>
      </w:r>
    </w:p>
    <w:p w14:paraId="3A53639F" w14:textId="77777777" w:rsidR="00F03697" w:rsidRPr="00F03697" w:rsidRDefault="00F03697" w:rsidP="00F03697">
      <w:pPr>
        <w:pStyle w:val="ListParagraph"/>
        <w:spacing w:line="360" w:lineRule="auto"/>
        <w:ind w:left="993" w:hanging="273"/>
        <w:jc w:val="both"/>
        <w:rPr>
          <w:rFonts w:ascii="Bookman Old Style" w:eastAsia="Calibri" w:hAnsi="Bookman Old Style" w:cs="Times New Roman"/>
          <w:sz w:val="22"/>
          <w:szCs w:val="22"/>
          <w:lang w:val="en-US"/>
        </w:rPr>
      </w:pPr>
      <w:r w:rsidRPr="00F03697">
        <w:rPr>
          <w:rFonts w:ascii="Bookman Old Style" w:eastAsia="Calibri" w:hAnsi="Bookman Old Style" w:cs="Times New Roman"/>
          <w:sz w:val="22"/>
          <w:szCs w:val="22"/>
        </w:rPr>
        <w:t>d.Peningkatan kualitas kelembagaan masyarakat dan pemerintahan desa.</w:t>
      </w:r>
    </w:p>
    <w:p w14:paraId="2C219DDC" w14:textId="77777777" w:rsidR="00F03697" w:rsidRPr="00F03697" w:rsidRDefault="00F03697" w:rsidP="00F03697">
      <w:pPr>
        <w:pStyle w:val="ListParagraph"/>
        <w:numPr>
          <w:ilvl w:val="0"/>
          <w:numId w:val="11"/>
        </w:numPr>
        <w:tabs>
          <w:tab w:val="clear" w:pos="1070"/>
        </w:tabs>
        <w:spacing w:line="360" w:lineRule="auto"/>
        <w:ind w:left="709"/>
        <w:rPr>
          <w:rFonts w:ascii="Bookman Old Style" w:eastAsia="Calibri" w:hAnsi="Bookman Old Style" w:cs="Times New Roman"/>
          <w:sz w:val="22"/>
          <w:szCs w:val="22"/>
        </w:rPr>
      </w:pPr>
      <w:r w:rsidRPr="00F03697">
        <w:rPr>
          <w:rFonts w:ascii="Bookman Old Style" w:eastAsia="Calibri" w:hAnsi="Bookman Old Style" w:cs="Times New Roman"/>
          <w:sz w:val="22"/>
          <w:szCs w:val="22"/>
          <w:lang w:val="en-US"/>
        </w:rPr>
        <w:t xml:space="preserve">KEBIJAKAN </w:t>
      </w:r>
    </w:p>
    <w:p w14:paraId="20B1C542" w14:textId="77777777" w:rsidR="00F03697" w:rsidRPr="00F03697" w:rsidRDefault="00F03697" w:rsidP="00F03697">
      <w:pPr>
        <w:pStyle w:val="ListParagraph"/>
        <w:numPr>
          <w:ilvl w:val="5"/>
          <w:numId w:val="13"/>
        </w:numPr>
        <w:spacing w:line="360" w:lineRule="auto"/>
        <w:ind w:left="993" w:hanging="219"/>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 xml:space="preserve">Meningkatkan upaya-upaya pembinaan kelompok masyarakat yang </w:t>
      </w:r>
      <w:r w:rsidRPr="00F03697">
        <w:rPr>
          <w:rFonts w:ascii="Bookman Old Style" w:eastAsia="Calibri" w:hAnsi="Bookman Old Style" w:cs="Times New Roman"/>
          <w:sz w:val="22"/>
          <w:szCs w:val="22"/>
          <w:lang w:val="en-US"/>
        </w:rPr>
        <w:t xml:space="preserve">  </w:t>
      </w:r>
      <w:r w:rsidRPr="00F03697">
        <w:rPr>
          <w:rFonts w:ascii="Bookman Old Style" w:eastAsia="Calibri" w:hAnsi="Bookman Old Style" w:cs="Times New Roman"/>
          <w:sz w:val="22"/>
          <w:szCs w:val="22"/>
        </w:rPr>
        <w:t>ada di pedesaan.</w:t>
      </w:r>
    </w:p>
    <w:p w14:paraId="5EE941A0" w14:textId="77777777" w:rsidR="00F03697" w:rsidRPr="00F03697" w:rsidRDefault="00F03697" w:rsidP="00F03697">
      <w:pPr>
        <w:pStyle w:val="ListParagraph"/>
        <w:numPr>
          <w:ilvl w:val="5"/>
          <w:numId w:val="13"/>
        </w:numPr>
        <w:spacing w:line="360" w:lineRule="auto"/>
        <w:ind w:left="993" w:hanging="219"/>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lastRenderedPageBreak/>
        <w:t>Mengefektifkan pemanfaatan fasilitasi permodalan yang telah diberikan kepada kelompok-kelompok usaha masyarakat pedesaan.</w:t>
      </w:r>
    </w:p>
    <w:p w14:paraId="3587905C" w14:textId="77777777" w:rsidR="00F03697" w:rsidRPr="00F03697" w:rsidRDefault="00F03697" w:rsidP="00F03697">
      <w:pPr>
        <w:pStyle w:val="ListParagraph"/>
        <w:numPr>
          <w:ilvl w:val="5"/>
          <w:numId w:val="13"/>
        </w:numPr>
        <w:spacing w:line="360" w:lineRule="auto"/>
        <w:ind w:left="993" w:hanging="219"/>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 xml:space="preserve">Memberikan akses yang luas bagi aparatur pemerintahan desa untuk </w:t>
      </w:r>
      <w:r w:rsidRPr="00F03697">
        <w:rPr>
          <w:rFonts w:ascii="Bookman Old Style" w:eastAsia="Calibri" w:hAnsi="Bookman Old Style" w:cs="Times New Roman"/>
          <w:sz w:val="22"/>
          <w:szCs w:val="22"/>
          <w:lang w:val="en-US"/>
        </w:rPr>
        <w:t xml:space="preserve"> </w:t>
      </w:r>
      <w:r w:rsidRPr="00F03697">
        <w:rPr>
          <w:rFonts w:ascii="Bookman Old Style" w:eastAsia="Calibri" w:hAnsi="Bookman Old Style" w:cs="Times New Roman"/>
          <w:sz w:val="22"/>
          <w:szCs w:val="22"/>
        </w:rPr>
        <w:t>mendapatkan pengetahuan dan wawasan melalui pelatihan.</w:t>
      </w:r>
    </w:p>
    <w:p w14:paraId="2CB9EF37" w14:textId="77777777" w:rsidR="00F03697" w:rsidRPr="00F03697" w:rsidRDefault="00F03697" w:rsidP="00F03697">
      <w:pPr>
        <w:pStyle w:val="ListParagraph"/>
        <w:numPr>
          <w:ilvl w:val="5"/>
          <w:numId w:val="13"/>
        </w:numPr>
        <w:spacing w:line="360" w:lineRule="auto"/>
        <w:ind w:left="993" w:hanging="219"/>
        <w:jc w:val="both"/>
        <w:rPr>
          <w:rFonts w:ascii="Bookman Old Style" w:eastAsia="Calibri" w:hAnsi="Bookman Old Style" w:cs="Times New Roman"/>
          <w:sz w:val="22"/>
          <w:szCs w:val="22"/>
        </w:rPr>
      </w:pPr>
      <w:r w:rsidRPr="00F03697">
        <w:rPr>
          <w:rFonts w:ascii="Bookman Old Style" w:eastAsia="Calibri" w:hAnsi="Bookman Old Style" w:cs="Times New Roman"/>
          <w:sz w:val="22"/>
          <w:szCs w:val="22"/>
        </w:rPr>
        <w:t>Meningkatkan upaya-upaya pembinaan kelembagaan masyarakat dan pemerintahan desa agar dapat menjangkau lebih luas dan menyeluruh kepada anggota lembaga tersebut.</w:t>
      </w:r>
    </w:p>
    <w:p w14:paraId="741AE9FE" w14:textId="3813B7C9" w:rsidR="00F03697" w:rsidRPr="00F03697" w:rsidRDefault="00F03697" w:rsidP="00F03697">
      <w:pPr>
        <w:spacing w:line="360" w:lineRule="auto"/>
        <w:ind w:left="426" w:firstLine="850"/>
        <w:jc w:val="both"/>
        <w:rPr>
          <w:rFonts w:ascii="Bookman Old Style" w:hAnsi="Bookman Old Style" w:cs="Times New Roman"/>
          <w:sz w:val="22"/>
          <w:szCs w:val="22"/>
        </w:rPr>
      </w:pPr>
      <w:r w:rsidRPr="00AA1AF4">
        <w:rPr>
          <w:rFonts w:ascii="Bookman Old Style" w:hAnsi="Bookman Old Style" w:cs="Times New Roman"/>
          <w:sz w:val="22"/>
          <w:szCs w:val="22"/>
        </w:rPr>
        <w:t xml:space="preserve">Menurut Bapak Drs. Hikmat Nurhayat, selaku Sekretaris menyatakan bahwa Perana Badan Pemberdayaan Masyarakat dan Pemerintahan Desa (BPM-Pemdes) </w:t>
      </w:r>
      <w:r w:rsidRPr="00F03697">
        <w:rPr>
          <w:rFonts w:ascii="Bookman Old Style" w:hAnsi="Bookman Old Style" w:cs="Times New Roman"/>
          <w:sz w:val="22"/>
          <w:szCs w:val="22"/>
        </w:rPr>
        <w:t>sebagai Satuan Kerja Perangkat Daerah (SKPD) Pemerintah Kabupaten Gorontalo senantiasa mendukung capaian Visi dan Misi yang dijabarkan oleh berbagai program/kegiatan yang berkaitan dengan kebutuhan masyarakat sesuai tugas pokok dan fungsi SKPD yaitu malaksanakan kewenangan desentralisasi di bidang Pemberdayaan Masyarakat dan Pemerintah</w:t>
      </w:r>
      <w:r w:rsidR="005C785E">
        <w:rPr>
          <w:rFonts w:ascii="Bookman Old Style" w:hAnsi="Bookman Old Style" w:cs="Times New Roman"/>
          <w:sz w:val="22"/>
          <w:szCs w:val="22"/>
        </w:rPr>
        <w:t>an Desa (Wawancara 02 April 2016</w:t>
      </w:r>
      <w:r w:rsidRPr="00F03697">
        <w:rPr>
          <w:rFonts w:ascii="Bookman Old Style" w:hAnsi="Bookman Old Style" w:cs="Times New Roman"/>
          <w:sz w:val="22"/>
          <w:szCs w:val="22"/>
        </w:rPr>
        <w:t>).</w:t>
      </w:r>
    </w:p>
    <w:p w14:paraId="478FAD62" w14:textId="77777777" w:rsidR="00F03697" w:rsidRPr="00F03697" w:rsidRDefault="00F03697" w:rsidP="00F03697">
      <w:pPr>
        <w:spacing w:line="360" w:lineRule="auto"/>
        <w:ind w:left="426" w:firstLine="850"/>
        <w:jc w:val="both"/>
        <w:rPr>
          <w:rFonts w:ascii="Bookman Old Style" w:hAnsi="Bookman Old Style" w:cs="Times New Roman"/>
          <w:sz w:val="22"/>
          <w:szCs w:val="22"/>
        </w:rPr>
      </w:pPr>
      <w:r w:rsidRPr="00F03697">
        <w:rPr>
          <w:rFonts w:ascii="Bookman Old Style" w:hAnsi="Bookman Old Style" w:cs="Times New Roman"/>
          <w:sz w:val="22"/>
          <w:szCs w:val="22"/>
        </w:rPr>
        <w:t>Menurut Undang-undang nomor 32 tahun 2004 Tentang Pemerintahan Daerah, Desentralisasi dimaknai sebagai penyerahan wewenang pemerintah oleh pemerintah kepada daerah otonom untuk mengatur dan mengurus urusan pemerintahan dalam sistem Negara Kesatuan Republik Indonesia.</w:t>
      </w:r>
    </w:p>
    <w:p w14:paraId="6DFB6908" w14:textId="77777777" w:rsidR="00F03697" w:rsidRPr="00F03697" w:rsidRDefault="00F03697" w:rsidP="00F03697">
      <w:pPr>
        <w:spacing w:line="360" w:lineRule="auto"/>
        <w:ind w:left="426" w:firstLine="850"/>
        <w:jc w:val="both"/>
        <w:rPr>
          <w:rFonts w:ascii="Bookman Old Style" w:hAnsi="Bookman Old Style" w:cs="Times New Roman"/>
          <w:sz w:val="22"/>
          <w:szCs w:val="22"/>
        </w:rPr>
      </w:pPr>
      <w:r w:rsidRPr="00F03697">
        <w:rPr>
          <w:rFonts w:ascii="Bookman Old Style" w:hAnsi="Bookman Old Style" w:cs="Times New Roman"/>
          <w:sz w:val="22"/>
          <w:szCs w:val="22"/>
        </w:rPr>
        <w:t xml:space="preserve">Desentralisasi atau pendesentralisasian  governance  merujuk pada suatu upaya restrukturisasi atau reorganisasi dari kewenangan yang yang menciptakan tanggung jawab bersama diantara lembaga-lembaga di dalam  governance  baik di tingkat pusat, regional maupun lokal sesuai dengan prinsip saling menunjang yang diharapkan pada akhirnya adalah suatu kualitas dan efektifitas keseluruhan dari sistem governance tersebut termasuk peningkatan kewenangan dan kemampuan dari governance di tingkat lokal (UNDP, 1997). </w:t>
      </w:r>
    </w:p>
    <w:p w14:paraId="60F94F57" w14:textId="4F7A0353" w:rsidR="00F03697" w:rsidRDefault="00F03697" w:rsidP="00F03697">
      <w:pPr>
        <w:spacing w:line="360" w:lineRule="auto"/>
        <w:ind w:left="426" w:firstLine="850"/>
        <w:jc w:val="both"/>
        <w:rPr>
          <w:rFonts w:ascii="Bookman Old Style" w:hAnsi="Bookman Old Style" w:cs="Times New Roman"/>
          <w:sz w:val="22"/>
          <w:szCs w:val="22"/>
        </w:rPr>
      </w:pPr>
      <w:r w:rsidRPr="00F03697">
        <w:rPr>
          <w:rFonts w:ascii="Bookman Old Style" w:hAnsi="Bookman Old Style" w:cs="Times New Roman"/>
          <w:sz w:val="22"/>
          <w:szCs w:val="22"/>
        </w:rPr>
        <w:t xml:space="preserve">Desentralisasi bukan sekedar memindahkan sistem politik dan ekonomi yang lama dari pusat ke daerah, tetapi pemindahan tersebut harus pula disertai oleh perubahan kultural menuju arah yang lebih demokratis dan beradab. Melalui desentralisasi diharapkan akan meningkatkan peluang masyarakat untuk berpartisipasi dalam proses pengambilan kebijakan yang terkait dengan masalah sosial, politik, </w:t>
      </w:r>
      <w:r w:rsidRPr="00F03697">
        <w:rPr>
          <w:rFonts w:ascii="Bookman Old Style" w:hAnsi="Bookman Old Style" w:cs="Times New Roman"/>
          <w:sz w:val="22"/>
          <w:szCs w:val="22"/>
        </w:rPr>
        <w:lastRenderedPageBreak/>
        <w:t>ekonomi. Hal ini sangatlah dimungkinkan karena karena lokus pengambilan keputusan menjadi lebih dekat dengan masyarakat. Melalui proses ini maka desentralisasi diharapkan akan mampu meningkatkan penegakan hukum; meningkatkan efisiensi dan efektifitas pemerintah dan sekaligus meningkatkan daya tanggap, transparansi dan akuntabilitas pemerintah daerah.</w:t>
      </w:r>
    </w:p>
    <w:p w14:paraId="7262C164" w14:textId="76A1662F" w:rsidR="00F03697" w:rsidRPr="00F03697" w:rsidRDefault="003D73E4" w:rsidP="003D73E4">
      <w:pPr>
        <w:spacing w:line="360" w:lineRule="auto"/>
        <w:ind w:left="426" w:firstLine="850"/>
        <w:jc w:val="both"/>
        <w:rPr>
          <w:rFonts w:ascii="Bookman Old Style" w:hAnsi="Bookman Old Style" w:cs="Times New Roman"/>
          <w:sz w:val="22"/>
          <w:szCs w:val="22"/>
        </w:rPr>
      </w:pPr>
      <w:r w:rsidRPr="003D73E4">
        <w:rPr>
          <w:rFonts w:ascii="Bookman Old Style" w:hAnsi="Bookman Old Style"/>
          <w:sz w:val="22"/>
          <w:szCs w:val="22"/>
        </w:rPr>
        <w:t>Dengan sistem Sentralisasi maka keberlanjutan pemerintahan ke bawah tidak hanya berperan sebagai perpanjangan tangan atau jembatan komunikasi antara daerah dengan pusat, tetapi desa juga mempunyai kewenangan untuk melakukan tata kelola bagi daerahnya sendiri.</w:t>
      </w:r>
      <w:r>
        <w:rPr>
          <w:rFonts w:ascii="Bookman Old Style" w:hAnsi="Bookman Old Style"/>
          <w:sz w:val="22"/>
          <w:szCs w:val="22"/>
        </w:rPr>
        <w:fldChar w:fldCharType="begin" w:fldLock="1"/>
      </w:r>
      <w:r w:rsidR="00AA1AF4">
        <w:rPr>
          <w:rFonts w:ascii="Bookman Old Style" w:hAnsi="Bookman Old Style"/>
          <w:sz w:val="22"/>
          <w:szCs w:val="22"/>
        </w:rPr>
        <w:instrText>ADDIN CSL_CITATION {"citationItems":[{"id":"ITEM-1","itemData":{"abstract":"Various regulations have been issued by the government to develop the village since 1948 by Law No. 22 on Local Government. The final rule is Law No. 6 of 2014 on the Village. The genesis of Law No. 6 of 2014 is the embodiment of a decentralized system. This paper intends to explain how the decentralization system provided by Law No. 6 of 2014 gives effect to undertake rural development as a whole. Through this legislation anyway been delegated from the central state to local governments to lead to the village government can be realized. With the delegation of authority from the central government to village government, the village government has the power to manage all matters relating to his village and ended up giving a significant influence in the development of the village. Nevertheless, the overall rural development may occur when leader and staff of the village can create policies that impact on rural development which is determined according to the priorities in the Minister of Rural No.5 of 2015. Abstrak: Berbagai aturan telah dikeluarkan pemerintah untuk membangun desa sejak tahun 1948 dengan UU No. 22 tentang Pemerintahan Daerah. Aturan terakhir adalah UU No. 6 Tahun 2014 tentang Desa. Lahirnya UU No. 6 Tahun 2014 ini merupakan pengejawantahan dari sistem desentralisasi. Tulisan ini bermaksud menjelaskan bagaimana sistem Desentralisasi yang diberikan oleh UU No. 6 Tahun 2014 memberikan pengaruh dalam melakukan pembangunan desa secara menyeluruh. Melalui undang-undang ini pula pelimpahan wewenang dari Pemerintahan Pusat kepada Pemerintah Daerah hingga berujung pada Pemerintah Desa dapat terwujud. Dengan adanya pelimpahan wewenang dari Pemerintah Pusat terhadap Pemerintah Desa maka Pemerintah Desa mempunyai kekuasaan untuk mengelola segala hal berkaitan dengan desanya dan akhirnya memberikan pengaruh cukup signifikan dalam pembangunan desa. Namun demikian, pembangunan desa secara menyeluruh dapat terjadi manakala perangkat desa yang merupakan hasil pemilihan langsung dari rakyat dapat membuat kebijakan yang berimbas pada pembangunan desa yang ditentukan menurut skala prioritas dalam Peraturan Menteri Desa No.5 Tahun 2015. Kata kunci: pembangunan, desa, desentralisasi, peraturan, undang-undang, dan otonomi","author":[{"dropping-particle":"","family":"Khoiriza","given":"Muhammad","non-dropping-particle":"","parse-names":false,"suffix":""}],"id":"ITEM-1","issue":"1","issued":{"date-parts":[["2016"]]},"title":"Desentralisasi sebagai Upaya Pembangunan Desa secara Menyeluruh Menurut UU No. 6 Tahun 2014","type":"article-journal","volume":"50"},"uris":["http://www.mendeley.com/documents/?uuid=85cbd24b-96eb-4ec3-a2bf-129cb4ece7de"]}],"mendeley":{"formattedCitation":"(Khoiriza, 2016)","plainTextFormattedCitation":"(Khoiriza, 2016)","previouslyFormattedCitation":"(Khoiriza, 2016)"},"properties":{"noteIndex":0},"schema":"https://github.com/citation-style-language/schema/raw/master/csl-citation.json"}</w:instrText>
      </w:r>
      <w:r>
        <w:rPr>
          <w:rFonts w:ascii="Bookman Old Style" w:hAnsi="Bookman Old Style"/>
          <w:sz w:val="22"/>
          <w:szCs w:val="22"/>
        </w:rPr>
        <w:fldChar w:fldCharType="separate"/>
      </w:r>
      <w:r w:rsidRPr="003D73E4">
        <w:rPr>
          <w:rFonts w:ascii="Bookman Old Style" w:hAnsi="Bookman Old Style"/>
          <w:noProof/>
          <w:sz w:val="22"/>
          <w:szCs w:val="22"/>
        </w:rPr>
        <w:t>(Khoiriza, 2016)</w:t>
      </w:r>
      <w:r>
        <w:rPr>
          <w:rFonts w:ascii="Bookman Old Style" w:hAnsi="Bookman Old Style"/>
          <w:sz w:val="22"/>
          <w:szCs w:val="22"/>
        </w:rPr>
        <w:fldChar w:fldCharType="end"/>
      </w:r>
      <w:r>
        <w:rPr>
          <w:rFonts w:ascii="Bookman Old Style" w:hAnsi="Bookman Old Style" w:cs="Times New Roman"/>
          <w:sz w:val="22"/>
          <w:szCs w:val="22"/>
          <w:lang w:val="en-US"/>
        </w:rPr>
        <w:t xml:space="preserve">. </w:t>
      </w:r>
      <w:r w:rsidR="00F03697" w:rsidRPr="00F03697">
        <w:rPr>
          <w:rFonts w:ascii="Bookman Old Style" w:hAnsi="Bookman Old Style" w:cs="Times New Roman"/>
          <w:sz w:val="22"/>
          <w:szCs w:val="22"/>
        </w:rPr>
        <w:t>Dalam mendukung sistem Pemerintahan Daerah khususnya Daerah Kabupaten Gorontalo, maka BPM-Pemdes mempunyai Program-program yang nantinya akan dicapai dalam mewujudkan suatu sistem pemerintahan yang baik (good govermance).</w:t>
      </w:r>
    </w:p>
    <w:p w14:paraId="51A20034" w14:textId="338EC5A8" w:rsidR="00F03697" w:rsidRPr="00F03697" w:rsidRDefault="00F03697" w:rsidP="00F03697">
      <w:pPr>
        <w:pStyle w:val="ListParagraph"/>
        <w:spacing w:line="360" w:lineRule="auto"/>
        <w:ind w:left="426" w:firstLine="850"/>
        <w:jc w:val="both"/>
        <w:rPr>
          <w:rFonts w:ascii="Bookman Old Style" w:hAnsi="Bookman Old Style" w:cs="Times New Roman"/>
          <w:sz w:val="22"/>
          <w:szCs w:val="22"/>
        </w:rPr>
      </w:pPr>
      <w:r w:rsidRPr="00F03697">
        <w:rPr>
          <w:rFonts w:ascii="Bookman Old Style" w:hAnsi="Bookman Old Style" w:cs="Times New Roman"/>
          <w:sz w:val="22"/>
          <w:szCs w:val="22"/>
        </w:rPr>
        <w:t>Untuk menjabarkan Visi dan Misi Kabupaten Gorontalo BPM-Pemdes mempunyai Program sebagai berikut :</w:t>
      </w:r>
      <w:r w:rsidR="00C67C80" w:rsidRPr="00F03697">
        <w:rPr>
          <w:rFonts w:ascii="Bookman Old Style" w:hAnsi="Bookman Old Style" w:cs="Times New Roman"/>
          <w:sz w:val="22"/>
          <w:szCs w:val="22"/>
        </w:rPr>
        <w:t xml:space="preserve"> </w:t>
      </w:r>
    </w:p>
    <w:p w14:paraId="4EEEB3DD" w14:textId="77777777" w:rsidR="00F03697" w:rsidRPr="00F03697" w:rsidRDefault="00F03697" w:rsidP="00F03697">
      <w:pPr>
        <w:pStyle w:val="ListParagraph"/>
        <w:numPr>
          <w:ilvl w:val="0"/>
          <w:numId w:val="14"/>
        </w:numPr>
        <w:spacing w:line="360" w:lineRule="auto"/>
        <w:ind w:left="1418" w:hanging="425"/>
        <w:jc w:val="both"/>
        <w:rPr>
          <w:rFonts w:ascii="Bookman Old Style" w:hAnsi="Bookman Old Style" w:cs="Times New Roman"/>
          <w:sz w:val="22"/>
          <w:szCs w:val="22"/>
        </w:rPr>
      </w:pPr>
      <w:r w:rsidRPr="00F03697">
        <w:rPr>
          <w:rFonts w:ascii="Bookman Old Style" w:hAnsi="Bookman Old Style" w:cs="Times New Roman"/>
          <w:sz w:val="22"/>
          <w:szCs w:val="22"/>
        </w:rPr>
        <w:t>Program pelayanan administrasi perkantoran</w:t>
      </w:r>
    </w:p>
    <w:p w14:paraId="3677117C" w14:textId="77777777" w:rsidR="00F03697" w:rsidRPr="00F03697" w:rsidRDefault="00F03697" w:rsidP="00F03697">
      <w:pPr>
        <w:pStyle w:val="ListParagraph"/>
        <w:spacing w:line="360" w:lineRule="auto"/>
        <w:ind w:left="1418"/>
        <w:jc w:val="both"/>
        <w:rPr>
          <w:rFonts w:ascii="Bookman Old Style" w:hAnsi="Bookman Old Style" w:cs="Times New Roman"/>
          <w:sz w:val="22"/>
          <w:szCs w:val="22"/>
        </w:rPr>
      </w:pPr>
      <w:r w:rsidRPr="00F03697">
        <w:rPr>
          <w:rFonts w:ascii="Bookman Old Style" w:hAnsi="Bookman Old Style" w:cs="Times New Roman"/>
          <w:sz w:val="22"/>
          <w:szCs w:val="22"/>
        </w:rPr>
        <w:t>Program ini berkaitan dengan kegiatan-kegiatan yang terbaik dengan operasional kantor</w:t>
      </w:r>
    </w:p>
    <w:p w14:paraId="10E6809D" w14:textId="77777777" w:rsidR="00F03697" w:rsidRPr="00F03697" w:rsidRDefault="00F03697" w:rsidP="00F03697">
      <w:pPr>
        <w:pStyle w:val="ListParagraph"/>
        <w:numPr>
          <w:ilvl w:val="0"/>
          <w:numId w:val="14"/>
        </w:numPr>
        <w:spacing w:line="360" w:lineRule="auto"/>
        <w:ind w:left="1418" w:hanging="425"/>
        <w:jc w:val="both"/>
        <w:rPr>
          <w:rFonts w:ascii="Bookman Old Style" w:hAnsi="Bookman Old Style" w:cs="Times New Roman"/>
          <w:sz w:val="22"/>
          <w:szCs w:val="22"/>
        </w:rPr>
      </w:pPr>
      <w:r w:rsidRPr="00F03697">
        <w:rPr>
          <w:rFonts w:ascii="Bookman Old Style" w:hAnsi="Bookman Old Style" w:cs="Times New Roman"/>
          <w:sz w:val="22"/>
          <w:szCs w:val="22"/>
        </w:rPr>
        <w:t xml:space="preserve">Program peningkatan disiplin aparatur </w:t>
      </w:r>
    </w:p>
    <w:p w14:paraId="75E0D435" w14:textId="77777777" w:rsidR="00F03697" w:rsidRPr="00F03697" w:rsidRDefault="00F03697" w:rsidP="00F03697">
      <w:pPr>
        <w:pStyle w:val="ListParagraph"/>
        <w:spacing w:line="360" w:lineRule="auto"/>
        <w:ind w:left="1418"/>
        <w:jc w:val="both"/>
        <w:rPr>
          <w:rFonts w:ascii="Bookman Old Style" w:hAnsi="Bookman Old Style" w:cs="Times New Roman"/>
          <w:sz w:val="22"/>
          <w:szCs w:val="22"/>
        </w:rPr>
      </w:pPr>
      <w:r w:rsidRPr="00F03697">
        <w:rPr>
          <w:rFonts w:ascii="Bookman Old Style" w:hAnsi="Bookman Old Style" w:cs="Times New Roman"/>
          <w:sz w:val="22"/>
          <w:szCs w:val="22"/>
        </w:rPr>
        <w:t>Program ini terkait dengan pengadaan perlengkapan aparatur untuk meningkatkan disiplin seperti pakaian dinas pegawai.</w:t>
      </w:r>
    </w:p>
    <w:p w14:paraId="4D39F8E7" w14:textId="77777777" w:rsidR="00F03697" w:rsidRPr="00F03697" w:rsidRDefault="00F03697" w:rsidP="00F03697">
      <w:pPr>
        <w:pStyle w:val="ListParagraph"/>
        <w:numPr>
          <w:ilvl w:val="0"/>
          <w:numId w:val="14"/>
        </w:numPr>
        <w:spacing w:line="360" w:lineRule="auto"/>
        <w:ind w:left="1418" w:hanging="425"/>
        <w:jc w:val="both"/>
        <w:rPr>
          <w:rFonts w:ascii="Bookman Old Style" w:hAnsi="Bookman Old Style" w:cs="Times New Roman"/>
          <w:sz w:val="22"/>
          <w:szCs w:val="22"/>
        </w:rPr>
      </w:pPr>
      <w:r w:rsidRPr="00F03697">
        <w:rPr>
          <w:rFonts w:ascii="Bookman Old Style" w:hAnsi="Bookman Old Style" w:cs="Times New Roman"/>
          <w:sz w:val="22"/>
          <w:szCs w:val="22"/>
        </w:rPr>
        <w:t>Program peningkatan keberdayaan masyarakat pedesaan</w:t>
      </w:r>
    </w:p>
    <w:p w14:paraId="440E954D" w14:textId="77777777" w:rsidR="00F03697" w:rsidRPr="00F03697" w:rsidRDefault="00F03697" w:rsidP="00F03697">
      <w:pPr>
        <w:pStyle w:val="ListParagraph"/>
        <w:spacing w:line="360" w:lineRule="auto"/>
        <w:ind w:left="1418"/>
        <w:jc w:val="both"/>
        <w:rPr>
          <w:rFonts w:ascii="Bookman Old Style" w:hAnsi="Bookman Old Style" w:cs="Times New Roman"/>
          <w:sz w:val="22"/>
          <w:szCs w:val="22"/>
        </w:rPr>
      </w:pPr>
      <w:r w:rsidRPr="00F03697">
        <w:rPr>
          <w:rFonts w:ascii="Bookman Old Style" w:hAnsi="Bookman Old Style" w:cs="Times New Roman"/>
          <w:sz w:val="22"/>
          <w:szCs w:val="22"/>
        </w:rPr>
        <w:t>Program ini berkaitan dengan peningkatan kualitas Sumber Daya Manusia (SDM) aparatur Pemerintah serta pengurus Lembaga Masyarakat Pedesaan melalui Pelatihan dan Bimtek.</w:t>
      </w:r>
    </w:p>
    <w:p w14:paraId="7E828D93" w14:textId="77777777" w:rsidR="00F03697" w:rsidRPr="00F03697" w:rsidRDefault="00F03697" w:rsidP="00F03697">
      <w:pPr>
        <w:pStyle w:val="ListParagraph"/>
        <w:numPr>
          <w:ilvl w:val="0"/>
          <w:numId w:val="14"/>
        </w:numPr>
        <w:spacing w:line="360" w:lineRule="auto"/>
        <w:ind w:left="1418" w:hanging="425"/>
        <w:jc w:val="both"/>
        <w:rPr>
          <w:rFonts w:ascii="Bookman Old Style" w:hAnsi="Bookman Old Style" w:cs="Times New Roman"/>
          <w:sz w:val="22"/>
          <w:szCs w:val="22"/>
        </w:rPr>
      </w:pPr>
      <w:r w:rsidRPr="00F03697">
        <w:rPr>
          <w:rFonts w:ascii="Bookman Old Style" w:hAnsi="Bookman Old Style" w:cs="Times New Roman"/>
          <w:sz w:val="22"/>
          <w:szCs w:val="22"/>
        </w:rPr>
        <w:t>Program pengembangan lembaga ekonomi</w:t>
      </w:r>
    </w:p>
    <w:p w14:paraId="717E421A" w14:textId="77777777" w:rsidR="00F03697" w:rsidRPr="00F03697" w:rsidRDefault="00F03697" w:rsidP="00F03697">
      <w:pPr>
        <w:pStyle w:val="ListParagraph"/>
        <w:spacing w:line="360" w:lineRule="auto"/>
        <w:ind w:left="1418"/>
        <w:jc w:val="both"/>
        <w:rPr>
          <w:rFonts w:ascii="Bookman Old Style" w:hAnsi="Bookman Old Style" w:cs="Times New Roman"/>
          <w:sz w:val="22"/>
          <w:szCs w:val="22"/>
        </w:rPr>
      </w:pPr>
      <w:r w:rsidRPr="00F03697">
        <w:rPr>
          <w:rFonts w:ascii="Bookman Old Style" w:hAnsi="Bookman Old Style" w:cs="Times New Roman"/>
          <w:sz w:val="22"/>
          <w:szCs w:val="22"/>
        </w:rPr>
        <w:t>Program ini terkait dengan peningkatan tarat ekonomi masyarakat melalui peningkatan infra struktur desa serta pemberian bantuan kepada masyarakat</w:t>
      </w:r>
    </w:p>
    <w:p w14:paraId="13BAC979" w14:textId="77777777" w:rsidR="00F03697" w:rsidRPr="00F03697" w:rsidRDefault="00F03697" w:rsidP="00F03697">
      <w:pPr>
        <w:pStyle w:val="ListParagraph"/>
        <w:numPr>
          <w:ilvl w:val="0"/>
          <w:numId w:val="14"/>
        </w:numPr>
        <w:spacing w:line="360" w:lineRule="auto"/>
        <w:ind w:left="1418" w:hanging="425"/>
        <w:jc w:val="both"/>
        <w:rPr>
          <w:rFonts w:ascii="Bookman Old Style" w:hAnsi="Bookman Old Style" w:cs="Times New Roman"/>
          <w:sz w:val="22"/>
          <w:szCs w:val="22"/>
        </w:rPr>
      </w:pPr>
      <w:r w:rsidRPr="00F03697">
        <w:rPr>
          <w:rFonts w:ascii="Bookman Old Style" w:hAnsi="Bookman Old Style" w:cs="Times New Roman"/>
          <w:sz w:val="22"/>
          <w:szCs w:val="22"/>
        </w:rPr>
        <w:t>Program peningkatan partisipasi masyarakat dalam membangun desa</w:t>
      </w:r>
    </w:p>
    <w:p w14:paraId="7FCFDB54" w14:textId="77777777" w:rsidR="00F03697" w:rsidRPr="00F03697" w:rsidRDefault="00F03697" w:rsidP="00F03697">
      <w:pPr>
        <w:pStyle w:val="ListParagraph"/>
        <w:spacing w:line="360" w:lineRule="auto"/>
        <w:ind w:left="1418"/>
        <w:jc w:val="both"/>
        <w:rPr>
          <w:rFonts w:ascii="Bookman Old Style" w:hAnsi="Bookman Old Style" w:cs="Times New Roman"/>
          <w:sz w:val="22"/>
          <w:szCs w:val="22"/>
        </w:rPr>
      </w:pPr>
      <w:r w:rsidRPr="00F03697">
        <w:rPr>
          <w:rFonts w:ascii="Bookman Old Style" w:hAnsi="Bookman Old Style" w:cs="Times New Roman"/>
          <w:sz w:val="22"/>
          <w:szCs w:val="22"/>
        </w:rPr>
        <w:t xml:space="preserve">Program ini diarahkan pada peningkatan ketertiban masyarakat dalam membangun desa sejak perencanaan,pelaksanaan dan </w:t>
      </w:r>
      <w:r w:rsidRPr="00F03697">
        <w:rPr>
          <w:rFonts w:ascii="Bookman Old Style" w:hAnsi="Bookman Old Style" w:cs="Times New Roman"/>
          <w:sz w:val="22"/>
          <w:szCs w:val="22"/>
        </w:rPr>
        <w:lastRenderedPageBreak/>
        <w:t>pengawasan serta peningkatan kualitas kelompok masyarakat seperti kelompok tentang....</w:t>
      </w:r>
    </w:p>
    <w:p w14:paraId="641E2471" w14:textId="77777777" w:rsidR="00F03697" w:rsidRPr="00F03697" w:rsidRDefault="00F03697" w:rsidP="00F03697">
      <w:pPr>
        <w:pStyle w:val="ListParagraph"/>
        <w:numPr>
          <w:ilvl w:val="0"/>
          <w:numId w:val="14"/>
        </w:numPr>
        <w:spacing w:line="360" w:lineRule="auto"/>
        <w:ind w:left="1418" w:hanging="425"/>
        <w:jc w:val="both"/>
        <w:rPr>
          <w:rFonts w:ascii="Bookman Old Style" w:hAnsi="Bookman Old Style" w:cs="Times New Roman"/>
          <w:sz w:val="22"/>
          <w:szCs w:val="22"/>
        </w:rPr>
      </w:pPr>
      <w:r w:rsidRPr="00F03697">
        <w:rPr>
          <w:rFonts w:ascii="Bookman Old Style" w:hAnsi="Bookman Old Style" w:cs="Times New Roman"/>
          <w:sz w:val="22"/>
          <w:szCs w:val="22"/>
        </w:rPr>
        <w:t>Program peningkatan kapasitas aparatur pemerintah desa</w:t>
      </w:r>
    </w:p>
    <w:p w14:paraId="0AF1A1FF" w14:textId="4D0C7701" w:rsidR="003807EF" w:rsidRDefault="00F03697" w:rsidP="005C785E">
      <w:pPr>
        <w:pStyle w:val="ListParagraph"/>
        <w:spacing w:line="360" w:lineRule="auto"/>
        <w:ind w:left="1418"/>
        <w:jc w:val="both"/>
        <w:rPr>
          <w:rFonts w:ascii="Bookman Old Style" w:hAnsi="Bookman Old Style" w:cs="Times New Roman"/>
          <w:sz w:val="22"/>
          <w:szCs w:val="22"/>
        </w:rPr>
      </w:pPr>
      <w:r w:rsidRPr="00F03697">
        <w:rPr>
          <w:rFonts w:ascii="Bookman Old Style" w:hAnsi="Bookman Old Style" w:cs="Times New Roman"/>
          <w:sz w:val="22"/>
          <w:szCs w:val="22"/>
        </w:rPr>
        <w:t>Program ini diarahkan pada peningkatan kemampuan aparatur pemerintah desa khususnya dalam pengelolaan keuangan desa</w:t>
      </w:r>
      <w:r w:rsidR="00C67C80">
        <w:rPr>
          <w:rFonts w:ascii="Bookman Old Style" w:hAnsi="Bookman Old Style" w:cs="Times New Roman"/>
          <w:sz w:val="22"/>
          <w:szCs w:val="22"/>
        </w:rPr>
        <w:fldChar w:fldCharType="begin" w:fldLock="1"/>
      </w:r>
      <w:r w:rsidR="005C0AA8">
        <w:rPr>
          <w:rFonts w:ascii="Bookman Old Style" w:hAnsi="Bookman Old Style" w:cs="Times New Roman"/>
          <w:sz w:val="22"/>
          <w:szCs w:val="22"/>
        </w:rPr>
        <w:instrText>ADDIN CSL_CITATION {"citationItems":[{"id":"ITEM-1","itemData":{"author":[{"dropping-particle":"","family":"Polontalo","given":"Karim","non-dropping-particle":"","parse-names":false,"suffix":""},{"dropping-particle":"","family":"Studi","given":"Program","non-dropping-particle":"","parse-names":false,"suffix":""},{"dropping-particle":"","family":"Ilmu","given":"S I","non-dropping-particle":"","parse-names":false,"suffix":""}],"id":"ITEM-1","issued":{"date-parts":[["2012"]]},"page":"1-55","title":"Fakultas hukum fakultas hukum universitas gorontalo 2012","type":"article-journal"},"uris":["http://www.mendeley.com/documents/?uuid=e6b582e8-be33-4640-bf29-cb6a06beed8b"]}],"mendeley":{"formattedCitation":"(Polontalo, Studi, &amp; Ilmu, 2012)","plainTextFormattedCitation":"(Polontalo, Studi, &amp; Ilmu, 2012)","previouslyFormattedCitation":"(Polontalo, Studi, &amp; Ilmu, 2012)"},"properties":{"noteIndex":0},"schema":"https://github.com/citation-style-language/schema/raw/master/csl-citation.json"}</w:instrText>
      </w:r>
      <w:r w:rsidR="00C67C80">
        <w:rPr>
          <w:rFonts w:ascii="Bookman Old Style" w:hAnsi="Bookman Old Style" w:cs="Times New Roman"/>
          <w:sz w:val="22"/>
          <w:szCs w:val="22"/>
        </w:rPr>
        <w:fldChar w:fldCharType="separate"/>
      </w:r>
      <w:r w:rsidR="00C67C80" w:rsidRPr="00C67C80">
        <w:rPr>
          <w:rFonts w:ascii="Bookman Old Style" w:hAnsi="Bookman Old Style" w:cs="Times New Roman"/>
          <w:noProof/>
          <w:sz w:val="22"/>
          <w:szCs w:val="22"/>
        </w:rPr>
        <w:t>(Polontalo, Studi, &amp; Ilmu, 2012)</w:t>
      </w:r>
      <w:r w:rsidR="00C67C80">
        <w:rPr>
          <w:rFonts w:ascii="Bookman Old Style" w:hAnsi="Bookman Old Style" w:cs="Times New Roman"/>
          <w:sz w:val="22"/>
          <w:szCs w:val="22"/>
        </w:rPr>
        <w:fldChar w:fldCharType="end"/>
      </w:r>
    </w:p>
    <w:p w14:paraId="26767CDD" w14:textId="77777777" w:rsidR="003807EF" w:rsidRDefault="003807EF">
      <w:pPr>
        <w:rPr>
          <w:rFonts w:ascii="Bookman Old Style" w:hAnsi="Bookman Old Style" w:cs="Times New Roman"/>
          <w:sz w:val="22"/>
          <w:szCs w:val="22"/>
        </w:rPr>
      </w:pPr>
      <w:r>
        <w:rPr>
          <w:rFonts w:ascii="Bookman Old Style" w:hAnsi="Bookman Old Style" w:cs="Times New Roman"/>
          <w:sz w:val="22"/>
          <w:szCs w:val="22"/>
        </w:rPr>
        <w:br w:type="page"/>
      </w:r>
    </w:p>
    <w:p w14:paraId="377F60B3" w14:textId="212F5190" w:rsidR="00FD529C" w:rsidRDefault="00FD529C" w:rsidP="00FD529C">
      <w:pPr>
        <w:spacing w:line="360" w:lineRule="auto"/>
        <w:jc w:val="both"/>
        <w:rPr>
          <w:rFonts w:ascii="Bookman Old Style" w:eastAsia="Times New Roman" w:hAnsi="Bookman Old Style" w:cs="Times New Roman"/>
          <w:b/>
          <w:sz w:val="22"/>
          <w:szCs w:val="22"/>
          <w:lang w:val="en-US" w:eastAsia="id-ID"/>
        </w:rPr>
      </w:pPr>
      <w:r w:rsidRPr="00FD529C">
        <w:rPr>
          <w:rFonts w:ascii="Bookman Old Style" w:eastAsia="Times New Roman" w:hAnsi="Bookman Old Style" w:cs="Times New Roman"/>
          <w:b/>
          <w:sz w:val="22"/>
          <w:szCs w:val="22"/>
          <w:lang w:val="en-US" w:eastAsia="id-ID"/>
        </w:rPr>
        <w:lastRenderedPageBreak/>
        <w:t>Strategi Badan Pemberdayaan Masyarakat dan Pemerintahan Desa (BPM-PEMDes)</w:t>
      </w:r>
    </w:p>
    <w:p w14:paraId="1741C189" w14:textId="09C14947" w:rsidR="00FD529C" w:rsidRPr="00C36832" w:rsidRDefault="00FD529C" w:rsidP="00FD529C">
      <w:pPr>
        <w:pStyle w:val="ListParagraph"/>
        <w:spacing w:line="360" w:lineRule="auto"/>
        <w:ind w:left="426" w:firstLine="850"/>
        <w:jc w:val="both"/>
        <w:rPr>
          <w:rFonts w:ascii="Bookman Old Style" w:hAnsi="Bookman Old Style" w:cs="Times New Roman"/>
          <w:sz w:val="22"/>
          <w:szCs w:val="22"/>
        </w:rPr>
      </w:pPr>
      <w:r w:rsidRPr="00C36832">
        <w:rPr>
          <w:rFonts w:ascii="Bookman Old Style" w:eastAsia="Times New Roman" w:hAnsi="Bookman Old Style" w:cs="Times New Roman"/>
          <w:sz w:val="22"/>
          <w:szCs w:val="22"/>
          <w:lang w:eastAsia="id-ID"/>
        </w:rPr>
        <w:t>Konsep pemberdayaan masyarakat (empowerment) mengandung pengertian sebagai:</w:t>
      </w:r>
    </w:p>
    <w:p w14:paraId="50AA747E" w14:textId="77777777" w:rsidR="00FD529C" w:rsidRPr="00C36832" w:rsidRDefault="00FD529C" w:rsidP="00FD529C">
      <w:pPr>
        <w:numPr>
          <w:ilvl w:val="0"/>
          <w:numId w:val="16"/>
        </w:numPr>
        <w:spacing w:before="100" w:beforeAutospacing="1" w:after="100" w:afterAutospacing="1" w:line="360" w:lineRule="auto"/>
        <w:ind w:left="993" w:hanging="426"/>
        <w:jc w:val="both"/>
        <w:rPr>
          <w:rFonts w:ascii="Bookman Old Style" w:eastAsia="Times New Roman" w:hAnsi="Bookman Old Style" w:cs="Times New Roman"/>
          <w:sz w:val="22"/>
          <w:szCs w:val="22"/>
          <w:lang w:eastAsia="id-ID"/>
        </w:rPr>
      </w:pPr>
      <w:r w:rsidRPr="00C36832">
        <w:rPr>
          <w:rFonts w:ascii="Bookman Old Style" w:eastAsia="Times New Roman" w:hAnsi="Bookman Old Style" w:cs="Times New Roman"/>
          <w:i/>
          <w:iCs/>
          <w:sz w:val="22"/>
          <w:szCs w:val="22"/>
          <w:lang w:eastAsia="id-ID"/>
        </w:rPr>
        <w:t>To give ebility or enable to</w:t>
      </w:r>
      <w:r w:rsidRPr="00C36832">
        <w:rPr>
          <w:rFonts w:ascii="Bookman Old Style" w:eastAsia="Times New Roman" w:hAnsi="Bookman Old Style" w:cs="Times New Roman"/>
          <w:sz w:val="22"/>
          <w:szCs w:val="22"/>
          <w:lang w:eastAsia="id-ID"/>
        </w:rPr>
        <w:t>, yaitu meningkatkan kemampuan masyarakat melalui berbagai kebijakan dan program-program pembangunan.</w:t>
      </w:r>
    </w:p>
    <w:p w14:paraId="3643E9CE" w14:textId="77777777" w:rsidR="00FD529C" w:rsidRPr="00C36832" w:rsidRDefault="00FD529C" w:rsidP="00FD529C">
      <w:pPr>
        <w:numPr>
          <w:ilvl w:val="0"/>
          <w:numId w:val="16"/>
        </w:numPr>
        <w:spacing w:before="100" w:beforeAutospacing="1" w:line="360" w:lineRule="auto"/>
        <w:ind w:left="993" w:hanging="426"/>
        <w:jc w:val="both"/>
        <w:rPr>
          <w:rFonts w:ascii="Bookman Old Style" w:eastAsia="Times New Roman" w:hAnsi="Bookman Old Style" w:cs="Times New Roman"/>
          <w:sz w:val="22"/>
          <w:szCs w:val="22"/>
          <w:lang w:eastAsia="id-ID"/>
        </w:rPr>
      </w:pPr>
      <w:r w:rsidRPr="00C36832">
        <w:rPr>
          <w:rFonts w:ascii="Bookman Old Style" w:eastAsia="Times New Roman" w:hAnsi="Bookman Old Style" w:cs="Times New Roman"/>
          <w:i/>
          <w:iCs/>
          <w:sz w:val="22"/>
          <w:szCs w:val="22"/>
          <w:lang w:eastAsia="id-ID"/>
        </w:rPr>
        <w:t>To give power or autority to</w:t>
      </w:r>
      <w:r w:rsidRPr="00C36832">
        <w:rPr>
          <w:rFonts w:ascii="Bookman Old Style" w:eastAsia="Times New Roman" w:hAnsi="Bookman Old Style" w:cs="Times New Roman"/>
          <w:sz w:val="22"/>
          <w:szCs w:val="22"/>
          <w:lang w:eastAsia="id-ID"/>
        </w:rPr>
        <w:t>, yaitu memberikan kekuasaan, mendelegasikan otoritas kepada masyarakat agar memiliki kemandirian dalam mengambil keputusan dalam membangun diri dan lingkungan secara mandiri.</w:t>
      </w:r>
    </w:p>
    <w:p w14:paraId="42929246" w14:textId="28B91ABC" w:rsidR="00EA321C" w:rsidRDefault="00FD529C" w:rsidP="00FD529C">
      <w:pPr>
        <w:spacing w:line="360" w:lineRule="auto"/>
        <w:ind w:left="426" w:firstLine="850"/>
        <w:jc w:val="both"/>
        <w:rPr>
          <w:rFonts w:ascii="Bookman Old Style" w:hAnsi="Bookman Old Style"/>
          <w:sz w:val="22"/>
          <w:szCs w:val="22"/>
          <w:lang w:val="en-US"/>
        </w:rPr>
      </w:pPr>
      <w:r w:rsidRPr="00C36832">
        <w:rPr>
          <w:rFonts w:ascii="Bookman Old Style" w:eastAsia="Times New Roman" w:hAnsi="Bookman Old Style" w:cs="Times New Roman"/>
          <w:sz w:val="22"/>
          <w:szCs w:val="22"/>
          <w:lang w:eastAsia="id-ID"/>
        </w:rPr>
        <w:t>Dengan demikian upaya pemberdayaan masyarakat berarti memampukan dan memandirikan masyarakat.</w:t>
      </w:r>
      <w:r>
        <w:rPr>
          <w:rFonts w:ascii="Bookman Old Style" w:eastAsia="Times New Roman" w:hAnsi="Bookman Old Style" w:cs="Times New Roman"/>
          <w:sz w:val="22"/>
          <w:szCs w:val="22"/>
          <w:lang w:val="en-US" w:eastAsia="id-ID"/>
        </w:rPr>
        <w:t xml:space="preserve"> </w:t>
      </w:r>
      <w:r w:rsidRPr="00FD529C">
        <w:rPr>
          <w:rFonts w:ascii="Bookman Old Style" w:hAnsi="Bookman Old Style"/>
          <w:sz w:val="22"/>
          <w:szCs w:val="22"/>
        </w:rPr>
        <w:t>Implementasi program pembangunan yang menerapkan strategi pemberdayaan masyarakat tersebut merupakan suatu konsekuensi dari pergeseran paradigma pembangunan nasional yang mengarah kepada tercapainya upaya pembangunan yang berpusat pada manusia (people centered development)</w:t>
      </w:r>
      <w:r>
        <w:rPr>
          <w:rFonts w:ascii="Bookman Old Style" w:hAnsi="Bookman Old Style"/>
          <w:sz w:val="22"/>
          <w:szCs w:val="22"/>
          <w:lang w:val="en-US"/>
        </w:rPr>
        <w:t xml:space="preserve"> </w:t>
      </w:r>
      <w:r>
        <w:rPr>
          <w:rFonts w:ascii="Bookman Old Style" w:hAnsi="Bookman Old Style"/>
          <w:sz w:val="22"/>
          <w:szCs w:val="22"/>
          <w:lang w:val="en-US"/>
        </w:rPr>
        <w:fldChar w:fldCharType="begin" w:fldLock="1"/>
      </w:r>
      <w:r>
        <w:rPr>
          <w:rFonts w:ascii="Bookman Old Style" w:hAnsi="Bookman Old Style"/>
          <w:sz w:val="22"/>
          <w:szCs w:val="22"/>
          <w:lang w:val="en-US"/>
        </w:rPr>
        <w:instrText>ADDIN CSL_CITATION {"citationItems":[{"id":"ITEM-1","itemData":{"abstract":"PENDAHULUAN Pujian dari World Bank yang menjuluki bangsa Indonesia sebagai newly industrializing economy dan miracle economy country seakan \" p u d a r \" begitu saja, setelah kita pada tahun 1997 lalu dihantam badai krisis moneter. Dan krisis moneter yang terjadi itu ternyata tidak berhenti, bahkan semakin menggelinding, bagai sebuah \" b o l a s a l j u \" , yang berubah menjadi sebuah krisis multi dimensi, yang sampai sekarang masih kita alami. Di tengah-tengah upaya recovery perekonomian negara atas krisis ekonomi tersebut di atas terbersit wacana tentang perlunya digulirkan proses desentralisasi pembangunan, yang didefinisikan sebagai proses pelimpahan kewenangan-kewenangan pengambilan keputusan dan pembiayaan pembangunan dari pusat ke daerah. Wacana itu muncul seiring dengan munculnya kesadaran dalam konteks ekonomi, dimana wacana otonomi daerah dapat membawa dampak positif antara lain harapan untuk menurunnya distorsi ekonomi, perbaikan akuntabilitas kepada masyarakat lokal, serta meningkatnya mobilisasi dana di daerah. Wacana otonomi daerah tersebut akhirnya memang tidak berhenti hanya sebagai retorika. Terbukti sejak 1 Januari 2001 lalu Pemerintah telah memberlakukan Undang-undang (UU) No.22 Tahun 1999 tentang Pemerintahan Daerah dan UU No.25 Tahun 1999 tentang Perimbangan Keuangan antara Pemerintah Pusat dan Daerah. Sejak saat itu, disadari atau tidak, Indonesia telah mengalami perubahan sistem kepemerintahan yang sangat signifikan. Mengingat awal millenium ketiga itu merupakan momentum awal bagi pemberlakuan paradigma tata pemerintahan baru yaitu pelaksanaan otonomi daerah 1 . Terlepas dari segala kekurangannnya, haruslah diakui bahwa kedua UU itu telah menjadi tonggak awal pelaksanaan desentralisasi pemerintahan Indonesia. Undang-undang tersebut memuat aturan baru yang menekankan penyelenggaraan otonomi daerah atas dasar prinsip demokrasi, peran serta masyarakat, pemerataan, keadilan, serta potensi dan keanekaragaman daerah. Bentuk komitmen pemerintah pusat dalam mendukung desentralisasi itu dapat dilihat dalam bentuk pemangkasan berbagai kewenangannya di daerah, kecuali di bidang politik luar negeri, pertahanan keamanan, peradilan, moneter dan fiskal, agama, serta kewenangan bidang lain 2 . Dengan kata lain, pada saat itu pula pemerintah daerah sudah dapat melakukan inisiatif mengatur dirinya sendiri. Esensi dari pelaksanaan 1","author":[{"dropping-particle":"","family":"Sumodiningrat","given":"Gunawan","non-dropping-particle":"","parse-names":false,"suffix":""}],"id":"ITEM-1","issued":{"date-parts":[["1997"]]},"title":"Strategi Pemberdayaan Masyarakat dalam Pelaksanaan Otonomi Daerah","type":"article-journal"},"uris":["http://www.mendeley.com/documents/?uuid=b3d7d5cd-2815-4dec-a51e-29dfad403c83"]}],"mendeley":{"formattedCitation":"(Sumodiningrat, 1997)","plainTextFormattedCitation":"(Sumodiningrat, 1997)","previouslyFormattedCitation":"(Sumodiningrat, 1997)"},"properties":{"noteIndex":0},"schema":"https://github.com/citation-style-language/schema/raw/master/csl-citation.json"}</w:instrText>
      </w:r>
      <w:r>
        <w:rPr>
          <w:rFonts w:ascii="Bookman Old Style" w:hAnsi="Bookman Old Style"/>
          <w:sz w:val="22"/>
          <w:szCs w:val="22"/>
          <w:lang w:val="en-US"/>
        </w:rPr>
        <w:fldChar w:fldCharType="separate"/>
      </w:r>
      <w:r w:rsidRPr="00FD529C">
        <w:rPr>
          <w:rFonts w:ascii="Bookman Old Style" w:hAnsi="Bookman Old Style"/>
          <w:noProof/>
          <w:sz w:val="22"/>
          <w:szCs w:val="22"/>
          <w:lang w:val="en-US"/>
        </w:rPr>
        <w:t>(Sumodiningrat, 1997)</w:t>
      </w:r>
      <w:r>
        <w:rPr>
          <w:rFonts w:ascii="Bookman Old Style" w:hAnsi="Bookman Old Style"/>
          <w:sz w:val="22"/>
          <w:szCs w:val="22"/>
          <w:lang w:val="en-US"/>
        </w:rPr>
        <w:fldChar w:fldCharType="end"/>
      </w:r>
      <w:r>
        <w:rPr>
          <w:rFonts w:ascii="Bookman Old Style" w:hAnsi="Bookman Old Style"/>
          <w:sz w:val="22"/>
          <w:szCs w:val="22"/>
        </w:rPr>
        <w:t xml:space="preserve"> sehingganya dengan </w:t>
      </w:r>
      <w:r>
        <w:rPr>
          <w:rFonts w:ascii="Bookman Old Style" w:hAnsi="Bookman Old Style"/>
          <w:sz w:val="22"/>
          <w:szCs w:val="22"/>
          <w:lang w:val="en-US"/>
        </w:rPr>
        <w:t xml:space="preserve">kehadiran BMP-PEMDes ini diharapkan memberikan warna baru kepada masyarakat. </w:t>
      </w:r>
      <w:r w:rsidRPr="00FD529C">
        <w:rPr>
          <w:rFonts w:ascii="Bookman Old Style" w:hAnsi="Bookman Old Style"/>
          <w:sz w:val="22"/>
          <w:szCs w:val="22"/>
        </w:rPr>
        <w:t>Perubahan paradigma pembangunan tersebut mau tak mau menuntut adanya perubahan strategi pembangunan yang top-down ke pembangunan yang bottom-up yaitu dengan memberikan kesempatan dan akses yang sama kepada masyarakat melalui kebijakan pemihakan dan pemberdayaan (demokratisasi pembangunan)</w:t>
      </w:r>
      <w:r>
        <w:rPr>
          <w:rFonts w:ascii="Bookman Old Style" w:hAnsi="Bookman Old Style"/>
          <w:sz w:val="22"/>
          <w:szCs w:val="22"/>
        </w:rPr>
        <w:fldChar w:fldCharType="begin" w:fldLock="1"/>
      </w:r>
      <w:r w:rsidR="003D73E4">
        <w:rPr>
          <w:rFonts w:ascii="Bookman Old Style" w:hAnsi="Bookman Old Style"/>
          <w:sz w:val="22"/>
          <w:szCs w:val="22"/>
        </w:rPr>
        <w:instrText>ADDIN CSL_CITATION {"citationItems":[{"id":"ITEM-1","itemData":{"abstract":"PENDAHULUAN Pujian dari World Bank yang menjuluki bangsa Indonesia sebagai newly industrializing economy dan miracle economy country seakan \" p u d a r \" begitu saja, setelah kita pada tahun 1997 lalu dihantam badai krisis moneter. Dan krisis moneter yang terjadi itu ternyata tidak berhenti, bahkan semakin menggelinding, bagai sebuah \" b o l a s a l j u \" , yang berubah menjadi sebuah krisis multi dimensi, yang sampai sekarang masih kita alami. Di tengah-tengah upaya recovery perekonomian negara atas krisis ekonomi tersebut di atas terbersit wacana tentang perlunya digulirkan proses desentralisasi pembangunan, yang didefinisikan sebagai proses pelimpahan kewenangan-kewenangan pengambilan keputusan dan pembiayaan pembangunan dari pusat ke daerah. Wacana itu muncul seiring dengan munculnya kesadaran dalam konteks ekonomi, dimana wacana otonomi daerah dapat membawa dampak positif antara lain harapan untuk menurunnya distorsi ekonomi, perbaikan akuntabilitas kepada masyarakat lokal, serta meningkatnya mobilisasi dana di daerah. Wacana otonomi daerah tersebut akhirnya memang tidak berhenti hanya sebagai retorika. Terbukti sejak 1 Januari 2001 lalu Pemerintah telah memberlakukan Undang-undang (UU) No.22 Tahun 1999 tentang Pemerintahan Daerah dan UU No.25 Tahun 1999 tentang Perimbangan Keuangan antara Pemerintah Pusat dan Daerah. Sejak saat itu, disadari atau tidak, Indonesia telah mengalami perubahan sistem kepemerintahan yang sangat signifikan. Mengingat awal millenium ketiga itu merupakan momentum awal bagi pemberlakuan paradigma tata pemerintahan baru yaitu pelaksanaan otonomi daerah 1 . Terlepas dari segala kekurangannnya, haruslah diakui bahwa kedua UU itu telah menjadi tonggak awal pelaksanaan desentralisasi pemerintahan Indonesia. Undang-undang tersebut memuat aturan baru yang menekankan penyelenggaraan otonomi daerah atas dasar prinsip demokrasi, peran serta masyarakat, pemerataan, keadilan, serta potensi dan keanekaragaman daerah. Bentuk komitmen pemerintah pusat dalam mendukung desentralisasi itu dapat dilihat dalam bentuk pemangkasan berbagai kewenangannya di daerah, kecuali di bidang politik luar negeri, pertahanan keamanan, peradilan, moneter dan fiskal, agama, serta kewenangan bidang lain 2 . Dengan kata lain, pada saat itu pula pemerintah daerah sudah dapat melakukan inisiatif mengatur dirinya sendiri. Esensi dari pelaksanaan 1","author":[{"dropping-particle":"","family":"Sumodiningrat","given":"Gunawan","non-dropping-particle":"","parse-names":false,"suffix":""}],"id":"ITEM-1","issued":{"date-parts":[["1997"]]},"title":"Strategi Pemberdayaan Masyarakat dalam Pelaksanaan Otonomi Daerah","type":"article-journal"},"uris":["http://www.mendeley.com/documents/?uuid=b3d7d5cd-2815-4dec-a51e-29dfad403c83"]}],"mendeley":{"formattedCitation":"(Sumodiningrat, 1997)","plainTextFormattedCitation":"(Sumodiningrat, 1997)","previouslyFormattedCitation":"(Sumodiningrat, 1997)"},"properties":{"noteIndex":0},"schema":"https://github.com/citation-style-language/schema/raw/master/csl-citation.json"}</w:instrText>
      </w:r>
      <w:r>
        <w:rPr>
          <w:rFonts w:ascii="Bookman Old Style" w:hAnsi="Bookman Old Style"/>
          <w:sz w:val="22"/>
          <w:szCs w:val="22"/>
        </w:rPr>
        <w:fldChar w:fldCharType="separate"/>
      </w:r>
      <w:r w:rsidRPr="00FD529C">
        <w:rPr>
          <w:rFonts w:ascii="Bookman Old Style" w:hAnsi="Bookman Old Style"/>
          <w:noProof/>
          <w:sz w:val="22"/>
          <w:szCs w:val="22"/>
        </w:rPr>
        <w:t>(Sumodiningrat, 1997)</w:t>
      </w:r>
      <w:r>
        <w:rPr>
          <w:rFonts w:ascii="Bookman Old Style" w:hAnsi="Bookman Old Style"/>
          <w:sz w:val="22"/>
          <w:szCs w:val="22"/>
        </w:rPr>
        <w:fldChar w:fldCharType="end"/>
      </w:r>
      <w:r w:rsidRPr="00FD529C">
        <w:rPr>
          <w:rFonts w:ascii="Bookman Old Style" w:hAnsi="Bookman Old Style"/>
          <w:sz w:val="22"/>
          <w:szCs w:val="22"/>
        </w:rPr>
        <w:t>.</w:t>
      </w:r>
      <w:r w:rsidR="00EA321C">
        <w:rPr>
          <w:rFonts w:ascii="Bookman Old Style" w:hAnsi="Bookman Old Style"/>
          <w:sz w:val="22"/>
          <w:szCs w:val="22"/>
          <w:lang w:val="en-US"/>
        </w:rPr>
        <w:t xml:space="preserve"> </w:t>
      </w:r>
    </w:p>
    <w:p w14:paraId="666D4A1E" w14:textId="5A8DF5DD" w:rsidR="00FD529C" w:rsidRDefault="00EA321C" w:rsidP="00FD529C">
      <w:pPr>
        <w:spacing w:line="360" w:lineRule="auto"/>
        <w:ind w:left="426" w:firstLine="850"/>
        <w:jc w:val="both"/>
        <w:rPr>
          <w:rFonts w:ascii="Bookman Old Style" w:hAnsi="Bookman Old Style" w:cs="Times New Roman"/>
          <w:sz w:val="22"/>
          <w:szCs w:val="22"/>
          <w:lang w:val="en-US"/>
        </w:rPr>
      </w:pPr>
      <w:r>
        <w:rPr>
          <w:rFonts w:ascii="Bookman Old Style" w:hAnsi="Bookman Old Style"/>
          <w:sz w:val="22"/>
          <w:szCs w:val="22"/>
          <w:lang w:val="en-US"/>
        </w:rPr>
        <w:t xml:space="preserve">Secara konseptual, pembangunan desa merupakan proses dimana usaha terpadu pada masyarakat setempat yang bertujuan untuk memperbaiki kondisi sosial, ekonomi dan budaya masyarkaat. Sebagai perwujudan demokrasi di desa Keberdadaan BPM-PEMDes sangat dibutuhkan dalam sistem pemerintahan yang ada di kabupaten Gorontalo, dalam segi pengawasan, BPM-PEMDes diberikan kewenangan mengawasi roda pemerintahan yang ada didesa seperti misalnya pengawasan Dana Desa dan BUMDES. </w:t>
      </w:r>
      <w:r w:rsidR="003A4E27">
        <w:rPr>
          <w:rFonts w:ascii="Bookman Old Style" w:hAnsi="Bookman Old Style"/>
          <w:sz w:val="22"/>
          <w:szCs w:val="22"/>
          <w:lang w:val="en-US"/>
        </w:rPr>
        <w:t xml:space="preserve">Salain itu juga instansi ini berfungsi sebagai perumus kebijakan teknis, sebagai instansi yang berfungsi sebagai pembinaan </w:t>
      </w:r>
      <w:r w:rsidR="003A4E27">
        <w:rPr>
          <w:rFonts w:ascii="Bookman Old Style" w:hAnsi="Bookman Old Style"/>
          <w:sz w:val="22"/>
          <w:szCs w:val="22"/>
          <w:lang w:val="en-US"/>
        </w:rPr>
        <w:lastRenderedPageBreak/>
        <w:t xml:space="preserve">perangkat desa serta </w:t>
      </w:r>
      <w:r w:rsidR="003A4E27" w:rsidRPr="003A4E27">
        <w:rPr>
          <w:rFonts w:ascii="Bookman Old Style" w:hAnsi="Bookman Old Style" w:cs="Times New Roman"/>
          <w:sz w:val="22"/>
          <w:szCs w:val="22"/>
        </w:rPr>
        <w:t>Perumusan kebijakan pengelolaan kekayaan dan sumber pendapatan keuangan desa</w:t>
      </w:r>
      <w:r w:rsidR="003A4E27">
        <w:rPr>
          <w:rFonts w:ascii="Bookman Old Style" w:hAnsi="Bookman Old Style" w:cs="Times New Roman"/>
          <w:sz w:val="22"/>
          <w:szCs w:val="22"/>
          <w:lang w:val="en-US"/>
        </w:rPr>
        <w:t>.</w:t>
      </w:r>
    </w:p>
    <w:p w14:paraId="131E15E6" w14:textId="77777777" w:rsidR="000B4F24" w:rsidRPr="003A4E27" w:rsidRDefault="000B4F24" w:rsidP="00FD529C">
      <w:pPr>
        <w:spacing w:line="360" w:lineRule="auto"/>
        <w:ind w:left="426" w:firstLine="850"/>
        <w:jc w:val="both"/>
        <w:rPr>
          <w:rFonts w:ascii="Bookman Old Style" w:eastAsia="Times New Roman" w:hAnsi="Bookman Old Style" w:cs="Times New Roman"/>
          <w:sz w:val="22"/>
          <w:szCs w:val="22"/>
          <w:lang w:val="en-US" w:eastAsia="id-ID"/>
        </w:rPr>
      </w:pPr>
    </w:p>
    <w:p w14:paraId="64C490F1" w14:textId="020CC55F" w:rsidR="00091291" w:rsidRPr="002B7A9C" w:rsidRDefault="004735D9" w:rsidP="001561E1">
      <w:pPr>
        <w:pStyle w:val="ListParagraph"/>
        <w:numPr>
          <w:ilvl w:val="0"/>
          <w:numId w:val="7"/>
        </w:numPr>
        <w:ind w:left="426"/>
        <w:jc w:val="both"/>
        <w:rPr>
          <w:rFonts w:ascii="Bookman Old Style" w:hAnsi="Bookman Old Style" w:cs="Times"/>
          <w:b/>
          <w:sz w:val="22"/>
          <w:szCs w:val="22"/>
          <w:lang w:val="en-US"/>
        </w:rPr>
      </w:pPr>
      <w:r w:rsidRPr="004735D9">
        <w:rPr>
          <w:rFonts w:ascii="Bookman Old Style" w:hAnsi="Bookman Old Style" w:cs="Times New Roman"/>
          <w:b/>
          <w:sz w:val="22"/>
          <w:szCs w:val="22"/>
          <w:lang w:val="en-US"/>
        </w:rPr>
        <w:t>Faktor yang mempengaruhi dalam penerapanya</w:t>
      </w:r>
    </w:p>
    <w:p w14:paraId="06CBFBF7" w14:textId="77777777" w:rsidR="000B4F24" w:rsidRDefault="000B4F24" w:rsidP="000B4F24">
      <w:pPr>
        <w:pStyle w:val="ListParagraph"/>
        <w:ind w:left="426" w:firstLine="708"/>
        <w:jc w:val="both"/>
        <w:rPr>
          <w:rFonts w:ascii="Bookman Old Style" w:eastAsia="Times New Roman" w:hAnsi="Bookman Old Style" w:cs="Arial"/>
          <w:sz w:val="22"/>
          <w:szCs w:val="22"/>
        </w:rPr>
      </w:pPr>
    </w:p>
    <w:p w14:paraId="720D443D" w14:textId="77777777" w:rsidR="00ED3045" w:rsidRDefault="000B4F24" w:rsidP="00ED3045">
      <w:pPr>
        <w:pStyle w:val="ListParagraph"/>
        <w:spacing w:line="360" w:lineRule="auto"/>
        <w:ind w:left="426" w:firstLine="708"/>
        <w:jc w:val="both"/>
        <w:rPr>
          <w:rFonts w:ascii="Bookman Old Style" w:eastAsia="Times New Roman" w:hAnsi="Bookman Old Style" w:cs="Arial"/>
          <w:sz w:val="22"/>
          <w:szCs w:val="22"/>
          <w:lang w:val="en-US"/>
        </w:rPr>
      </w:pPr>
      <w:r>
        <w:rPr>
          <w:rFonts w:ascii="Bookman Old Style" w:eastAsia="Times New Roman" w:hAnsi="Bookman Old Style" w:cs="Arial"/>
          <w:sz w:val="22"/>
          <w:szCs w:val="22"/>
          <w:lang w:val="en-US"/>
        </w:rPr>
        <w:t xml:space="preserve">Yang terjadi saat ini masih terdapat beberapa </w:t>
      </w:r>
      <w:r w:rsidR="001561E1" w:rsidRPr="001561E1">
        <w:rPr>
          <w:rFonts w:ascii="Bookman Old Style" w:eastAsia="Times New Roman" w:hAnsi="Bookman Old Style" w:cs="Arial"/>
          <w:sz w:val="22"/>
          <w:szCs w:val="22"/>
        </w:rPr>
        <w:t xml:space="preserve"> kelemahan-kelemahan dalam pengaturan sistem dan mekanisme atau tata cara pengangkatan Kepala Desa melalui pemilihan Kepala Desa yang mengakibatkan terpilihnya seorang Kepala Desa yang hanya mampu dari segi ilmu pengetahuan dan bukan dari segi kemampuan untuk melaksanakan tugas sebagai Kepala Desa.</w:t>
      </w:r>
      <w:r w:rsidR="00ED3045">
        <w:rPr>
          <w:rFonts w:ascii="Bookman Old Style" w:eastAsia="Times New Roman" w:hAnsi="Bookman Old Style" w:cs="Arial"/>
          <w:sz w:val="22"/>
          <w:szCs w:val="22"/>
          <w:lang w:val="en-US"/>
        </w:rPr>
        <w:t xml:space="preserve"> Selain itu juga money politik dalam pemilihan kepala desa banyak terjadi</w:t>
      </w:r>
      <w:r>
        <w:rPr>
          <w:rFonts w:ascii="Bookman Old Style" w:eastAsia="Times New Roman" w:hAnsi="Bookman Old Style" w:cs="Arial"/>
          <w:sz w:val="22"/>
          <w:szCs w:val="22"/>
          <w:lang w:val="en-US"/>
        </w:rPr>
        <w:t xml:space="preserve"> sehingganya</w:t>
      </w:r>
      <w:r w:rsidR="00ED3045">
        <w:rPr>
          <w:rFonts w:ascii="Bookman Old Style" w:eastAsia="Times New Roman" w:hAnsi="Bookman Old Style" w:cs="Arial"/>
          <w:sz w:val="22"/>
          <w:szCs w:val="22"/>
          <w:lang w:val="en-US"/>
        </w:rPr>
        <w:t xml:space="preserve"> yang tepilih kurang kompeten dibidangnya dan memberikan dampak buruk terhadap sistem pemerintahan di desa lebih-lebih pada penggunaan Anggarang yang kurang tepat. Atas permasalahan inilah perlu adanya BPM-Pemdes dalam meminimalisir hal-hal yang akan terjadi. </w:t>
      </w:r>
    </w:p>
    <w:p w14:paraId="3302269E" w14:textId="2DBE44D9" w:rsidR="00ED3045" w:rsidRPr="00ED3045" w:rsidRDefault="00ED3045" w:rsidP="00ED3045">
      <w:pPr>
        <w:pStyle w:val="ListParagraph"/>
        <w:spacing w:line="360" w:lineRule="auto"/>
        <w:ind w:left="426" w:firstLine="708"/>
        <w:jc w:val="both"/>
        <w:rPr>
          <w:rFonts w:ascii="Bookman Old Style" w:eastAsia="Times New Roman" w:hAnsi="Bookman Old Style" w:cs="Arial"/>
          <w:sz w:val="22"/>
          <w:szCs w:val="22"/>
          <w:lang w:val="en-US"/>
        </w:rPr>
      </w:pPr>
      <w:r w:rsidRPr="00ED3045">
        <w:rPr>
          <w:rFonts w:ascii="Bookman Old Style" w:eastAsia="Times New Roman" w:hAnsi="Bookman Old Style" w:cs="Arial"/>
          <w:sz w:val="22"/>
          <w:szCs w:val="22"/>
          <w:lang w:val="en-US"/>
        </w:rPr>
        <w:t xml:space="preserve">BPM-Pemdes dalam melaksanakan tugas dan fungsinya, terdapat </w:t>
      </w:r>
      <w:r w:rsidRPr="00ED3045">
        <w:rPr>
          <w:rFonts w:ascii="Bookman Old Style" w:eastAsia="Times New Roman" w:hAnsi="Bookman Old Style" w:cs="Times New Roman"/>
          <w:sz w:val="22"/>
          <w:szCs w:val="22"/>
        </w:rPr>
        <w:t xml:space="preserve">Faktor pangukung </w:t>
      </w:r>
      <w:r w:rsidRPr="00ED3045">
        <w:rPr>
          <w:rFonts w:ascii="Bookman Old Style" w:eastAsia="Times New Roman" w:hAnsi="Bookman Old Style" w:cs="Times New Roman"/>
          <w:sz w:val="22"/>
          <w:szCs w:val="22"/>
          <w:lang w:val="en-US"/>
        </w:rPr>
        <w:t xml:space="preserve">dan penghambat dalam pelaksanaanya diantaranya </w:t>
      </w:r>
      <w:r w:rsidR="005C0AA8">
        <w:rPr>
          <w:rFonts w:ascii="Bookman Old Style" w:eastAsia="Times New Roman" w:hAnsi="Bookman Old Style" w:cs="Times New Roman"/>
          <w:sz w:val="22"/>
          <w:szCs w:val="22"/>
          <w:lang w:val="en-US"/>
        </w:rPr>
        <w:fldChar w:fldCharType="begin" w:fldLock="1"/>
      </w:r>
      <w:r w:rsidR="00AF2D99">
        <w:rPr>
          <w:rFonts w:ascii="Bookman Old Style" w:eastAsia="Times New Roman" w:hAnsi="Bookman Old Style" w:cs="Times New Roman"/>
          <w:sz w:val="22"/>
          <w:szCs w:val="22"/>
          <w:lang w:val="en-US"/>
        </w:rPr>
        <w:instrText>ADDIN CSL_CITATION {"citationItems":[{"id":"ITEM-1","itemData":{"author":[{"dropping-particle":"","family":"Polontalo","given":"Karim","non-dropping-particle":"","parse-names":false,"suffix":""},{"dropping-particle":"","family":"Studi","given":"Program","non-dropping-particle":"","parse-names":false,"suffix":""},{"dropping-particle":"","family":"Ilmu","given":"S I","non-dropping-particle":"","parse-names":false,"suffix":""}],"id":"ITEM-1","issued":{"date-parts":[["2012"]]},"page":"1-55","title":"Fakultas hukum fakultas hukum universitas gorontalo 2012","type":"article-journal"},"uris":["http://www.mendeley.com/documents/?uuid=e6b582e8-be33-4640-bf29-cb6a06beed8b"]}],"mendeley":{"formattedCitation":"(Polontalo et al., 2012)","plainTextFormattedCitation":"(Polontalo et al., 2012)","previouslyFormattedCitation":"(Polontalo et al., 2012)"},"properties":{"noteIndex":0},"schema":"https://github.com/citation-style-language/schema/raw/master/csl-citation.json"}</w:instrText>
      </w:r>
      <w:r w:rsidR="005C0AA8">
        <w:rPr>
          <w:rFonts w:ascii="Bookman Old Style" w:eastAsia="Times New Roman" w:hAnsi="Bookman Old Style" w:cs="Times New Roman"/>
          <w:sz w:val="22"/>
          <w:szCs w:val="22"/>
          <w:lang w:val="en-US"/>
        </w:rPr>
        <w:fldChar w:fldCharType="separate"/>
      </w:r>
      <w:r w:rsidR="005C0AA8" w:rsidRPr="005C0AA8">
        <w:rPr>
          <w:rFonts w:ascii="Bookman Old Style" w:eastAsia="Times New Roman" w:hAnsi="Bookman Old Style" w:cs="Times New Roman"/>
          <w:noProof/>
          <w:sz w:val="22"/>
          <w:szCs w:val="22"/>
          <w:lang w:val="en-US"/>
        </w:rPr>
        <w:t>(Polontalo et al., 2012)</w:t>
      </w:r>
      <w:r w:rsidR="005C0AA8">
        <w:rPr>
          <w:rFonts w:ascii="Bookman Old Style" w:eastAsia="Times New Roman" w:hAnsi="Bookman Old Style" w:cs="Times New Roman"/>
          <w:sz w:val="22"/>
          <w:szCs w:val="22"/>
          <w:lang w:val="en-US"/>
        </w:rPr>
        <w:fldChar w:fldCharType="end"/>
      </w:r>
      <w:r w:rsidRPr="00ED3045">
        <w:rPr>
          <w:rFonts w:ascii="Bookman Old Style" w:eastAsia="Times New Roman" w:hAnsi="Bookman Old Style" w:cs="Times New Roman"/>
          <w:sz w:val="22"/>
          <w:szCs w:val="22"/>
          <w:lang w:val="en-US"/>
        </w:rPr>
        <w:t xml:space="preserve">: </w:t>
      </w:r>
    </w:p>
    <w:p w14:paraId="7490444D" w14:textId="36B493F6" w:rsidR="00ED3045" w:rsidRPr="00ED3045" w:rsidRDefault="00ED3045" w:rsidP="00ED3045">
      <w:pPr>
        <w:pStyle w:val="ListParagraph"/>
        <w:spacing w:line="360" w:lineRule="auto"/>
        <w:jc w:val="center"/>
        <w:rPr>
          <w:rFonts w:ascii="Bookman Old Style" w:eastAsia="Times New Roman" w:hAnsi="Bookman Old Style" w:cs="Times New Roman"/>
          <w:sz w:val="22"/>
          <w:szCs w:val="22"/>
        </w:rPr>
      </w:pPr>
      <w:r>
        <w:rPr>
          <w:rFonts w:ascii="Bookman Old Style" w:eastAsia="Times New Roman" w:hAnsi="Bookman Old Style" w:cs="Times New Roman"/>
          <w:sz w:val="22"/>
          <w:szCs w:val="22"/>
        </w:rPr>
        <w:t>Tabel 1</w:t>
      </w:r>
    </w:p>
    <w:p w14:paraId="5D99340F" w14:textId="77777777" w:rsidR="00ED3045" w:rsidRPr="00ED3045" w:rsidRDefault="00ED3045" w:rsidP="00ED3045">
      <w:pPr>
        <w:pStyle w:val="ListParagraph"/>
        <w:spacing w:line="360" w:lineRule="auto"/>
        <w:jc w:val="center"/>
        <w:rPr>
          <w:rFonts w:ascii="Bookman Old Style" w:eastAsia="Times New Roman" w:hAnsi="Bookman Old Style" w:cs="Times New Roman"/>
          <w:sz w:val="22"/>
          <w:szCs w:val="22"/>
        </w:rPr>
      </w:pPr>
      <w:r w:rsidRPr="00ED3045">
        <w:rPr>
          <w:rFonts w:ascii="Bookman Old Style" w:eastAsia="Times New Roman" w:hAnsi="Bookman Old Style" w:cs="Times New Roman"/>
          <w:sz w:val="22"/>
          <w:szCs w:val="22"/>
        </w:rPr>
        <w:t xml:space="preserve">Faktor Pendukung BPM-Pemdes </w:t>
      </w:r>
    </w:p>
    <w:tbl>
      <w:tblPr>
        <w:tblStyle w:val="TableGrid"/>
        <w:tblW w:w="0" w:type="auto"/>
        <w:tblInd w:w="720" w:type="dxa"/>
        <w:tblLook w:val="04A0" w:firstRow="1" w:lastRow="0" w:firstColumn="1" w:lastColumn="0" w:noHBand="0" w:noVBand="1"/>
      </w:tblPr>
      <w:tblGrid>
        <w:gridCol w:w="806"/>
        <w:gridCol w:w="3402"/>
        <w:gridCol w:w="3119"/>
      </w:tblGrid>
      <w:tr w:rsidR="00ED3045" w:rsidRPr="00ED3045" w14:paraId="00974F1C" w14:textId="77777777" w:rsidTr="005C0AA8">
        <w:tc>
          <w:tcPr>
            <w:tcW w:w="806" w:type="dxa"/>
            <w:vMerge w:val="restart"/>
            <w:vAlign w:val="center"/>
          </w:tcPr>
          <w:p w14:paraId="596F077A"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No</w:t>
            </w:r>
          </w:p>
        </w:tc>
        <w:tc>
          <w:tcPr>
            <w:tcW w:w="6521" w:type="dxa"/>
            <w:gridSpan w:val="2"/>
            <w:vAlign w:val="center"/>
          </w:tcPr>
          <w:p w14:paraId="137EBFF8"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Faktor Pendukung</w:t>
            </w:r>
          </w:p>
        </w:tc>
      </w:tr>
      <w:tr w:rsidR="00ED3045" w:rsidRPr="00ED3045" w14:paraId="09A5C5B2" w14:textId="77777777" w:rsidTr="005C0AA8">
        <w:tc>
          <w:tcPr>
            <w:tcW w:w="806" w:type="dxa"/>
            <w:vMerge/>
          </w:tcPr>
          <w:p w14:paraId="47C2999F"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p>
        </w:tc>
        <w:tc>
          <w:tcPr>
            <w:tcW w:w="3402" w:type="dxa"/>
            <w:vAlign w:val="center"/>
          </w:tcPr>
          <w:p w14:paraId="0F8C484D"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Internal</w:t>
            </w:r>
          </w:p>
        </w:tc>
        <w:tc>
          <w:tcPr>
            <w:tcW w:w="3119" w:type="dxa"/>
            <w:vAlign w:val="center"/>
          </w:tcPr>
          <w:p w14:paraId="13BE6141"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Eksternal</w:t>
            </w:r>
          </w:p>
        </w:tc>
      </w:tr>
      <w:tr w:rsidR="00ED3045" w:rsidRPr="00ED3045" w14:paraId="136E6B48" w14:textId="77777777" w:rsidTr="005C0AA8">
        <w:tc>
          <w:tcPr>
            <w:tcW w:w="806" w:type="dxa"/>
          </w:tcPr>
          <w:p w14:paraId="379DF14A" w14:textId="77777777" w:rsidR="00ED3045" w:rsidRPr="00ED3045" w:rsidRDefault="00ED3045" w:rsidP="00ED3045">
            <w:pPr>
              <w:pStyle w:val="ListParagraph"/>
              <w:spacing w:line="360" w:lineRule="auto"/>
              <w:ind w:left="0"/>
              <w:jc w:val="center"/>
              <w:rPr>
                <w:rFonts w:ascii="Bookman Old Style" w:eastAsia="Times New Roman" w:hAnsi="Bookman Old Style" w:cs="Times New Roman"/>
              </w:rPr>
            </w:pPr>
            <w:r w:rsidRPr="00ED3045">
              <w:rPr>
                <w:rFonts w:ascii="Bookman Old Style" w:eastAsia="Times New Roman" w:hAnsi="Bookman Old Style" w:cs="Times New Roman"/>
              </w:rPr>
              <w:t>1</w:t>
            </w:r>
          </w:p>
        </w:tc>
        <w:tc>
          <w:tcPr>
            <w:tcW w:w="3402" w:type="dxa"/>
          </w:tcPr>
          <w:p w14:paraId="413E837E"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Jumlah dan Kompetensi pegawai yang memadai</w:t>
            </w:r>
          </w:p>
          <w:p w14:paraId="164749EC"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Sarana dan Fasilitas Kantor</w:t>
            </w:r>
          </w:p>
          <w:p w14:paraId="47EBB1B5"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Kebijakan dan dukungan Pimpinan</w:t>
            </w:r>
          </w:p>
          <w:p w14:paraId="380D57D4"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Dukungan anggran yang memadai</w:t>
            </w:r>
          </w:p>
        </w:tc>
        <w:tc>
          <w:tcPr>
            <w:tcW w:w="3119" w:type="dxa"/>
          </w:tcPr>
          <w:p w14:paraId="72EF2925"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Adanya regulasi yang menunjang pelaksanaan tugas</w:t>
            </w:r>
          </w:p>
          <w:p w14:paraId="5C0A5512"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Pemahaman masyarakat yang mendukung terhadap pelaksanaan program/Kegiatan SKPD</w:t>
            </w:r>
          </w:p>
        </w:tc>
      </w:tr>
    </w:tbl>
    <w:p w14:paraId="0E167789" w14:textId="489D06FA" w:rsidR="00ED3045" w:rsidRDefault="00ED3045" w:rsidP="00ED3045">
      <w:pPr>
        <w:pStyle w:val="ListParagraph"/>
        <w:spacing w:line="360" w:lineRule="auto"/>
        <w:rPr>
          <w:rFonts w:ascii="Bookman Old Style" w:eastAsia="Times New Roman" w:hAnsi="Bookman Old Style" w:cs="Times New Roman"/>
          <w:i/>
          <w:sz w:val="22"/>
          <w:szCs w:val="22"/>
        </w:rPr>
      </w:pPr>
      <w:r w:rsidRPr="00ED3045">
        <w:rPr>
          <w:rFonts w:ascii="Bookman Old Style" w:eastAsia="Times New Roman" w:hAnsi="Bookman Old Style" w:cs="Times New Roman"/>
          <w:i/>
          <w:sz w:val="22"/>
          <w:szCs w:val="22"/>
        </w:rPr>
        <w:t>Sumber Data : Kantor BPM-Pemdes Kabupaten Gorontalo</w:t>
      </w:r>
    </w:p>
    <w:p w14:paraId="4B219104" w14:textId="61C52B61" w:rsidR="00ED3045" w:rsidRDefault="00ED3045" w:rsidP="00ED3045">
      <w:pPr>
        <w:pStyle w:val="ListParagraph"/>
        <w:spacing w:line="360" w:lineRule="auto"/>
        <w:rPr>
          <w:rFonts w:ascii="Bookman Old Style" w:eastAsia="Times New Roman" w:hAnsi="Bookman Old Style" w:cs="Times New Roman"/>
          <w:i/>
          <w:sz w:val="22"/>
          <w:szCs w:val="22"/>
        </w:rPr>
      </w:pPr>
    </w:p>
    <w:p w14:paraId="641E1BC7" w14:textId="721C7E93" w:rsidR="00ED3045" w:rsidRDefault="00ED3045" w:rsidP="00ED3045">
      <w:pPr>
        <w:pStyle w:val="ListParagraph"/>
        <w:spacing w:line="360" w:lineRule="auto"/>
        <w:rPr>
          <w:rFonts w:ascii="Bookman Old Style" w:eastAsia="Times New Roman" w:hAnsi="Bookman Old Style" w:cs="Times New Roman"/>
          <w:i/>
          <w:sz w:val="22"/>
          <w:szCs w:val="22"/>
        </w:rPr>
      </w:pPr>
    </w:p>
    <w:p w14:paraId="4A30D313" w14:textId="4E1E5B8A" w:rsidR="00ED3045" w:rsidRDefault="00ED3045" w:rsidP="00ED3045">
      <w:pPr>
        <w:pStyle w:val="ListParagraph"/>
        <w:spacing w:line="360" w:lineRule="auto"/>
        <w:rPr>
          <w:rFonts w:ascii="Bookman Old Style" w:eastAsia="Times New Roman" w:hAnsi="Bookman Old Style" w:cs="Times New Roman"/>
          <w:i/>
          <w:sz w:val="22"/>
          <w:szCs w:val="22"/>
        </w:rPr>
      </w:pPr>
    </w:p>
    <w:p w14:paraId="7DAA9C97" w14:textId="77777777" w:rsidR="00ED3045" w:rsidRPr="00ED3045" w:rsidRDefault="00ED3045" w:rsidP="00ED3045">
      <w:pPr>
        <w:pStyle w:val="ListParagraph"/>
        <w:spacing w:line="360" w:lineRule="auto"/>
        <w:rPr>
          <w:rFonts w:ascii="Bookman Old Style" w:eastAsia="Times New Roman" w:hAnsi="Bookman Old Style" w:cs="Times New Roman"/>
          <w:i/>
          <w:sz w:val="22"/>
          <w:szCs w:val="22"/>
        </w:rPr>
      </w:pPr>
    </w:p>
    <w:p w14:paraId="0EF47619" w14:textId="77777777" w:rsidR="00ED3045" w:rsidRPr="00ED3045" w:rsidRDefault="00ED3045" w:rsidP="00ED3045">
      <w:pPr>
        <w:pStyle w:val="ListParagraph"/>
        <w:numPr>
          <w:ilvl w:val="2"/>
          <w:numId w:val="17"/>
        </w:numPr>
        <w:spacing w:line="360" w:lineRule="auto"/>
        <w:ind w:left="426"/>
        <w:jc w:val="both"/>
        <w:rPr>
          <w:rFonts w:ascii="Bookman Old Style" w:eastAsia="Times New Roman" w:hAnsi="Bookman Old Style" w:cs="Times New Roman"/>
          <w:sz w:val="22"/>
          <w:szCs w:val="22"/>
        </w:rPr>
      </w:pPr>
      <w:r w:rsidRPr="00ED3045">
        <w:rPr>
          <w:rFonts w:ascii="Bookman Old Style" w:eastAsia="Times New Roman" w:hAnsi="Bookman Old Style" w:cs="Times New Roman"/>
          <w:sz w:val="22"/>
          <w:szCs w:val="22"/>
        </w:rPr>
        <w:t>Faktor Penghambat</w:t>
      </w:r>
    </w:p>
    <w:p w14:paraId="536360D1" w14:textId="77777777" w:rsidR="00ED3045" w:rsidRPr="00ED3045" w:rsidRDefault="00ED3045" w:rsidP="00ED3045">
      <w:pPr>
        <w:pStyle w:val="ListParagraph"/>
        <w:spacing w:line="360" w:lineRule="auto"/>
        <w:jc w:val="center"/>
        <w:rPr>
          <w:rFonts w:ascii="Bookman Old Style" w:eastAsia="Times New Roman" w:hAnsi="Bookman Old Style" w:cs="Times New Roman"/>
          <w:sz w:val="22"/>
          <w:szCs w:val="22"/>
        </w:rPr>
      </w:pPr>
      <w:r w:rsidRPr="00ED3045">
        <w:rPr>
          <w:rFonts w:ascii="Bookman Old Style" w:eastAsia="Times New Roman" w:hAnsi="Bookman Old Style" w:cs="Times New Roman"/>
          <w:sz w:val="22"/>
          <w:szCs w:val="22"/>
        </w:rPr>
        <w:t>Tabel 4</w:t>
      </w:r>
    </w:p>
    <w:p w14:paraId="2686138F" w14:textId="77777777" w:rsidR="00ED3045" w:rsidRPr="00ED3045" w:rsidRDefault="00ED3045" w:rsidP="00ED3045">
      <w:pPr>
        <w:pStyle w:val="ListParagraph"/>
        <w:spacing w:line="360" w:lineRule="auto"/>
        <w:jc w:val="center"/>
        <w:rPr>
          <w:rFonts w:ascii="Bookman Old Style" w:eastAsia="Times New Roman" w:hAnsi="Bookman Old Style" w:cs="Times New Roman"/>
          <w:sz w:val="22"/>
          <w:szCs w:val="22"/>
        </w:rPr>
      </w:pPr>
      <w:r w:rsidRPr="00ED3045">
        <w:rPr>
          <w:rFonts w:ascii="Bookman Old Style" w:eastAsia="Times New Roman" w:hAnsi="Bookman Old Style" w:cs="Times New Roman"/>
          <w:sz w:val="22"/>
          <w:szCs w:val="22"/>
        </w:rPr>
        <w:t xml:space="preserve">Faktor Penghambat BPM-Pemdes </w:t>
      </w:r>
    </w:p>
    <w:tbl>
      <w:tblPr>
        <w:tblStyle w:val="TableGrid"/>
        <w:tblW w:w="0" w:type="auto"/>
        <w:tblInd w:w="720" w:type="dxa"/>
        <w:tblLook w:val="04A0" w:firstRow="1" w:lastRow="0" w:firstColumn="1" w:lastColumn="0" w:noHBand="0" w:noVBand="1"/>
      </w:tblPr>
      <w:tblGrid>
        <w:gridCol w:w="806"/>
        <w:gridCol w:w="3402"/>
        <w:gridCol w:w="3119"/>
      </w:tblGrid>
      <w:tr w:rsidR="00ED3045" w:rsidRPr="00ED3045" w14:paraId="09892B85" w14:textId="77777777" w:rsidTr="005C0AA8">
        <w:tc>
          <w:tcPr>
            <w:tcW w:w="806" w:type="dxa"/>
            <w:vMerge w:val="restart"/>
            <w:vAlign w:val="center"/>
          </w:tcPr>
          <w:p w14:paraId="00A9226E"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No</w:t>
            </w:r>
          </w:p>
        </w:tc>
        <w:tc>
          <w:tcPr>
            <w:tcW w:w="6521" w:type="dxa"/>
            <w:gridSpan w:val="2"/>
            <w:vAlign w:val="center"/>
          </w:tcPr>
          <w:p w14:paraId="739A8264"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Faktor Pendukung</w:t>
            </w:r>
          </w:p>
        </w:tc>
      </w:tr>
      <w:tr w:rsidR="00ED3045" w:rsidRPr="00ED3045" w14:paraId="20D71FB7" w14:textId="77777777" w:rsidTr="005C0AA8">
        <w:tc>
          <w:tcPr>
            <w:tcW w:w="806" w:type="dxa"/>
            <w:vMerge/>
          </w:tcPr>
          <w:p w14:paraId="6E574FA0"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p>
        </w:tc>
        <w:tc>
          <w:tcPr>
            <w:tcW w:w="3402" w:type="dxa"/>
            <w:vAlign w:val="center"/>
          </w:tcPr>
          <w:p w14:paraId="2696A3D0"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Internal</w:t>
            </w:r>
          </w:p>
        </w:tc>
        <w:tc>
          <w:tcPr>
            <w:tcW w:w="3119" w:type="dxa"/>
            <w:vAlign w:val="center"/>
          </w:tcPr>
          <w:p w14:paraId="7C17319C" w14:textId="77777777" w:rsidR="00ED3045" w:rsidRPr="00A21DA2" w:rsidRDefault="00ED3045" w:rsidP="00ED3045">
            <w:pPr>
              <w:pStyle w:val="ListParagraph"/>
              <w:spacing w:line="360" w:lineRule="auto"/>
              <w:ind w:left="0"/>
              <w:jc w:val="center"/>
              <w:rPr>
                <w:rFonts w:ascii="Bookman Old Style" w:eastAsia="Times New Roman" w:hAnsi="Bookman Old Style" w:cs="Times New Roman"/>
                <w:b/>
              </w:rPr>
            </w:pPr>
            <w:r w:rsidRPr="00A21DA2">
              <w:rPr>
                <w:rFonts w:ascii="Bookman Old Style" w:eastAsia="Times New Roman" w:hAnsi="Bookman Old Style" w:cs="Times New Roman"/>
                <w:b/>
              </w:rPr>
              <w:t>Eksternal</w:t>
            </w:r>
          </w:p>
        </w:tc>
      </w:tr>
      <w:tr w:rsidR="00ED3045" w:rsidRPr="00ED3045" w14:paraId="448FCC26" w14:textId="77777777" w:rsidTr="005C0AA8">
        <w:tc>
          <w:tcPr>
            <w:tcW w:w="806" w:type="dxa"/>
          </w:tcPr>
          <w:p w14:paraId="77E874A3" w14:textId="77777777" w:rsidR="00ED3045" w:rsidRPr="00ED3045" w:rsidRDefault="00ED3045" w:rsidP="00ED3045">
            <w:pPr>
              <w:pStyle w:val="ListParagraph"/>
              <w:spacing w:line="360" w:lineRule="auto"/>
              <w:ind w:left="0"/>
              <w:jc w:val="center"/>
              <w:rPr>
                <w:rFonts w:ascii="Bookman Old Style" w:eastAsia="Times New Roman" w:hAnsi="Bookman Old Style" w:cs="Times New Roman"/>
              </w:rPr>
            </w:pPr>
            <w:r w:rsidRPr="00ED3045">
              <w:rPr>
                <w:rFonts w:ascii="Bookman Old Style" w:eastAsia="Times New Roman" w:hAnsi="Bookman Old Style" w:cs="Times New Roman"/>
              </w:rPr>
              <w:t>1</w:t>
            </w:r>
          </w:p>
        </w:tc>
        <w:tc>
          <w:tcPr>
            <w:tcW w:w="3402" w:type="dxa"/>
          </w:tcPr>
          <w:p w14:paraId="2BCF8428"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Kualitas dan kompetensi yang tidak sama yang memerlukan pendidikan lebih lanjut</w:t>
            </w:r>
          </w:p>
          <w:p w14:paraId="530DBE95"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Frekuensi mutasi yang cukup tinggi</w:t>
            </w:r>
          </w:p>
        </w:tc>
        <w:tc>
          <w:tcPr>
            <w:tcW w:w="3119" w:type="dxa"/>
          </w:tcPr>
          <w:p w14:paraId="515541FB"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Tingginya harapan masyarakat terhadap penyelesaian permasalahan yang disediakan oleh petugas</w:t>
            </w:r>
          </w:p>
          <w:p w14:paraId="4ED10A95" w14:textId="77777777" w:rsidR="00ED3045" w:rsidRPr="00ED3045" w:rsidRDefault="00ED3045" w:rsidP="00ED3045">
            <w:pPr>
              <w:pStyle w:val="ListParagraph"/>
              <w:numPr>
                <w:ilvl w:val="0"/>
                <w:numId w:val="18"/>
              </w:numPr>
              <w:spacing w:line="360" w:lineRule="auto"/>
              <w:ind w:left="175" w:hanging="218"/>
              <w:rPr>
                <w:rFonts w:ascii="Bookman Old Style" w:eastAsia="Times New Roman" w:hAnsi="Bookman Old Style" w:cs="Times New Roman"/>
              </w:rPr>
            </w:pPr>
            <w:r w:rsidRPr="00ED3045">
              <w:rPr>
                <w:rFonts w:ascii="Bookman Old Style" w:eastAsia="Times New Roman" w:hAnsi="Bookman Old Style" w:cs="Times New Roman"/>
              </w:rPr>
              <w:t>Kompleksnya permasalahan masyarakat baik di bidang pemberdayaan masyarakat maupun bidang pemerintahan Desa</w:t>
            </w:r>
          </w:p>
        </w:tc>
      </w:tr>
    </w:tbl>
    <w:p w14:paraId="5B97955C" w14:textId="77777777" w:rsidR="00ED3045" w:rsidRPr="00ED3045" w:rsidRDefault="00ED3045" w:rsidP="00ED3045">
      <w:pPr>
        <w:pStyle w:val="ListParagraph"/>
        <w:spacing w:line="360" w:lineRule="auto"/>
        <w:jc w:val="both"/>
        <w:rPr>
          <w:rFonts w:ascii="Bookman Old Style" w:eastAsia="Times New Roman" w:hAnsi="Bookman Old Style" w:cs="Times New Roman"/>
          <w:sz w:val="22"/>
          <w:szCs w:val="22"/>
        </w:rPr>
      </w:pPr>
      <w:r w:rsidRPr="00ED3045">
        <w:rPr>
          <w:rFonts w:ascii="Bookman Old Style" w:eastAsia="Times New Roman" w:hAnsi="Bookman Old Style" w:cs="Times New Roman"/>
          <w:i/>
          <w:sz w:val="22"/>
          <w:szCs w:val="22"/>
        </w:rPr>
        <w:t>Sumber Data : Kantor BPM-Pemdes Kabupaten Gorontalo</w:t>
      </w:r>
    </w:p>
    <w:p w14:paraId="6CD633C4" w14:textId="4DF17535" w:rsidR="00ED3045" w:rsidRPr="00ED3045" w:rsidRDefault="00ED3045" w:rsidP="00ED3045">
      <w:pPr>
        <w:pStyle w:val="ListParagraph"/>
        <w:spacing w:line="360" w:lineRule="auto"/>
        <w:ind w:left="426" w:firstLine="708"/>
        <w:jc w:val="both"/>
        <w:rPr>
          <w:rFonts w:ascii="Bookman Old Style" w:eastAsia="Times New Roman" w:hAnsi="Bookman Old Style" w:cs="Arial"/>
          <w:sz w:val="22"/>
          <w:szCs w:val="22"/>
          <w:lang w:val="en-US"/>
        </w:rPr>
      </w:pPr>
    </w:p>
    <w:p w14:paraId="3EFC7333" w14:textId="77777777" w:rsidR="002B7A9C" w:rsidRPr="00ED3045" w:rsidRDefault="002B7A9C" w:rsidP="00ED3045">
      <w:pPr>
        <w:pStyle w:val="ListParagraph"/>
        <w:spacing w:line="360" w:lineRule="auto"/>
        <w:ind w:left="786"/>
        <w:jc w:val="both"/>
        <w:rPr>
          <w:rFonts w:ascii="Bookman Old Style" w:hAnsi="Bookman Old Style" w:cs="Times"/>
          <w:b/>
          <w:sz w:val="22"/>
          <w:szCs w:val="22"/>
          <w:lang w:val="en-US"/>
        </w:rPr>
      </w:pPr>
    </w:p>
    <w:p w14:paraId="127F2AA2" w14:textId="5C636F56" w:rsidR="007450DD" w:rsidRDefault="000A7656" w:rsidP="007450DD">
      <w:pPr>
        <w:pStyle w:val="ListParagraph"/>
        <w:numPr>
          <w:ilvl w:val="0"/>
          <w:numId w:val="4"/>
        </w:numPr>
        <w:ind w:left="426"/>
        <w:rPr>
          <w:rFonts w:ascii="Bookman Old Style" w:hAnsi="Bookman Old Style" w:cs="Times"/>
          <w:b/>
          <w:sz w:val="22"/>
          <w:szCs w:val="22"/>
          <w:lang w:val="en-US"/>
        </w:rPr>
      </w:pPr>
      <w:r>
        <w:rPr>
          <w:rFonts w:ascii="Bookman Old Style" w:hAnsi="Bookman Old Style" w:cs="Times"/>
          <w:b/>
          <w:sz w:val="22"/>
          <w:szCs w:val="22"/>
          <w:lang w:val="en-US"/>
        </w:rPr>
        <w:t>PENUTUP</w:t>
      </w:r>
    </w:p>
    <w:p w14:paraId="6DB314A6" w14:textId="7E120838" w:rsidR="000A7656" w:rsidRDefault="000A7656" w:rsidP="000A7656">
      <w:pPr>
        <w:pStyle w:val="ListParagraph"/>
        <w:ind w:left="426"/>
        <w:rPr>
          <w:rFonts w:ascii="Bookman Old Style" w:hAnsi="Bookman Old Style" w:cs="Times"/>
          <w:b/>
          <w:sz w:val="22"/>
          <w:szCs w:val="22"/>
          <w:lang w:val="en-US"/>
        </w:rPr>
      </w:pPr>
      <w:r>
        <w:rPr>
          <w:rFonts w:ascii="Bookman Old Style" w:hAnsi="Bookman Old Style" w:cs="Times"/>
          <w:b/>
          <w:sz w:val="22"/>
          <w:szCs w:val="22"/>
          <w:lang w:val="en-US"/>
        </w:rPr>
        <w:t>Kesimpulan</w:t>
      </w:r>
    </w:p>
    <w:p w14:paraId="05E07340" w14:textId="6765D900" w:rsidR="006F43EB" w:rsidRPr="00A21DA2" w:rsidRDefault="000A7656" w:rsidP="00A21DA2">
      <w:pPr>
        <w:pStyle w:val="ListParagraph"/>
        <w:spacing w:line="360" w:lineRule="auto"/>
        <w:ind w:left="426" w:firstLine="708"/>
        <w:jc w:val="both"/>
        <w:rPr>
          <w:rFonts w:ascii="Bookman Old Style" w:hAnsi="Bookman Old Style" w:cs="Times New Roman"/>
          <w:sz w:val="22"/>
          <w:szCs w:val="22"/>
          <w:lang w:val="en-US"/>
        </w:rPr>
      </w:pPr>
      <w:r w:rsidRPr="000A7656">
        <w:rPr>
          <w:rFonts w:ascii="Bookman Old Style" w:hAnsi="Bookman Old Style" w:cs="Times New Roman"/>
          <w:sz w:val="22"/>
          <w:szCs w:val="22"/>
        </w:rPr>
        <w:t xml:space="preserve">Bahwa Badan Pemberdayaan Masyarakat dan Pemerintahan Desa (BPM-Pemdes) sebagai Satuan Kerja Perangkat Daerah (SKPD) Pemerintah Kabupaten Gorontalo senantiasa mendukung pencapaian </w:t>
      </w:r>
      <w:r w:rsidR="00B07BF1">
        <w:rPr>
          <w:rFonts w:ascii="Bookman Old Style" w:hAnsi="Bookman Old Style" w:cs="Times New Roman"/>
          <w:sz w:val="22"/>
          <w:szCs w:val="22"/>
          <w:lang w:val="en-US"/>
        </w:rPr>
        <w:t xml:space="preserve">program pemerintah kabupaten dengan mewujudkan </w:t>
      </w:r>
      <w:r w:rsidRPr="000A7656">
        <w:rPr>
          <w:rFonts w:ascii="Bookman Old Style" w:hAnsi="Bookman Old Style" w:cs="Times New Roman"/>
          <w:sz w:val="22"/>
          <w:szCs w:val="22"/>
        </w:rPr>
        <w:t>Visi dan Misi yang dijabarkan dalam berbagai Program/Kegiatan yang berkaitan dengan kebutuhan masyarakat sesuai dengan tugas pokok dan fungsi SKPD yaitu melaksanakan kewenangan desentralisasi di Bidang Pemberdayaan Masyarakat dan Pemerintahan Desa</w:t>
      </w:r>
      <w:r w:rsidR="00B07BF1">
        <w:rPr>
          <w:rFonts w:ascii="Bookman Old Style" w:hAnsi="Bookman Old Style" w:cs="Times New Roman"/>
          <w:sz w:val="22"/>
          <w:szCs w:val="22"/>
          <w:lang w:val="en-US"/>
        </w:rPr>
        <w:t>. Olehnya keberadaan BPM-Pemdes di lingkungan kabupaten dirasa sangat tepat.</w:t>
      </w:r>
    </w:p>
    <w:p w14:paraId="411C8D2D" w14:textId="34709D57" w:rsidR="00B07BF1" w:rsidRPr="00B07BF1" w:rsidRDefault="00B07BF1" w:rsidP="00B07BF1">
      <w:pPr>
        <w:pStyle w:val="ListParagraph"/>
        <w:spacing w:line="360" w:lineRule="auto"/>
        <w:ind w:left="426" w:firstLine="708"/>
        <w:jc w:val="both"/>
        <w:rPr>
          <w:rFonts w:ascii="Bookman Old Style" w:hAnsi="Bookman Old Style" w:cs="Times New Roman"/>
          <w:sz w:val="22"/>
          <w:szCs w:val="22"/>
          <w:lang w:val="en-US"/>
        </w:rPr>
      </w:pPr>
      <w:r>
        <w:rPr>
          <w:rFonts w:ascii="Bookman Old Style" w:hAnsi="Bookman Old Style" w:cs="Times New Roman"/>
          <w:sz w:val="22"/>
          <w:szCs w:val="22"/>
          <w:lang w:val="en-US"/>
        </w:rPr>
        <w:t xml:space="preserve">Badan Pemberdayaan Masyarakat dan Pemerintahan Desa (BPM-Pemdes) merupakan instansi yang </w:t>
      </w:r>
      <w:r w:rsidR="00EB0423">
        <w:rPr>
          <w:rFonts w:ascii="Bookman Old Style" w:hAnsi="Bookman Old Style" w:cs="Times New Roman"/>
          <w:sz w:val="22"/>
          <w:szCs w:val="22"/>
          <w:lang w:val="en-US"/>
        </w:rPr>
        <w:t xml:space="preserve">memiliki hubungan langsung dengan pemerintah desa, olehnya diharapkan BPM-Pemdes mampu melaksanakan </w:t>
      </w:r>
      <w:r w:rsidR="00EB0423">
        <w:rPr>
          <w:rFonts w:ascii="Bookman Old Style" w:hAnsi="Bookman Old Style" w:cs="Times New Roman"/>
          <w:sz w:val="22"/>
          <w:szCs w:val="22"/>
          <w:lang w:val="en-US"/>
        </w:rPr>
        <w:lastRenderedPageBreak/>
        <w:t>tugas dan funsi dengan baik dan benar sesuai dengan amanat undang-undang dan tanpa adanya tendensi</w:t>
      </w:r>
      <w:r w:rsidR="001F106D">
        <w:rPr>
          <w:rFonts w:ascii="Bookman Old Style" w:hAnsi="Bookman Old Style" w:cs="Times New Roman"/>
          <w:sz w:val="22"/>
          <w:szCs w:val="22"/>
          <w:lang w:val="en-US"/>
        </w:rPr>
        <w:t xml:space="preserve"> terha</w:t>
      </w:r>
      <w:r w:rsidR="00A36622">
        <w:rPr>
          <w:rFonts w:ascii="Bookman Old Style" w:hAnsi="Bookman Old Style" w:cs="Times New Roman"/>
          <w:sz w:val="22"/>
          <w:szCs w:val="22"/>
          <w:lang w:val="en-US"/>
        </w:rPr>
        <w:t>dap KKN dan unsur politik</w:t>
      </w:r>
    </w:p>
    <w:p w14:paraId="1B36ACEB" w14:textId="77777777" w:rsidR="00B07BF1" w:rsidRPr="00B07BF1" w:rsidRDefault="00B07BF1" w:rsidP="00B07BF1">
      <w:pPr>
        <w:pStyle w:val="ListParagraph"/>
        <w:spacing w:line="360" w:lineRule="auto"/>
        <w:ind w:left="426" w:firstLine="708"/>
        <w:jc w:val="both"/>
        <w:rPr>
          <w:rFonts w:ascii="Bookman Old Style" w:hAnsi="Bookman Old Style" w:cs="Times"/>
          <w:b/>
          <w:sz w:val="22"/>
          <w:szCs w:val="22"/>
          <w:lang w:val="en-US"/>
        </w:rPr>
      </w:pPr>
    </w:p>
    <w:p w14:paraId="731DEB27" w14:textId="38E3046C" w:rsidR="000A7656" w:rsidRDefault="001F106D" w:rsidP="000A7656">
      <w:pPr>
        <w:pStyle w:val="ListParagraph"/>
        <w:ind w:left="426"/>
        <w:rPr>
          <w:rFonts w:ascii="Bookman Old Style" w:hAnsi="Bookman Old Style" w:cs="Times"/>
          <w:b/>
          <w:sz w:val="22"/>
          <w:szCs w:val="22"/>
          <w:lang w:val="en-US"/>
        </w:rPr>
      </w:pPr>
      <w:r>
        <w:rPr>
          <w:rFonts w:ascii="Bookman Old Style" w:hAnsi="Bookman Old Style" w:cs="Times"/>
          <w:b/>
          <w:sz w:val="22"/>
          <w:szCs w:val="22"/>
          <w:lang w:val="en-US"/>
        </w:rPr>
        <w:t>S</w:t>
      </w:r>
      <w:r w:rsidR="000A7656">
        <w:rPr>
          <w:rFonts w:ascii="Bookman Old Style" w:hAnsi="Bookman Old Style" w:cs="Times"/>
          <w:b/>
          <w:sz w:val="22"/>
          <w:szCs w:val="22"/>
          <w:lang w:val="en-US"/>
        </w:rPr>
        <w:t>aran</w:t>
      </w:r>
      <w:r>
        <w:rPr>
          <w:rFonts w:ascii="Bookman Old Style" w:hAnsi="Bookman Old Style" w:cs="Times"/>
          <w:b/>
          <w:sz w:val="22"/>
          <w:szCs w:val="22"/>
          <w:lang w:val="en-US"/>
        </w:rPr>
        <w:t xml:space="preserve"> </w:t>
      </w:r>
    </w:p>
    <w:p w14:paraId="782D66D1" w14:textId="759FDCE4" w:rsidR="000A59E0" w:rsidRDefault="000A59E0" w:rsidP="000A59E0">
      <w:pPr>
        <w:pStyle w:val="ListParagraph"/>
        <w:numPr>
          <w:ilvl w:val="2"/>
          <w:numId w:val="16"/>
        </w:numPr>
        <w:ind w:left="851"/>
        <w:jc w:val="both"/>
        <w:rPr>
          <w:rFonts w:ascii="Bookman Old Style" w:hAnsi="Bookman Old Style" w:cs="Times"/>
          <w:sz w:val="22"/>
          <w:szCs w:val="22"/>
          <w:lang w:val="en-US"/>
        </w:rPr>
      </w:pPr>
      <w:r>
        <w:rPr>
          <w:rFonts w:ascii="Bookman Old Style" w:hAnsi="Bookman Old Style" w:cs="Times"/>
          <w:sz w:val="22"/>
          <w:szCs w:val="22"/>
          <w:lang w:val="en-US"/>
        </w:rPr>
        <w:t xml:space="preserve">Kepada instansi terkait, diharapkan  lebih meningkatkan kinerja dibidang </w:t>
      </w:r>
      <w:r w:rsidR="00066064">
        <w:rPr>
          <w:rFonts w:ascii="Bookman Old Style" w:hAnsi="Bookman Old Style" w:cs="Times"/>
          <w:sz w:val="22"/>
          <w:szCs w:val="22"/>
          <w:lang w:val="en-US"/>
        </w:rPr>
        <w:t>pengawasan dan pengawalan Dana Desa sehingga kecil kemungkinan terjadi hal-hal yang menyimpang dalam aturan perundangan-undangan</w:t>
      </w:r>
    </w:p>
    <w:p w14:paraId="10EA1922" w14:textId="77D48A84" w:rsidR="00066064" w:rsidRPr="000A59E0" w:rsidRDefault="00066064" w:rsidP="000A59E0">
      <w:pPr>
        <w:pStyle w:val="ListParagraph"/>
        <w:numPr>
          <w:ilvl w:val="2"/>
          <w:numId w:val="16"/>
        </w:numPr>
        <w:ind w:left="851"/>
        <w:jc w:val="both"/>
        <w:rPr>
          <w:rFonts w:ascii="Bookman Old Style" w:hAnsi="Bookman Old Style" w:cs="Times"/>
          <w:sz w:val="22"/>
          <w:szCs w:val="22"/>
          <w:lang w:val="en-US"/>
        </w:rPr>
      </w:pPr>
      <w:r>
        <w:rPr>
          <w:rFonts w:ascii="Bookman Old Style" w:hAnsi="Bookman Old Style" w:cs="Times"/>
          <w:sz w:val="22"/>
          <w:szCs w:val="22"/>
          <w:lang w:val="en-US"/>
        </w:rPr>
        <w:t>Pemerintah desa dan BMP-Pemdes sama-sama bersinergi membangun suatu sistem yang baik guna mewujudkan sistem perekonomian yang baik dan mendukung program pemerintah daerah.</w:t>
      </w:r>
    </w:p>
    <w:p w14:paraId="710912B6" w14:textId="77777777" w:rsidR="005C0AA8" w:rsidRPr="001561E1" w:rsidRDefault="005C0AA8" w:rsidP="005C0AA8">
      <w:pPr>
        <w:pStyle w:val="ListParagraph"/>
        <w:ind w:left="426"/>
        <w:rPr>
          <w:rFonts w:ascii="Bookman Old Style" w:hAnsi="Bookman Old Style" w:cs="Times"/>
          <w:b/>
          <w:sz w:val="22"/>
          <w:szCs w:val="22"/>
          <w:lang w:val="en-US"/>
        </w:rPr>
      </w:pPr>
    </w:p>
    <w:p w14:paraId="4546268B" w14:textId="148A903D" w:rsidR="007450DD" w:rsidRDefault="007450DD" w:rsidP="007450DD">
      <w:pPr>
        <w:pStyle w:val="ListParagraph"/>
        <w:numPr>
          <w:ilvl w:val="0"/>
          <w:numId w:val="4"/>
        </w:numPr>
        <w:ind w:left="426"/>
        <w:rPr>
          <w:rFonts w:ascii="Bookman Old Style" w:hAnsi="Bookman Old Style" w:cs="Times"/>
          <w:b/>
          <w:sz w:val="22"/>
          <w:szCs w:val="22"/>
          <w:lang w:val="en-US"/>
        </w:rPr>
      </w:pPr>
      <w:r>
        <w:rPr>
          <w:rFonts w:ascii="Bookman Old Style" w:hAnsi="Bookman Old Style" w:cs="Times"/>
          <w:b/>
          <w:sz w:val="22"/>
          <w:szCs w:val="22"/>
          <w:lang w:val="en-US"/>
        </w:rPr>
        <w:t>DAFTAR PUSTAKA</w:t>
      </w:r>
    </w:p>
    <w:p w14:paraId="4F7F6E10" w14:textId="77777777" w:rsidR="009433FE" w:rsidRDefault="009433FE" w:rsidP="00FA6E66">
      <w:pPr>
        <w:widowControl w:val="0"/>
        <w:autoSpaceDE w:val="0"/>
        <w:autoSpaceDN w:val="0"/>
        <w:adjustRightInd w:val="0"/>
        <w:ind w:left="480" w:hanging="480"/>
        <w:jc w:val="both"/>
        <w:rPr>
          <w:rFonts w:ascii="Times New Roman" w:hAnsi="Times New Roman" w:cs="Times New Roman"/>
        </w:rPr>
      </w:pPr>
    </w:p>
    <w:p w14:paraId="67C08A43" w14:textId="77777777" w:rsidR="009433FE" w:rsidRPr="009433FE" w:rsidRDefault="009433FE" w:rsidP="009433FE">
      <w:pPr>
        <w:ind w:left="720" w:hanging="720"/>
        <w:jc w:val="both"/>
        <w:rPr>
          <w:rFonts w:ascii="Bookman Old Style" w:hAnsi="Bookman Old Style" w:cs="Times New Roman"/>
          <w:sz w:val="22"/>
          <w:szCs w:val="22"/>
        </w:rPr>
      </w:pPr>
      <w:r w:rsidRPr="009433FE">
        <w:rPr>
          <w:rFonts w:ascii="Bookman Old Style" w:hAnsi="Bookman Old Style" w:cs="Times New Roman"/>
          <w:sz w:val="22"/>
          <w:szCs w:val="22"/>
        </w:rPr>
        <w:t xml:space="preserve">Eko Suroto dk, 2003, </w:t>
      </w:r>
      <w:r w:rsidRPr="009433FE">
        <w:rPr>
          <w:rFonts w:ascii="Bookman Old Style" w:hAnsi="Bookman Old Style" w:cs="Times New Roman"/>
          <w:b/>
          <w:i/>
          <w:sz w:val="22"/>
          <w:szCs w:val="22"/>
        </w:rPr>
        <w:t>Pembaharuan Pemerintahan Desa</w:t>
      </w:r>
      <w:r w:rsidRPr="009433FE">
        <w:rPr>
          <w:rFonts w:ascii="Bookman Old Style" w:hAnsi="Bookman Old Style" w:cs="Times New Roman"/>
          <w:sz w:val="22"/>
          <w:szCs w:val="22"/>
        </w:rPr>
        <w:t>,  IRE Press. Yogyakarta.</w:t>
      </w:r>
    </w:p>
    <w:p w14:paraId="12AF3CEA" w14:textId="77777777" w:rsidR="009433FE" w:rsidRPr="009433FE" w:rsidRDefault="009433FE" w:rsidP="00FA6E66">
      <w:pPr>
        <w:widowControl w:val="0"/>
        <w:autoSpaceDE w:val="0"/>
        <w:autoSpaceDN w:val="0"/>
        <w:adjustRightInd w:val="0"/>
        <w:ind w:left="480" w:hanging="480"/>
        <w:jc w:val="both"/>
        <w:rPr>
          <w:rFonts w:ascii="Bookman Old Style" w:hAnsi="Bookman Old Style" w:cs="Times New Roman"/>
          <w:sz w:val="22"/>
          <w:szCs w:val="22"/>
        </w:rPr>
      </w:pPr>
    </w:p>
    <w:p w14:paraId="66D32657" w14:textId="74842927" w:rsidR="009433FE" w:rsidRDefault="009433FE" w:rsidP="009433FE">
      <w:pPr>
        <w:widowControl w:val="0"/>
        <w:autoSpaceDE w:val="0"/>
        <w:autoSpaceDN w:val="0"/>
        <w:adjustRightInd w:val="0"/>
        <w:ind w:left="480" w:hanging="480"/>
        <w:jc w:val="both"/>
        <w:rPr>
          <w:rFonts w:ascii="Bookman Old Style" w:hAnsi="Bookman Old Style" w:cs="Times New Roman"/>
          <w:sz w:val="22"/>
          <w:szCs w:val="22"/>
        </w:rPr>
      </w:pPr>
      <w:r w:rsidRPr="009433FE">
        <w:rPr>
          <w:rFonts w:ascii="Bookman Old Style" w:hAnsi="Bookman Old Style" w:cs="Times New Roman"/>
          <w:sz w:val="22"/>
          <w:szCs w:val="22"/>
        </w:rPr>
        <w:t xml:space="preserve">Djoko Prakoso, 1979, </w:t>
      </w:r>
      <w:r w:rsidRPr="009433FE">
        <w:rPr>
          <w:rFonts w:ascii="Bookman Old Style" w:hAnsi="Bookman Old Style" w:cs="Times New Roman"/>
          <w:b/>
          <w:i/>
          <w:sz w:val="22"/>
          <w:szCs w:val="22"/>
        </w:rPr>
        <w:t>Kedudukan dan Fungsi Kepala Daerah beserta Perangkat Daerah di dalam Undang-Undang Pemerintahan Daerah</w:t>
      </w:r>
      <w:r w:rsidRPr="009433FE">
        <w:rPr>
          <w:rFonts w:ascii="Bookman Old Style" w:hAnsi="Bookman Old Style" w:cs="Times New Roman"/>
          <w:b/>
          <w:sz w:val="22"/>
          <w:szCs w:val="22"/>
        </w:rPr>
        <w:t>,</w:t>
      </w:r>
      <w:r w:rsidRPr="009433FE">
        <w:rPr>
          <w:rFonts w:ascii="Bookman Old Style" w:hAnsi="Bookman Old Style" w:cs="Times New Roman"/>
          <w:sz w:val="22"/>
          <w:szCs w:val="22"/>
        </w:rPr>
        <w:t xml:space="preserve"> Bina Aksara, Jakarta.</w:t>
      </w:r>
    </w:p>
    <w:p w14:paraId="0D2BC5B1" w14:textId="77777777" w:rsidR="009433FE" w:rsidRPr="009433FE" w:rsidRDefault="009433FE" w:rsidP="009433FE">
      <w:pPr>
        <w:widowControl w:val="0"/>
        <w:autoSpaceDE w:val="0"/>
        <w:autoSpaceDN w:val="0"/>
        <w:adjustRightInd w:val="0"/>
        <w:ind w:left="480" w:hanging="480"/>
        <w:jc w:val="both"/>
        <w:rPr>
          <w:rFonts w:ascii="Bookman Old Style" w:hAnsi="Bookman Old Style" w:cs="Times New Roman"/>
          <w:sz w:val="22"/>
          <w:szCs w:val="22"/>
        </w:rPr>
      </w:pPr>
    </w:p>
    <w:p w14:paraId="6E61354E" w14:textId="634BC8FA" w:rsidR="009433FE" w:rsidRDefault="009433FE" w:rsidP="009433FE">
      <w:pPr>
        <w:widowControl w:val="0"/>
        <w:autoSpaceDE w:val="0"/>
        <w:autoSpaceDN w:val="0"/>
        <w:adjustRightInd w:val="0"/>
        <w:ind w:left="480" w:hanging="480"/>
        <w:jc w:val="both"/>
        <w:rPr>
          <w:rFonts w:ascii="Bookman Old Style" w:hAnsi="Bookman Old Style"/>
          <w:sz w:val="22"/>
          <w:szCs w:val="22"/>
        </w:rPr>
      </w:pPr>
      <w:r w:rsidRPr="009433FE">
        <w:rPr>
          <w:rFonts w:ascii="Bookman Old Style" w:hAnsi="Bookman Old Style"/>
          <w:sz w:val="22"/>
          <w:szCs w:val="22"/>
        </w:rPr>
        <w:t>Hanif Nurcholis, Pertumbuhan &amp; Penyelenggaraan Pemerintahan Desa. Jakarta: Penerbit Erlangga, 2011.</w:t>
      </w:r>
    </w:p>
    <w:p w14:paraId="6D6A0911" w14:textId="77777777" w:rsidR="009433FE" w:rsidRPr="009433FE" w:rsidRDefault="009433FE" w:rsidP="009433FE">
      <w:pPr>
        <w:widowControl w:val="0"/>
        <w:autoSpaceDE w:val="0"/>
        <w:autoSpaceDN w:val="0"/>
        <w:adjustRightInd w:val="0"/>
        <w:ind w:left="480" w:hanging="480"/>
        <w:jc w:val="both"/>
        <w:rPr>
          <w:rFonts w:ascii="Bookman Old Style" w:hAnsi="Bookman Old Style"/>
          <w:sz w:val="22"/>
          <w:szCs w:val="22"/>
        </w:rPr>
      </w:pPr>
    </w:p>
    <w:p w14:paraId="7AEF4194" w14:textId="17EAC0BF" w:rsidR="009433FE" w:rsidRDefault="009433FE" w:rsidP="009433FE">
      <w:pPr>
        <w:widowControl w:val="0"/>
        <w:autoSpaceDE w:val="0"/>
        <w:autoSpaceDN w:val="0"/>
        <w:adjustRightInd w:val="0"/>
        <w:ind w:left="480" w:hanging="480"/>
        <w:rPr>
          <w:rFonts w:ascii="Bookman Old Style" w:hAnsi="Bookman Old Style" w:cs="Times New Roman"/>
          <w:noProof/>
          <w:sz w:val="22"/>
          <w:szCs w:val="22"/>
        </w:rPr>
      </w:pPr>
      <w:r w:rsidRPr="009433FE">
        <w:rPr>
          <w:rFonts w:ascii="Bookman Old Style" w:hAnsi="Bookman Old Style"/>
          <w:sz w:val="22"/>
          <w:szCs w:val="22"/>
        </w:rPr>
        <w:fldChar w:fldCharType="begin" w:fldLock="1"/>
      </w:r>
      <w:r w:rsidRPr="009433FE">
        <w:rPr>
          <w:rFonts w:ascii="Bookman Old Style" w:hAnsi="Bookman Old Style"/>
          <w:sz w:val="22"/>
          <w:szCs w:val="22"/>
        </w:rPr>
        <w:instrText xml:space="preserve">ADDIN Mendeley Bibliography CSL_BIBLIOGRAPHY </w:instrText>
      </w:r>
      <w:r w:rsidRPr="009433FE">
        <w:rPr>
          <w:rFonts w:ascii="Bookman Old Style" w:hAnsi="Bookman Old Style"/>
          <w:sz w:val="22"/>
          <w:szCs w:val="22"/>
        </w:rPr>
        <w:fldChar w:fldCharType="separate"/>
      </w:r>
      <w:r w:rsidRPr="009433FE">
        <w:rPr>
          <w:rFonts w:ascii="Bookman Old Style" w:hAnsi="Bookman Old Style" w:cs="Times New Roman"/>
          <w:noProof/>
          <w:sz w:val="22"/>
          <w:szCs w:val="22"/>
        </w:rPr>
        <w:t xml:space="preserve">Khoiriza, M. (2016). Desentralisasi sebagai Upaya Pembangunan Desa secara Menyeluruh Menurut UU No. 6 Tahun 2014, </w:t>
      </w:r>
      <w:r w:rsidRPr="009433FE">
        <w:rPr>
          <w:rFonts w:ascii="Bookman Old Style" w:hAnsi="Bookman Old Style" w:cs="Times New Roman"/>
          <w:i/>
          <w:iCs/>
          <w:noProof/>
          <w:sz w:val="22"/>
          <w:szCs w:val="22"/>
        </w:rPr>
        <w:t>50</w:t>
      </w:r>
      <w:r w:rsidRPr="009433FE">
        <w:rPr>
          <w:rFonts w:ascii="Bookman Old Style" w:hAnsi="Bookman Old Style" w:cs="Times New Roman"/>
          <w:noProof/>
          <w:sz w:val="22"/>
          <w:szCs w:val="22"/>
        </w:rPr>
        <w:t>(1). Retrieved from http://download.portalgaruda.org/article.php?article=447408&amp;val=9474&amp;title=Desentralisasi sebagai Upaya Pembangunan Desa  secara Menyeluruh Menurut UU No. 6 Tahun 2014</w:t>
      </w:r>
    </w:p>
    <w:p w14:paraId="23F124B3" w14:textId="77777777" w:rsidR="009433FE" w:rsidRPr="009433FE" w:rsidRDefault="009433FE" w:rsidP="009433FE">
      <w:pPr>
        <w:widowControl w:val="0"/>
        <w:autoSpaceDE w:val="0"/>
        <w:autoSpaceDN w:val="0"/>
        <w:adjustRightInd w:val="0"/>
        <w:ind w:left="480" w:hanging="480"/>
        <w:rPr>
          <w:rFonts w:ascii="Bookman Old Style" w:hAnsi="Bookman Old Style" w:cs="Times New Roman"/>
          <w:noProof/>
          <w:sz w:val="22"/>
          <w:szCs w:val="22"/>
        </w:rPr>
      </w:pPr>
    </w:p>
    <w:p w14:paraId="47B3D2AF" w14:textId="2266B9E4" w:rsidR="009433FE" w:rsidRDefault="009433FE" w:rsidP="009433FE">
      <w:pPr>
        <w:widowControl w:val="0"/>
        <w:autoSpaceDE w:val="0"/>
        <w:autoSpaceDN w:val="0"/>
        <w:adjustRightInd w:val="0"/>
        <w:ind w:left="480" w:hanging="480"/>
        <w:rPr>
          <w:rFonts w:ascii="Bookman Old Style" w:hAnsi="Bookman Old Style" w:cs="Times New Roman"/>
          <w:noProof/>
          <w:sz w:val="22"/>
          <w:szCs w:val="22"/>
        </w:rPr>
      </w:pPr>
      <w:r w:rsidRPr="009433FE">
        <w:rPr>
          <w:rFonts w:ascii="Bookman Old Style" w:hAnsi="Bookman Old Style" w:cs="Times New Roman"/>
          <w:noProof/>
          <w:sz w:val="22"/>
          <w:szCs w:val="22"/>
        </w:rPr>
        <w:t>Polontalo, K., Studi, P., &amp; Ilmu, S. I. (2012). Fakultas hukum fakultas hukum universitas gorontalo 2012, 1–55.</w:t>
      </w:r>
    </w:p>
    <w:p w14:paraId="59F63518" w14:textId="77777777" w:rsidR="009433FE" w:rsidRPr="009433FE" w:rsidRDefault="009433FE" w:rsidP="009433FE">
      <w:pPr>
        <w:widowControl w:val="0"/>
        <w:autoSpaceDE w:val="0"/>
        <w:autoSpaceDN w:val="0"/>
        <w:adjustRightInd w:val="0"/>
        <w:ind w:left="480" w:hanging="480"/>
        <w:rPr>
          <w:rFonts w:ascii="Bookman Old Style" w:hAnsi="Bookman Old Style" w:cs="Times New Roman"/>
          <w:noProof/>
          <w:sz w:val="22"/>
          <w:szCs w:val="22"/>
        </w:rPr>
      </w:pPr>
    </w:p>
    <w:p w14:paraId="58A67098" w14:textId="5300931A" w:rsidR="009433FE" w:rsidRDefault="009433FE" w:rsidP="009433FE">
      <w:pPr>
        <w:widowControl w:val="0"/>
        <w:autoSpaceDE w:val="0"/>
        <w:autoSpaceDN w:val="0"/>
        <w:adjustRightInd w:val="0"/>
        <w:ind w:left="480" w:hanging="480"/>
        <w:rPr>
          <w:rFonts w:ascii="Bookman Old Style" w:hAnsi="Bookman Old Style" w:cs="Times New Roman"/>
          <w:noProof/>
          <w:sz w:val="22"/>
          <w:szCs w:val="22"/>
        </w:rPr>
      </w:pPr>
      <w:r w:rsidRPr="009433FE">
        <w:rPr>
          <w:rFonts w:ascii="Bookman Old Style" w:hAnsi="Bookman Old Style" w:cs="Times New Roman"/>
          <w:noProof/>
          <w:sz w:val="22"/>
          <w:szCs w:val="22"/>
        </w:rPr>
        <w:t>Sumodiningrat, G. (1997). Strategi Pemberdayaan Masyarakat dalam Pelaksanaan Otonomi Daerah. Retrieved from http://www.suniscome.50webs.com/data/downlo</w:t>
      </w:r>
      <w:r w:rsidR="009B37F4">
        <w:rPr>
          <w:rFonts w:ascii="Bookman Old Style" w:hAnsi="Bookman Old Style" w:cs="Times New Roman"/>
          <w:noProof/>
          <w:sz w:val="22"/>
          <w:szCs w:val="22"/>
        </w:rPr>
        <w:t>ad/008 Strategi Pemberdayaan.pd</w:t>
      </w:r>
    </w:p>
    <w:p w14:paraId="58183784" w14:textId="3416B273" w:rsidR="009B37F4" w:rsidRDefault="009B37F4" w:rsidP="009433FE">
      <w:pPr>
        <w:widowControl w:val="0"/>
        <w:autoSpaceDE w:val="0"/>
        <w:autoSpaceDN w:val="0"/>
        <w:adjustRightInd w:val="0"/>
        <w:ind w:left="480" w:hanging="480"/>
        <w:rPr>
          <w:rFonts w:ascii="Bookman Old Style" w:hAnsi="Bookman Old Style" w:cs="Times New Roman"/>
          <w:noProof/>
          <w:sz w:val="22"/>
          <w:szCs w:val="22"/>
        </w:rPr>
      </w:pPr>
    </w:p>
    <w:p w14:paraId="65C8A40A" w14:textId="273DC5E0" w:rsidR="009B37F4" w:rsidRDefault="009B37F4" w:rsidP="009433FE">
      <w:pPr>
        <w:widowControl w:val="0"/>
        <w:autoSpaceDE w:val="0"/>
        <w:autoSpaceDN w:val="0"/>
        <w:adjustRightInd w:val="0"/>
        <w:ind w:left="480" w:hanging="480"/>
      </w:pPr>
      <w:r>
        <w:t>UU No. 32 Tahun 2004 Tentang Pemerintah Daerah</w:t>
      </w:r>
    </w:p>
    <w:p w14:paraId="07DCEA63" w14:textId="41187A6F" w:rsidR="009B37F4" w:rsidRDefault="009B37F4" w:rsidP="009433FE">
      <w:pPr>
        <w:widowControl w:val="0"/>
        <w:autoSpaceDE w:val="0"/>
        <w:autoSpaceDN w:val="0"/>
        <w:adjustRightInd w:val="0"/>
        <w:ind w:left="480" w:hanging="480"/>
      </w:pPr>
    </w:p>
    <w:p w14:paraId="631DBD14" w14:textId="2310CA21" w:rsidR="009B37F4" w:rsidRPr="009433FE" w:rsidRDefault="009B37F4" w:rsidP="009B37F4">
      <w:pPr>
        <w:widowControl w:val="0"/>
        <w:autoSpaceDE w:val="0"/>
        <w:autoSpaceDN w:val="0"/>
        <w:adjustRightInd w:val="0"/>
        <w:ind w:left="480" w:hanging="480"/>
        <w:rPr>
          <w:rFonts w:ascii="Bookman Old Style" w:hAnsi="Bookman Old Style"/>
          <w:noProof/>
          <w:sz w:val="22"/>
          <w:szCs w:val="22"/>
        </w:rPr>
      </w:pPr>
      <w:r>
        <w:t>Didik Sukriono, Pembaharuan Hukum Pemerintahan Desa Politik Hukum Pemerintahan Desa di Indonesia. Malang: Setara Press, 2010.</w:t>
      </w:r>
    </w:p>
    <w:p w14:paraId="452AC748" w14:textId="4DEB0B1C" w:rsidR="009433FE" w:rsidRDefault="009433FE" w:rsidP="009433FE">
      <w:pPr>
        <w:widowControl w:val="0"/>
        <w:autoSpaceDE w:val="0"/>
        <w:autoSpaceDN w:val="0"/>
        <w:adjustRightInd w:val="0"/>
        <w:ind w:left="480" w:hanging="480"/>
        <w:jc w:val="both"/>
      </w:pPr>
      <w:r w:rsidRPr="009433FE">
        <w:rPr>
          <w:rFonts w:ascii="Bookman Old Style" w:hAnsi="Bookman Old Style"/>
          <w:sz w:val="22"/>
          <w:szCs w:val="22"/>
        </w:rPr>
        <w:fldChar w:fldCharType="end"/>
      </w:r>
      <w:bookmarkStart w:id="0" w:name="_GoBack"/>
      <w:bookmarkEnd w:id="0"/>
    </w:p>
    <w:p w14:paraId="22CC3832" w14:textId="66AE36A0" w:rsidR="00AF2D99" w:rsidRPr="007450DD" w:rsidRDefault="00AF2D99" w:rsidP="00FA6E66">
      <w:pPr>
        <w:pStyle w:val="ListParagraph"/>
        <w:ind w:left="426"/>
        <w:jc w:val="both"/>
        <w:rPr>
          <w:rFonts w:ascii="Bookman Old Style" w:hAnsi="Bookman Old Style" w:cs="Times"/>
          <w:b/>
          <w:sz w:val="22"/>
          <w:szCs w:val="22"/>
          <w:lang w:val="en-US"/>
        </w:rPr>
      </w:pPr>
    </w:p>
    <w:p w14:paraId="7B011344" w14:textId="4E886F9B" w:rsidR="007450DD" w:rsidRDefault="007450DD" w:rsidP="00FA6E66">
      <w:pPr>
        <w:jc w:val="both"/>
        <w:rPr>
          <w:rFonts w:ascii="Bookman Old Style" w:hAnsi="Bookman Old Style" w:cs="Times"/>
          <w:b/>
          <w:sz w:val="22"/>
          <w:szCs w:val="22"/>
          <w:lang w:val="en-US"/>
        </w:rPr>
      </w:pPr>
    </w:p>
    <w:p w14:paraId="258BB853" w14:textId="0C06AD3B" w:rsidR="00740312" w:rsidRPr="00195584" w:rsidRDefault="00740312" w:rsidP="00195584">
      <w:pPr>
        <w:jc w:val="both"/>
        <w:rPr>
          <w:rFonts w:ascii="Bookman Old Style" w:hAnsi="Bookman Old Style" w:cs="Times"/>
          <w:b/>
          <w:sz w:val="22"/>
          <w:szCs w:val="22"/>
        </w:rPr>
      </w:pPr>
    </w:p>
    <w:sectPr w:rsidR="00740312" w:rsidRPr="00195584" w:rsidSect="007450DD">
      <w:pgSz w:w="11906" w:h="16838" w:code="9"/>
      <w:pgMar w:top="1701" w:right="1701" w:bottom="1701"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4A839AA"/>
    <w:lvl w:ilvl="0" w:tplc="B5A4EB08">
      <w:start w:val="1"/>
      <w:numFmt w:val="decimal"/>
      <w:lvlText w:val="%1."/>
      <w:lvlJc w:val="left"/>
      <w:pPr>
        <w:ind w:left="720" w:hanging="360"/>
      </w:pPr>
      <w:rPr>
        <w:rFonts w:ascii="Bookman Old Style" w:eastAsiaTheme="minorHAnsi" w:hAnsi="Bookman Old Style" w:cs="Cambr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90E95"/>
    <w:multiLevelType w:val="hybridMultilevel"/>
    <w:tmpl w:val="9D4E4220"/>
    <w:lvl w:ilvl="0" w:tplc="5808BEE0">
      <w:start w:val="1"/>
      <w:numFmt w:val="upperLetter"/>
      <w:lvlText w:val="%1."/>
      <w:lvlJc w:val="left"/>
      <w:pPr>
        <w:ind w:left="1080" w:hanging="360"/>
      </w:pPr>
      <w:rPr>
        <w:rFonts w:hint="default"/>
      </w:rPr>
    </w:lvl>
    <w:lvl w:ilvl="1" w:tplc="ED74112C">
      <w:start w:val="1"/>
      <w:numFmt w:val="decimal"/>
      <w:lvlText w:val="%2."/>
      <w:lvlJc w:val="left"/>
      <w:pPr>
        <w:tabs>
          <w:tab w:val="num" w:pos="1800"/>
        </w:tabs>
        <w:ind w:left="1800" w:hanging="360"/>
      </w:pPr>
      <w:rPr>
        <w:rFonts w:hint="default"/>
      </w:rPr>
    </w:lvl>
    <w:lvl w:ilvl="2" w:tplc="4360084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05C56"/>
    <w:multiLevelType w:val="multilevel"/>
    <w:tmpl w:val="6A1C1E32"/>
    <w:lvl w:ilvl="0">
      <w:start w:val="1"/>
      <w:numFmt w:val="decimal"/>
      <w:lvlText w:val="%1."/>
      <w:lvlJc w:val="left"/>
      <w:pPr>
        <w:ind w:left="10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5040" w:hanging="720"/>
      </w:pPr>
      <w:rPr>
        <w:rFonts w:hint="default"/>
      </w:rPr>
    </w:lvl>
    <w:lvl w:ilvl="3">
      <w:start w:val="1"/>
      <w:numFmt w:val="decimal"/>
      <w:isLgl/>
      <w:lvlText w:val="%1.%2.%3.%4"/>
      <w:lvlJc w:val="left"/>
      <w:pPr>
        <w:ind w:left="684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0800" w:hanging="1080"/>
      </w:pPr>
      <w:rPr>
        <w:rFonts w:hint="default"/>
      </w:rPr>
    </w:lvl>
    <w:lvl w:ilvl="6">
      <w:start w:val="1"/>
      <w:numFmt w:val="decimal"/>
      <w:isLgl/>
      <w:lvlText w:val="%1.%2.%3.%4.%5.%6.%7"/>
      <w:lvlJc w:val="left"/>
      <w:pPr>
        <w:ind w:left="12960" w:hanging="1440"/>
      </w:pPr>
      <w:rPr>
        <w:rFonts w:hint="default"/>
      </w:rPr>
    </w:lvl>
    <w:lvl w:ilvl="7">
      <w:start w:val="1"/>
      <w:numFmt w:val="decimal"/>
      <w:isLgl/>
      <w:lvlText w:val="%1.%2.%3.%4.%5.%6.%7.%8"/>
      <w:lvlJc w:val="left"/>
      <w:pPr>
        <w:ind w:left="14760" w:hanging="1440"/>
      </w:pPr>
      <w:rPr>
        <w:rFonts w:hint="default"/>
      </w:rPr>
    </w:lvl>
    <w:lvl w:ilvl="8">
      <w:start w:val="1"/>
      <w:numFmt w:val="decimal"/>
      <w:isLgl/>
      <w:lvlText w:val="%1.%2.%3.%4.%5.%6.%7.%8.%9"/>
      <w:lvlJc w:val="left"/>
      <w:pPr>
        <w:ind w:left="16920" w:hanging="1800"/>
      </w:pPr>
      <w:rPr>
        <w:rFonts w:hint="default"/>
      </w:rPr>
    </w:lvl>
  </w:abstractNum>
  <w:abstractNum w:abstractNumId="4" w15:restartNumberingAfterBreak="0">
    <w:nsid w:val="06FA60B0"/>
    <w:multiLevelType w:val="hybridMultilevel"/>
    <w:tmpl w:val="7FD6CD0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49A7D78"/>
    <w:multiLevelType w:val="hybridMultilevel"/>
    <w:tmpl w:val="A54A7162"/>
    <w:lvl w:ilvl="0" w:tplc="04090015">
      <w:start w:val="1"/>
      <w:numFmt w:val="upperLetter"/>
      <w:lvlText w:val="%1."/>
      <w:lvlJc w:val="left"/>
      <w:pPr>
        <w:tabs>
          <w:tab w:val="num" w:pos="360"/>
        </w:tabs>
        <w:ind w:left="360" w:hanging="360"/>
      </w:pPr>
      <w:rPr>
        <w:rFonts w:hint="default"/>
      </w:rPr>
    </w:lvl>
    <w:lvl w:ilvl="1" w:tplc="E056E2E6">
      <w:start w:val="1"/>
      <w:numFmt w:val="decimal"/>
      <w:lvlText w:val="%2."/>
      <w:lvlJc w:val="left"/>
      <w:pPr>
        <w:tabs>
          <w:tab w:val="num" w:pos="1080"/>
        </w:tabs>
        <w:ind w:left="1080" w:hanging="360"/>
      </w:pPr>
      <w:rPr>
        <w:rFonts w:hint="default"/>
      </w:rPr>
    </w:lvl>
    <w:lvl w:ilvl="2" w:tplc="FCD62C78">
      <w:start w:val="1"/>
      <w:numFmt w:val="upperRoman"/>
      <w:lvlText w:val="%3."/>
      <w:lvlJc w:val="left"/>
      <w:pPr>
        <w:tabs>
          <w:tab w:val="num" w:pos="2340"/>
        </w:tabs>
        <w:ind w:left="2340" w:hanging="720"/>
      </w:pPr>
      <w:rPr>
        <w:rFonts w:hint="default"/>
        <w:b/>
      </w:rPr>
    </w:lvl>
    <w:lvl w:ilvl="3" w:tplc="274AC34A">
      <w:start w:val="1"/>
      <w:numFmt w:val="decimal"/>
      <w:lvlText w:val="%4."/>
      <w:lvlJc w:val="left"/>
      <w:pPr>
        <w:ind w:left="2520" w:hanging="360"/>
      </w:pPr>
      <w:rPr>
        <w:rFonts w:ascii="Times New Roman" w:eastAsia="Calibri" w:hAnsi="Times New Roman" w:cs="Times New Roman"/>
      </w:rPr>
    </w:lvl>
    <w:lvl w:ilvl="4" w:tplc="027E0AC6">
      <w:start w:val="4"/>
      <w:numFmt w:val="lowerRoman"/>
      <w:lvlText w:val="%5."/>
      <w:lvlJc w:val="left"/>
      <w:pPr>
        <w:ind w:left="3600" w:hanging="720"/>
      </w:pPr>
      <w:rPr>
        <w:rFonts w:hint="default"/>
        <w:b/>
        <w:i/>
      </w:rPr>
    </w:lvl>
    <w:lvl w:ilvl="5" w:tplc="A1607316">
      <w:start w:val="1"/>
      <w:numFmt w:val="lowerLetter"/>
      <w:lvlText w:val="%6."/>
      <w:lvlJc w:val="left"/>
      <w:pPr>
        <w:ind w:left="4140" w:hanging="360"/>
      </w:pPr>
      <w:rPr>
        <w:rFonts w:hint="default"/>
      </w:rPr>
    </w:lvl>
    <w:lvl w:ilvl="6" w:tplc="59BAA852">
      <w:start w:val="2"/>
      <w:numFmt w:val="decimal"/>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B602E2"/>
    <w:multiLevelType w:val="multilevel"/>
    <w:tmpl w:val="BDCA7AF4"/>
    <w:lvl w:ilvl="0">
      <w:start w:val="1"/>
      <w:numFmt w:val="lowerLetter"/>
      <w:lvlText w:val="%1."/>
      <w:lvlJc w:val="left"/>
      <w:pPr>
        <w:tabs>
          <w:tab w:val="num" w:pos="720"/>
        </w:tabs>
        <w:ind w:left="720" w:hanging="360"/>
      </w:pPr>
    </w:lvl>
    <w:lvl w:ilvl="1">
      <w:start w:val="1"/>
      <w:numFmt w:val="upperLetter"/>
      <w:lvlText w:val="%2."/>
      <w:lvlJc w:val="left"/>
      <w:pPr>
        <w:ind w:left="786" w:hanging="360"/>
      </w:pPr>
      <w:rPr>
        <w:rFonts w:hint="default"/>
        <w:b w:val="0"/>
      </w:rPr>
    </w:lvl>
    <w:lvl w:ilvl="2">
      <w:start w:val="1"/>
      <w:numFmt w:val="decimal"/>
      <w:lvlText w:val="%3."/>
      <w:lvlJc w:val="left"/>
      <w:pPr>
        <w:ind w:left="2160" w:hanging="360"/>
      </w:pPr>
      <w:rPr>
        <w:rFonts w:hint="default"/>
        <w:b w:val="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6C44C00"/>
    <w:multiLevelType w:val="hybridMultilevel"/>
    <w:tmpl w:val="381E3B70"/>
    <w:lvl w:ilvl="0" w:tplc="40E85AA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A464235"/>
    <w:multiLevelType w:val="multilevel"/>
    <w:tmpl w:val="19647BA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2"/>
      <w:numFmt w:val="decimal"/>
      <w:lvlText w:val="%1.%2.%3"/>
      <w:lvlJc w:val="left"/>
      <w:pPr>
        <w:ind w:left="497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41C43329"/>
    <w:multiLevelType w:val="multilevel"/>
    <w:tmpl w:val="993AB6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92F5584"/>
    <w:multiLevelType w:val="hybridMultilevel"/>
    <w:tmpl w:val="2314FA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6B0EEF"/>
    <w:multiLevelType w:val="hybridMultilevel"/>
    <w:tmpl w:val="0A3263BA"/>
    <w:lvl w:ilvl="0" w:tplc="911C822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8044783"/>
    <w:multiLevelType w:val="hybridMultilevel"/>
    <w:tmpl w:val="70201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065B6A"/>
    <w:multiLevelType w:val="hybridMultilevel"/>
    <w:tmpl w:val="9782C14C"/>
    <w:lvl w:ilvl="0" w:tplc="0409000F">
      <w:start w:val="1"/>
      <w:numFmt w:val="decimal"/>
      <w:lvlText w:val="%1."/>
      <w:lvlJc w:val="left"/>
      <w:pPr>
        <w:tabs>
          <w:tab w:val="num" w:pos="1070"/>
        </w:tabs>
        <w:ind w:left="107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B87AD3"/>
    <w:multiLevelType w:val="hybridMultilevel"/>
    <w:tmpl w:val="ABF08F00"/>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BF459E"/>
    <w:multiLevelType w:val="hybridMultilevel"/>
    <w:tmpl w:val="4BFA15E2"/>
    <w:lvl w:ilvl="0" w:tplc="CF4A02CC">
      <w:start w:val="1"/>
      <w:numFmt w:val="lowerLetter"/>
      <w:lvlText w:val="%1."/>
      <w:lvlJc w:val="left"/>
      <w:pPr>
        <w:ind w:left="720" w:hanging="360"/>
      </w:pPr>
      <w:rPr>
        <w:rFonts w:ascii="Bookman Old Style" w:eastAsiaTheme="minorHAns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C35733F"/>
    <w:multiLevelType w:val="hybridMultilevel"/>
    <w:tmpl w:val="1194A01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6CD33ADC"/>
    <w:multiLevelType w:val="hybridMultilevel"/>
    <w:tmpl w:val="5D3AEF4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B550631C">
      <w:start w:val="1"/>
      <w:numFmt w:val="upperLetter"/>
      <w:lvlText w:val="%3."/>
      <w:lvlJc w:val="left"/>
      <w:pPr>
        <w:ind w:left="2340" w:hanging="360"/>
      </w:pPr>
      <w:rPr>
        <w:rFonts w:hint="default"/>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2"/>
  </w:num>
  <w:num w:numId="5">
    <w:abstractNumId w:val="7"/>
  </w:num>
  <w:num w:numId="6">
    <w:abstractNumId w:val="15"/>
  </w:num>
  <w:num w:numId="7">
    <w:abstractNumId w:val="11"/>
  </w:num>
  <w:num w:numId="8">
    <w:abstractNumId w:val="17"/>
  </w:num>
  <w:num w:numId="9">
    <w:abstractNumId w:val="8"/>
  </w:num>
  <w:num w:numId="10">
    <w:abstractNumId w:val="10"/>
  </w:num>
  <w:num w:numId="11">
    <w:abstractNumId w:val="13"/>
  </w:num>
  <w:num w:numId="12">
    <w:abstractNumId w:val="3"/>
  </w:num>
  <w:num w:numId="13">
    <w:abstractNumId w:val="5"/>
  </w:num>
  <w:num w:numId="14">
    <w:abstractNumId w:val="16"/>
  </w:num>
  <w:num w:numId="15">
    <w:abstractNumId w:val="9"/>
  </w:num>
  <w:num w:numId="16">
    <w:abstractNumId w:val="6"/>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7E"/>
    <w:rsid w:val="000252D5"/>
    <w:rsid w:val="00066064"/>
    <w:rsid w:val="00091291"/>
    <w:rsid w:val="0009468D"/>
    <w:rsid w:val="000A59E0"/>
    <w:rsid w:val="000A7656"/>
    <w:rsid w:val="000B4F24"/>
    <w:rsid w:val="001561E1"/>
    <w:rsid w:val="00195584"/>
    <w:rsid w:val="001F106D"/>
    <w:rsid w:val="002634B8"/>
    <w:rsid w:val="002B7A9C"/>
    <w:rsid w:val="002D5211"/>
    <w:rsid w:val="003807EF"/>
    <w:rsid w:val="00381E18"/>
    <w:rsid w:val="003A4E27"/>
    <w:rsid w:val="003D73E4"/>
    <w:rsid w:val="00440D68"/>
    <w:rsid w:val="00444D7E"/>
    <w:rsid w:val="004735D9"/>
    <w:rsid w:val="00546FD2"/>
    <w:rsid w:val="005C0AA8"/>
    <w:rsid w:val="005C785E"/>
    <w:rsid w:val="005E5542"/>
    <w:rsid w:val="005E7990"/>
    <w:rsid w:val="006F43EB"/>
    <w:rsid w:val="00740312"/>
    <w:rsid w:val="007450DD"/>
    <w:rsid w:val="00797B52"/>
    <w:rsid w:val="008A5BCD"/>
    <w:rsid w:val="009433FE"/>
    <w:rsid w:val="00955050"/>
    <w:rsid w:val="0095769F"/>
    <w:rsid w:val="009B37F4"/>
    <w:rsid w:val="00A21DA2"/>
    <w:rsid w:val="00A36622"/>
    <w:rsid w:val="00AA1AF4"/>
    <w:rsid w:val="00AA79CC"/>
    <w:rsid w:val="00AB3831"/>
    <w:rsid w:val="00AB664E"/>
    <w:rsid w:val="00AD0401"/>
    <w:rsid w:val="00AF2D99"/>
    <w:rsid w:val="00B07BF1"/>
    <w:rsid w:val="00B34F3F"/>
    <w:rsid w:val="00BE2402"/>
    <w:rsid w:val="00C24FA4"/>
    <w:rsid w:val="00C36832"/>
    <w:rsid w:val="00C67C80"/>
    <w:rsid w:val="00CA2288"/>
    <w:rsid w:val="00D2032E"/>
    <w:rsid w:val="00D747FC"/>
    <w:rsid w:val="00DE5932"/>
    <w:rsid w:val="00E4353D"/>
    <w:rsid w:val="00E92319"/>
    <w:rsid w:val="00EA321C"/>
    <w:rsid w:val="00EB0423"/>
    <w:rsid w:val="00ED3045"/>
    <w:rsid w:val="00F00382"/>
    <w:rsid w:val="00F03697"/>
    <w:rsid w:val="00F80E84"/>
    <w:rsid w:val="00FA6E66"/>
    <w:rsid w:val="00FB345E"/>
    <w:rsid w:val="00FD52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ED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D7E"/>
    <w:pPr>
      <w:ind w:left="720"/>
      <w:contextualSpacing/>
    </w:pPr>
  </w:style>
  <w:style w:type="paragraph" w:styleId="BodyText3">
    <w:name w:val="Body Text 3"/>
    <w:basedOn w:val="Normal"/>
    <w:link w:val="BodyText3Char"/>
    <w:rsid w:val="00F03697"/>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F03697"/>
    <w:rPr>
      <w:rFonts w:ascii="Times New Roman" w:eastAsia="Times New Roman" w:hAnsi="Times New Roman" w:cs="Times New Roman"/>
      <w:sz w:val="16"/>
      <w:szCs w:val="16"/>
      <w:lang w:val="en-US"/>
    </w:rPr>
  </w:style>
  <w:style w:type="table" w:styleId="TableGrid">
    <w:name w:val="Table Grid"/>
    <w:basedOn w:val="TableNormal"/>
    <w:uiPriority w:val="59"/>
    <w:rsid w:val="00F03697"/>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FF5B4-65D4-4F77-86BA-4D150B63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4358</Words>
  <Characters>24847</Characters>
  <Application>Microsoft Office Word</Application>
  <DocSecurity>0</DocSecurity>
  <Lines>207</Lines>
  <Paragraphs>58</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
      <vt:lpstr/>
    </vt:vector>
  </TitlesOfParts>
  <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roymarthen@yahoo.co.id</dc:creator>
  <cp:keywords/>
  <dc:description/>
  <cp:lastModifiedBy>Notebook</cp:lastModifiedBy>
  <cp:revision>3</cp:revision>
  <dcterms:created xsi:type="dcterms:W3CDTF">2018-09-17T21:29:00Z</dcterms:created>
  <dcterms:modified xsi:type="dcterms:W3CDTF">2018-09-23T21:14:00Z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c2652f46-bf16-304d-9548-a71e8539481a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